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B9B" w:rsidRPr="00A816A1" w:rsidRDefault="00190B9B" w:rsidP="004F167D">
      <w:pPr>
        <w:spacing w:after="0" w:line="240" w:lineRule="auto"/>
        <w:jc w:val="center"/>
        <w:rPr>
          <w:rFonts w:ascii="Times New Roman" w:hAnsi="Times New Roman"/>
          <w:b/>
          <w:caps/>
          <w:spacing w:val="60"/>
          <w:sz w:val="28"/>
          <w:szCs w:val="28"/>
          <w:lang w:val="bg-BG" w:eastAsia="bg-BG"/>
        </w:rPr>
      </w:pPr>
      <w:r w:rsidRPr="00A816A1">
        <w:rPr>
          <w:rFonts w:ascii="Times New Roman" w:hAnsi="Times New Roman"/>
          <w:b/>
          <w:spacing w:val="60"/>
          <w:sz w:val="28"/>
          <w:szCs w:val="28"/>
          <w:lang w:val="bg-BG" w:eastAsia="bg-BG"/>
        </w:rPr>
        <w:t>ОБЩИНА РАДНЕВО – ОБЛАСТ СТАРА ЗАГОРА</w:t>
      </w:r>
    </w:p>
    <w:p w:rsidR="00190B9B" w:rsidRPr="00A816A1" w:rsidRDefault="00190B9B" w:rsidP="004F167D">
      <w:pPr>
        <w:spacing w:after="0" w:line="240" w:lineRule="auto"/>
        <w:ind w:firstLine="644"/>
        <w:jc w:val="center"/>
        <w:rPr>
          <w:rFonts w:ascii="Times New Roman" w:hAnsi="Times New Roman"/>
          <w:i/>
          <w:sz w:val="24"/>
          <w:szCs w:val="24"/>
          <w:u w:val="single"/>
          <w:lang w:val="bg-BG" w:eastAsia="bg-BG"/>
        </w:rPr>
      </w:pPr>
    </w:p>
    <w:p w:rsidR="00190B9B" w:rsidRPr="00A816A1" w:rsidRDefault="00190B9B" w:rsidP="004360FD">
      <w:pPr>
        <w:spacing w:after="0" w:line="240" w:lineRule="auto"/>
        <w:jc w:val="both"/>
        <w:rPr>
          <w:rFonts w:ascii="Times New Roman" w:hAnsi="Times New Roman"/>
          <w:i/>
          <w:sz w:val="24"/>
          <w:szCs w:val="24"/>
          <w:u w:val="single"/>
          <w:lang w:val="bg-BG" w:eastAsia="bg-BG"/>
        </w:rPr>
      </w:pPr>
      <w:r w:rsidRPr="00A816A1">
        <w:rPr>
          <w:rFonts w:ascii="Times New Roman" w:hAnsi="Times New Roman"/>
          <w:i/>
          <w:sz w:val="24"/>
          <w:szCs w:val="24"/>
          <w:u w:val="single"/>
          <w:lang w:val="bg-BG" w:eastAsia="bg-BG"/>
        </w:rPr>
        <w:t>6260 гр.</w:t>
      </w:r>
      <w:r>
        <w:rPr>
          <w:rFonts w:ascii="Times New Roman" w:hAnsi="Times New Roman"/>
          <w:i/>
          <w:sz w:val="24"/>
          <w:szCs w:val="24"/>
          <w:u w:val="single"/>
          <w:lang w:eastAsia="bg-BG"/>
        </w:rPr>
        <w:t xml:space="preserve"> </w:t>
      </w:r>
      <w:r w:rsidRPr="00A816A1">
        <w:rPr>
          <w:rFonts w:ascii="Times New Roman" w:hAnsi="Times New Roman"/>
          <w:i/>
          <w:sz w:val="24"/>
          <w:szCs w:val="24"/>
          <w:u w:val="single"/>
          <w:lang w:val="bg-BG" w:eastAsia="bg-BG"/>
        </w:rPr>
        <w:t>Раднево, ул. „М. Станев” № 1,</w:t>
      </w:r>
    </w:p>
    <w:p w:rsidR="00190B9B" w:rsidRPr="00A816A1" w:rsidRDefault="00190B9B" w:rsidP="004360FD">
      <w:pPr>
        <w:spacing w:after="0" w:line="240" w:lineRule="auto"/>
        <w:jc w:val="both"/>
        <w:rPr>
          <w:rFonts w:ascii="Times New Roman" w:hAnsi="Times New Roman"/>
          <w:i/>
          <w:sz w:val="24"/>
          <w:szCs w:val="24"/>
          <w:u w:val="single"/>
          <w:lang w:val="bg-BG" w:eastAsia="bg-BG"/>
        </w:rPr>
      </w:pPr>
      <w:r w:rsidRPr="00A816A1">
        <w:rPr>
          <w:rFonts w:ascii="Times New Roman" w:hAnsi="Times New Roman"/>
          <w:i/>
          <w:sz w:val="24"/>
          <w:szCs w:val="24"/>
          <w:u w:val="single"/>
          <w:lang w:val="bg-BG" w:eastAsia="bg-BG"/>
        </w:rPr>
        <w:t>тел.: 0417/8 20 72, факс: 0417/8 22 80</w:t>
      </w:r>
    </w:p>
    <w:p w:rsidR="00190B9B" w:rsidRPr="00A816A1" w:rsidRDefault="00190B9B" w:rsidP="004360FD">
      <w:pPr>
        <w:spacing w:after="0" w:line="240" w:lineRule="auto"/>
        <w:jc w:val="both"/>
        <w:rPr>
          <w:rFonts w:ascii="Times New Roman" w:hAnsi="Times New Roman"/>
          <w:i/>
          <w:sz w:val="24"/>
          <w:szCs w:val="24"/>
          <w:u w:val="single"/>
          <w:lang w:val="bg-BG" w:eastAsia="bg-BG"/>
        </w:rPr>
      </w:pPr>
      <w:r w:rsidRPr="00A816A1">
        <w:rPr>
          <w:rFonts w:ascii="Times New Roman" w:hAnsi="Times New Roman"/>
          <w:i/>
          <w:sz w:val="24"/>
          <w:szCs w:val="24"/>
          <w:u w:val="single"/>
          <w:lang w:val="bg-BG" w:eastAsia="bg-BG"/>
        </w:rPr>
        <w:t xml:space="preserve">www. obshtina.radnevo.net; </w:t>
      </w:r>
    </w:p>
    <w:p w:rsidR="00190B9B" w:rsidRPr="00A816A1" w:rsidRDefault="00190B9B" w:rsidP="004360FD">
      <w:pPr>
        <w:spacing w:after="0" w:line="240" w:lineRule="auto"/>
        <w:jc w:val="both"/>
        <w:rPr>
          <w:rFonts w:ascii="Times New Roman" w:hAnsi="Times New Roman"/>
          <w:i/>
          <w:sz w:val="24"/>
          <w:szCs w:val="24"/>
          <w:lang w:val="bg-BG" w:eastAsia="bg-BG"/>
        </w:rPr>
      </w:pPr>
      <w:r w:rsidRPr="00A816A1">
        <w:rPr>
          <w:rFonts w:ascii="Times New Roman" w:hAnsi="Times New Roman"/>
          <w:i/>
          <w:sz w:val="24"/>
          <w:szCs w:val="24"/>
          <w:u w:val="single"/>
          <w:lang w:val="bg-BG" w:eastAsia="bg-BG"/>
        </w:rPr>
        <w:t>e</w:t>
      </w:r>
      <w:r w:rsidRPr="00A816A1">
        <w:rPr>
          <w:rFonts w:ascii="Times New Roman" w:hAnsi="Times New Roman"/>
          <w:bCs/>
          <w:i/>
          <w:sz w:val="24"/>
          <w:szCs w:val="24"/>
          <w:u w:val="single"/>
          <w:lang w:val="bg-BG" w:eastAsia="bg-BG"/>
        </w:rPr>
        <w:t>-mail:</w:t>
      </w:r>
      <w:r w:rsidRPr="00A816A1">
        <w:rPr>
          <w:rFonts w:ascii="Times New Roman" w:hAnsi="Times New Roman"/>
          <w:i/>
          <w:sz w:val="24"/>
          <w:szCs w:val="24"/>
          <w:u w:val="single"/>
          <w:lang w:val="bg-BG" w:eastAsia="bg-BG"/>
        </w:rPr>
        <w:t xml:space="preserve"> obshtina@radnevo.net</w:t>
      </w:r>
    </w:p>
    <w:p w:rsidR="00190B9B" w:rsidRPr="00A816A1" w:rsidRDefault="00190B9B" w:rsidP="004F167D">
      <w:pPr>
        <w:spacing w:after="0" w:line="240" w:lineRule="auto"/>
        <w:jc w:val="center"/>
        <w:rPr>
          <w:rFonts w:ascii="Times New Roman" w:hAnsi="Times New Roman"/>
          <w:i/>
          <w:sz w:val="24"/>
          <w:szCs w:val="24"/>
          <w:lang w:val="bg-BG" w:eastAsia="bg-BG"/>
        </w:rPr>
      </w:pPr>
    </w:p>
    <w:p w:rsidR="00190B9B" w:rsidRPr="00A816A1" w:rsidRDefault="00190B9B" w:rsidP="004F167D">
      <w:pPr>
        <w:spacing w:after="0" w:line="240" w:lineRule="auto"/>
        <w:ind w:firstLine="709"/>
        <w:rPr>
          <w:rFonts w:ascii="Times New Roman" w:hAnsi="Times New Roman"/>
          <w:b/>
          <w:sz w:val="24"/>
          <w:szCs w:val="24"/>
          <w:lang w:val="bg-BG" w:eastAsia="bg-BG"/>
        </w:rPr>
      </w:pPr>
    </w:p>
    <w:p w:rsidR="00190B9B" w:rsidRPr="00A816A1" w:rsidRDefault="00190B9B" w:rsidP="004F167D">
      <w:pPr>
        <w:spacing w:after="0" w:line="240" w:lineRule="auto"/>
        <w:ind w:firstLine="709"/>
        <w:rPr>
          <w:rFonts w:ascii="Times New Roman" w:hAnsi="Times New Roman"/>
          <w:b/>
          <w:sz w:val="24"/>
          <w:szCs w:val="24"/>
          <w:lang w:val="bg-BG" w:eastAsia="bg-BG"/>
        </w:rPr>
      </w:pPr>
    </w:p>
    <w:p w:rsidR="00190B9B" w:rsidRPr="00A816A1" w:rsidRDefault="00190B9B" w:rsidP="004F167D">
      <w:pPr>
        <w:spacing w:after="0" w:line="240" w:lineRule="auto"/>
        <w:ind w:firstLine="709"/>
        <w:rPr>
          <w:rFonts w:ascii="Times New Roman" w:hAnsi="Times New Roman"/>
          <w:b/>
          <w:sz w:val="24"/>
          <w:szCs w:val="24"/>
          <w:lang w:val="bg-BG" w:eastAsia="bg-BG"/>
        </w:rPr>
      </w:pPr>
      <w:r w:rsidRPr="00A816A1">
        <w:rPr>
          <w:rFonts w:ascii="Times New Roman" w:hAnsi="Times New Roman"/>
          <w:b/>
          <w:sz w:val="24"/>
          <w:szCs w:val="24"/>
          <w:lang w:val="bg-BG" w:eastAsia="bg-BG"/>
        </w:rPr>
        <w:t>УТВЪРДИЛ</w:t>
      </w:r>
    </w:p>
    <w:p w:rsidR="00190B9B" w:rsidRPr="00A816A1" w:rsidRDefault="00190B9B" w:rsidP="004F167D">
      <w:pPr>
        <w:spacing w:after="0" w:line="240" w:lineRule="auto"/>
        <w:ind w:firstLine="709"/>
        <w:rPr>
          <w:rFonts w:ascii="Times New Roman" w:hAnsi="Times New Roman"/>
          <w:b/>
          <w:sz w:val="24"/>
          <w:szCs w:val="24"/>
          <w:lang w:val="bg-BG" w:eastAsia="bg-BG"/>
        </w:rPr>
      </w:pPr>
      <w:r w:rsidRPr="00A816A1">
        <w:rPr>
          <w:rFonts w:ascii="Times New Roman" w:hAnsi="Times New Roman"/>
          <w:b/>
          <w:sz w:val="24"/>
          <w:szCs w:val="24"/>
          <w:lang w:val="bg-BG" w:eastAsia="bg-BG"/>
        </w:rPr>
        <w:t>КМЕТ: д-р ЮЛ. ИЛЧЕВ</w:t>
      </w:r>
    </w:p>
    <w:p w:rsidR="00190B9B" w:rsidRPr="00A816A1" w:rsidRDefault="00190B9B" w:rsidP="004F167D">
      <w:pPr>
        <w:spacing w:after="0" w:line="240" w:lineRule="auto"/>
        <w:ind w:firstLine="709"/>
        <w:rPr>
          <w:rFonts w:ascii="Times New Roman" w:hAnsi="Times New Roman"/>
          <w:sz w:val="24"/>
          <w:szCs w:val="24"/>
          <w:lang w:val="bg-BG" w:eastAsia="bg-BG"/>
        </w:rPr>
      </w:pPr>
      <w:r w:rsidRPr="00A816A1">
        <w:rPr>
          <w:rFonts w:ascii="Times New Roman" w:hAnsi="Times New Roman"/>
          <w:sz w:val="24"/>
          <w:szCs w:val="24"/>
          <w:lang w:val="bg-BG" w:eastAsia="bg-BG"/>
        </w:rPr>
        <w:tab/>
      </w:r>
      <w:r w:rsidRPr="00A816A1">
        <w:rPr>
          <w:rFonts w:ascii="Times New Roman" w:hAnsi="Times New Roman"/>
          <w:sz w:val="24"/>
          <w:szCs w:val="24"/>
          <w:lang w:val="bg-BG" w:eastAsia="bg-BG"/>
        </w:rPr>
        <w:tab/>
      </w:r>
    </w:p>
    <w:p w:rsidR="00190B9B" w:rsidRPr="00A816A1" w:rsidRDefault="00190B9B" w:rsidP="004F167D">
      <w:pPr>
        <w:spacing w:after="0" w:line="240" w:lineRule="auto"/>
        <w:jc w:val="center"/>
        <w:rPr>
          <w:rFonts w:ascii="Times New Roman" w:hAnsi="Times New Roman"/>
          <w:sz w:val="24"/>
          <w:szCs w:val="24"/>
          <w:lang w:val="bg-BG" w:eastAsia="bg-BG"/>
        </w:rPr>
      </w:pPr>
    </w:p>
    <w:p w:rsidR="00190B9B" w:rsidRPr="00A816A1" w:rsidRDefault="00190B9B" w:rsidP="004F167D">
      <w:pPr>
        <w:spacing w:after="0" w:line="240" w:lineRule="auto"/>
        <w:rPr>
          <w:rFonts w:ascii="Times New Roman" w:hAnsi="Times New Roman"/>
          <w:sz w:val="24"/>
          <w:szCs w:val="24"/>
          <w:lang w:val="bg-BG" w:eastAsia="bg-BG"/>
        </w:rPr>
      </w:pPr>
    </w:p>
    <w:p w:rsidR="00190B9B" w:rsidRPr="00A816A1" w:rsidRDefault="00190B9B" w:rsidP="004F167D">
      <w:pPr>
        <w:spacing w:after="0" w:line="240" w:lineRule="auto"/>
        <w:rPr>
          <w:rFonts w:ascii="Times New Roman" w:hAnsi="Times New Roman"/>
          <w:b/>
          <w:sz w:val="24"/>
          <w:szCs w:val="24"/>
          <w:lang w:val="bg-BG" w:eastAsia="bg-BG"/>
        </w:rPr>
      </w:pPr>
    </w:p>
    <w:p w:rsidR="00190B9B" w:rsidRPr="00A816A1" w:rsidRDefault="00190B9B" w:rsidP="00D73DC3">
      <w:pPr>
        <w:spacing w:after="0" w:line="240" w:lineRule="auto"/>
        <w:jc w:val="center"/>
        <w:rPr>
          <w:rFonts w:ascii="Times New Roman" w:hAnsi="Times New Roman"/>
          <w:b/>
          <w:sz w:val="24"/>
          <w:szCs w:val="24"/>
          <w:lang w:val="bg-BG" w:eastAsia="bg-BG"/>
        </w:rPr>
      </w:pPr>
      <w:r w:rsidRPr="00BF2E18">
        <w:rPr>
          <w:rFonts w:ascii="Times New Roman" w:hAnsi="Times New Roman"/>
          <w:bCs/>
          <w:color w:val="000000"/>
          <w:kern w:val="32"/>
          <w:sz w:val="24"/>
          <w:szCs w:val="24"/>
          <w:lang w:val="bg-BG" w:eastAsia="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88.25pt;height:36.75pt" fillcolor="#369" stroked="f">
            <v:shadow on="t" color="#b2b2b2" opacity="52429f" offset="3pt"/>
            <v:textpath style="font-family:&quot;Times New Roman&quot;;font-size:32pt;font-weight:bold;v-text-kern:t" trim="t" fitpath="t" string="ДОКУМЕНТАЦИЯ ЗА УЧАСТИЕ "/>
          </v:shape>
        </w:pict>
      </w:r>
    </w:p>
    <w:p w:rsidR="00190B9B" w:rsidRPr="00A816A1" w:rsidRDefault="00190B9B" w:rsidP="004F167D">
      <w:pPr>
        <w:spacing w:after="0" w:line="240" w:lineRule="auto"/>
        <w:ind w:firstLine="644"/>
        <w:rPr>
          <w:rFonts w:ascii="Times New Roman" w:hAnsi="Times New Roman"/>
          <w:sz w:val="24"/>
          <w:szCs w:val="24"/>
          <w:lang w:val="bg-BG" w:eastAsia="bg-BG"/>
        </w:rPr>
      </w:pPr>
    </w:p>
    <w:p w:rsidR="00190B9B" w:rsidRPr="00A816A1" w:rsidRDefault="00190B9B" w:rsidP="004F167D">
      <w:pPr>
        <w:spacing w:after="0" w:line="240" w:lineRule="auto"/>
        <w:ind w:firstLine="644"/>
        <w:rPr>
          <w:rFonts w:ascii="Times New Roman" w:hAnsi="Times New Roman"/>
          <w:sz w:val="24"/>
          <w:szCs w:val="24"/>
          <w:lang w:val="bg-BG" w:eastAsia="bg-BG"/>
        </w:rPr>
      </w:pPr>
    </w:p>
    <w:p w:rsidR="00190B9B" w:rsidRPr="00A816A1" w:rsidRDefault="00190B9B" w:rsidP="004F167D">
      <w:pPr>
        <w:spacing w:after="0" w:line="240" w:lineRule="auto"/>
        <w:jc w:val="center"/>
        <w:rPr>
          <w:rFonts w:ascii="Times New Roman" w:hAnsi="Times New Roman"/>
          <w:b/>
          <w:sz w:val="24"/>
          <w:szCs w:val="24"/>
          <w:lang w:val="bg-BG" w:eastAsia="bg-BG"/>
        </w:rPr>
      </w:pPr>
      <w:r w:rsidRPr="00A816A1">
        <w:rPr>
          <w:rFonts w:ascii="Times New Roman" w:hAnsi="Times New Roman"/>
          <w:b/>
          <w:sz w:val="24"/>
          <w:szCs w:val="24"/>
          <w:lang w:val="bg-BG" w:eastAsia="bg-BG"/>
        </w:rPr>
        <w:t>ЗА УЧАСТИЕ В ОТКРИТА ПРОЦЕДУРА ЗА ВЪЗЛАГАНЕ НА ОБЩЕСТВЕНА ПОРЪЧКА С ПРЕДМЕТ:</w:t>
      </w:r>
    </w:p>
    <w:p w:rsidR="00190B9B" w:rsidRPr="00A816A1" w:rsidRDefault="00190B9B" w:rsidP="004F167D">
      <w:pPr>
        <w:spacing w:after="0" w:line="240" w:lineRule="auto"/>
        <w:ind w:firstLine="644"/>
        <w:jc w:val="center"/>
        <w:rPr>
          <w:rFonts w:ascii="Times New Roman" w:hAnsi="Times New Roman"/>
          <w:b/>
          <w:sz w:val="24"/>
          <w:szCs w:val="24"/>
          <w:lang w:val="bg-BG" w:eastAsia="bg-BG"/>
        </w:rPr>
      </w:pPr>
    </w:p>
    <w:p w:rsidR="00190B9B" w:rsidRPr="00A816A1" w:rsidRDefault="00190B9B" w:rsidP="004F167D">
      <w:pPr>
        <w:spacing w:after="0" w:line="240" w:lineRule="auto"/>
        <w:rPr>
          <w:rFonts w:ascii="Times New Roman" w:hAnsi="Times New Roman"/>
          <w:b/>
          <w:sz w:val="24"/>
          <w:szCs w:val="24"/>
          <w:lang w:val="bg-BG" w:eastAsia="bg-BG"/>
        </w:rPr>
      </w:pPr>
    </w:p>
    <w:p w:rsidR="00190B9B" w:rsidRPr="00A816A1" w:rsidRDefault="00190B9B" w:rsidP="004F167D">
      <w:pPr>
        <w:spacing w:after="0" w:line="240" w:lineRule="auto"/>
        <w:jc w:val="center"/>
        <w:rPr>
          <w:rFonts w:ascii="Times New Roman" w:hAnsi="Times New Roman"/>
          <w:b/>
          <w:sz w:val="24"/>
          <w:szCs w:val="24"/>
          <w:lang w:val="bg-BG" w:eastAsia="bg-BG"/>
        </w:rPr>
      </w:pPr>
      <w:r w:rsidRPr="00A816A1">
        <w:rPr>
          <w:rFonts w:ascii="Times New Roman" w:hAnsi="Times New Roman"/>
          <w:b/>
          <w:sz w:val="24"/>
          <w:szCs w:val="24"/>
          <w:lang w:val="bg-BG" w:eastAsia="bg-BG"/>
        </w:rPr>
        <w:t>"</w:t>
      </w:r>
      <w:r w:rsidRPr="00A816A1">
        <w:rPr>
          <w:rFonts w:ascii="Times New Roman" w:hAnsi="Times New Roman"/>
          <w:b/>
          <w:color w:val="000000"/>
          <w:sz w:val="24"/>
          <w:szCs w:val="24"/>
          <w:lang w:val="bg-BG" w:eastAsia="bg-BG"/>
        </w:rPr>
        <w:t xml:space="preserve">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w:t>
      </w:r>
      <w:smartTag w:uri="urn:schemas-microsoft-com:office:smarttags" w:element="metricconverter">
        <w:smartTagPr>
          <w:attr w:name="ProductID" w:val="2013 г"/>
        </w:smartTagPr>
        <w:r w:rsidRPr="00A816A1">
          <w:rPr>
            <w:rFonts w:ascii="Times New Roman" w:hAnsi="Times New Roman"/>
            <w:b/>
            <w:color w:val="000000"/>
            <w:sz w:val="24"/>
            <w:szCs w:val="24"/>
            <w:lang w:val="bg-BG" w:eastAsia="bg-BG"/>
          </w:rPr>
          <w:t>2013 г</w:t>
        </w:r>
      </w:smartTag>
      <w:r w:rsidRPr="00A816A1">
        <w:rPr>
          <w:rFonts w:ascii="Times New Roman" w:hAnsi="Times New Roman"/>
          <w:b/>
          <w:color w:val="000000"/>
          <w:sz w:val="24"/>
          <w:szCs w:val="24"/>
          <w:lang w:val="bg-BG" w:eastAsia="bg-BG"/>
        </w:rPr>
        <w:t>.</w:t>
      </w:r>
      <w:r w:rsidRPr="00A816A1">
        <w:rPr>
          <w:rFonts w:ascii="Times New Roman" w:hAnsi="Times New Roman"/>
          <w:b/>
          <w:sz w:val="24"/>
          <w:szCs w:val="24"/>
          <w:lang w:val="bg-BG" w:eastAsia="bg-BG"/>
        </w:rPr>
        <w:t>”</w:t>
      </w:r>
    </w:p>
    <w:p w:rsidR="00190B9B" w:rsidRPr="00A816A1" w:rsidRDefault="00190B9B" w:rsidP="004F167D">
      <w:pPr>
        <w:spacing w:after="0" w:line="240" w:lineRule="auto"/>
        <w:ind w:firstLine="644"/>
        <w:jc w:val="center"/>
        <w:rPr>
          <w:rFonts w:ascii="Times New Roman" w:hAnsi="Times New Roman"/>
          <w:b/>
          <w:color w:val="000000"/>
          <w:sz w:val="24"/>
          <w:szCs w:val="24"/>
          <w:lang w:val="bg-BG" w:eastAsia="bg-BG"/>
        </w:rPr>
      </w:pPr>
    </w:p>
    <w:p w:rsidR="00190B9B" w:rsidRPr="00A816A1" w:rsidRDefault="00190B9B" w:rsidP="004F167D">
      <w:pPr>
        <w:spacing w:after="0" w:line="240" w:lineRule="auto"/>
        <w:ind w:firstLine="644"/>
        <w:jc w:val="center"/>
        <w:rPr>
          <w:rFonts w:ascii="Times New Roman" w:hAnsi="Times New Roman"/>
          <w:b/>
          <w:color w:val="000000"/>
          <w:sz w:val="24"/>
          <w:szCs w:val="24"/>
          <w:lang w:val="bg-BG" w:eastAsia="bg-BG"/>
        </w:rPr>
      </w:pPr>
    </w:p>
    <w:p w:rsidR="00190B9B" w:rsidRPr="00A816A1" w:rsidRDefault="00190B9B" w:rsidP="004F167D">
      <w:pPr>
        <w:spacing w:after="0" w:line="240" w:lineRule="auto"/>
        <w:rPr>
          <w:rFonts w:ascii="Times New Roman" w:hAnsi="Times New Roman"/>
          <w:b/>
          <w:color w:val="000000"/>
          <w:sz w:val="24"/>
          <w:szCs w:val="24"/>
          <w:lang w:val="bg-BG" w:eastAsia="bg-BG"/>
        </w:rPr>
      </w:pPr>
    </w:p>
    <w:p w:rsidR="00190B9B" w:rsidRPr="00A816A1" w:rsidRDefault="00190B9B" w:rsidP="004F167D">
      <w:pPr>
        <w:tabs>
          <w:tab w:val="left" w:pos="810"/>
        </w:tabs>
        <w:spacing w:after="0" w:line="240" w:lineRule="auto"/>
        <w:ind w:firstLine="644"/>
        <w:jc w:val="center"/>
        <w:rPr>
          <w:rFonts w:ascii="Times New Roman" w:hAnsi="Times New Roman"/>
          <w:b/>
          <w:i/>
          <w:sz w:val="24"/>
          <w:szCs w:val="24"/>
          <w:lang w:val="bg-BG" w:eastAsia="bg-BG"/>
        </w:rPr>
      </w:pPr>
    </w:p>
    <w:p w:rsidR="00190B9B" w:rsidRPr="00A816A1" w:rsidRDefault="00190B9B" w:rsidP="004F167D">
      <w:pPr>
        <w:tabs>
          <w:tab w:val="left" w:pos="810"/>
        </w:tabs>
        <w:spacing w:after="0" w:line="240" w:lineRule="auto"/>
        <w:ind w:firstLine="644"/>
        <w:jc w:val="center"/>
        <w:rPr>
          <w:rFonts w:ascii="Times New Roman" w:hAnsi="Times New Roman"/>
          <w:b/>
          <w:i/>
          <w:sz w:val="24"/>
          <w:szCs w:val="24"/>
          <w:lang w:val="bg-BG" w:eastAsia="bg-BG"/>
        </w:rPr>
      </w:pPr>
    </w:p>
    <w:p w:rsidR="00190B9B" w:rsidRPr="00A816A1" w:rsidRDefault="00190B9B" w:rsidP="00AA276E">
      <w:pPr>
        <w:tabs>
          <w:tab w:val="left" w:pos="810"/>
        </w:tabs>
        <w:spacing w:after="0" w:line="240" w:lineRule="auto"/>
        <w:jc w:val="center"/>
        <w:rPr>
          <w:rFonts w:ascii="Times New Roman" w:hAnsi="Times New Roman"/>
          <w:b/>
          <w:sz w:val="24"/>
          <w:szCs w:val="24"/>
          <w:lang w:val="bg-BG" w:eastAsia="bg-BG"/>
        </w:rPr>
      </w:pPr>
      <w:r w:rsidRPr="00A816A1">
        <w:rPr>
          <w:rFonts w:ascii="Times New Roman" w:hAnsi="Times New Roman"/>
          <w:b/>
          <w:sz w:val="24"/>
          <w:szCs w:val="24"/>
          <w:lang w:val="bg-BG" w:eastAsia="bg-BG"/>
        </w:rPr>
        <w:t>2014 г.</w:t>
      </w:r>
    </w:p>
    <w:p w:rsidR="00190B9B" w:rsidRPr="00A816A1" w:rsidRDefault="00190B9B" w:rsidP="004F167D">
      <w:pPr>
        <w:spacing w:after="0" w:line="240" w:lineRule="auto"/>
        <w:ind w:firstLine="709"/>
        <w:jc w:val="center"/>
        <w:rPr>
          <w:rFonts w:ascii="Times New Roman" w:hAnsi="Times New Roman"/>
          <w:b/>
          <w:snapToGrid w:val="0"/>
          <w:spacing w:val="100"/>
          <w:lang w:val="bg-BG"/>
        </w:rPr>
      </w:pPr>
      <w:r w:rsidRPr="00A816A1">
        <w:rPr>
          <w:rFonts w:ascii="Times New Roman" w:hAnsi="Times New Roman"/>
          <w:b/>
          <w:snapToGrid w:val="0"/>
          <w:spacing w:val="100"/>
          <w:sz w:val="24"/>
          <w:szCs w:val="24"/>
          <w:lang w:val="bg-BG"/>
        </w:rPr>
        <w:br w:type="page"/>
      </w:r>
      <w:r w:rsidRPr="00A816A1">
        <w:rPr>
          <w:rFonts w:ascii="Times New Roman" w:hAnsi="Times New Roman"/>
          <w:b/>
          <w:snapToGrid w:val="0"/>
          <w:spacing w:val="100"/>
          <w:lang w:val="bg-BG"/>
        </w:rPr>
        <w:t>СЪДЪРЖАНИЕ:</w:t>
      </w:r>
    </w:p>
    <w:p w:rsidR="00190B9B" w:rsidRPr="00A816A1" w:rsidRDefault="00190B9B" w:rsidP="004F167D">
      <w:pPr>
        <w:spacing w:after="0" w:line="240" w:lineRule="auto"/>
        <w:ind w:firstLine="709"/>
        <w:jc w:val="center"/>
        <w:rPr>
          <w:rFonts w:ascii="Times New Roman" w:hAnsi="Times New Roman"/>
          <w:b/>
          <w:snapToGrid w:val="0"/>
          <w:lang w:val="bg-BG"/>
        </w:rPr>
      </w:pPr>
    </w:p>
    <w:p w:rsidR="00190B9B" w:rsidRPr="00A816A1" w:rsidRDefault="00190B9B" w:rsidP="002E44CD">
      <w:pPr>
        <w:spacing w:after="0" w:line="240" w:lineRule="auto"/>
        <w:jc w:val="both"/>
        <w:rPr>
          <w:rFonts w:ascii="Times New Roman" w:hAnsi="Times New Roman"/>
          <w:b/>
          <w:caps/>
          <w:lang w:val="bg-BG" w:eastAsia="bg-BG"/>
        </w:rPr>
      </w:pPr>
      <w:r w:rsidRPr="00A816A1">
        <w:rPr>
          <w:rFonts w:ascii="Times New Roman" w:hAnsi="Times New Roman"/>
          <w:b/>
          <w:u w:val="single"/>
          <w:lang w:val="bg-BG" w:eastAsia="bg-BG"/>
        </w:rPr>
        <w:t>РАЗДЕЛ I</w:t>
      </w:r>
      <w:r w:rsidRPr="00A816A1">
        <w:rPr>
          <w:rFonts w:ascii="Times New Roman" w:hAnsi="Times New Roman"/>
          <w:b/>
          <w:lang w:val="bg-BG" w:eastAsia="bg-BG"/>
        </w:rPr>
        <w:t xml:space="preserve">. </w:t>
      </w:r>
      <w:r w:rsidRPr="00A816A1">
        <w:rPr>
          <w:rFonts w:ascii="Times New Roman" w:hAnsi="Times New Roman"/>
          <w:b/>
          <w:caps/>
          <w:lang w:val="bg-BG" w:eastAsia="bg-BG"/>
        </w:rPr>
        <w:t>ОБЩИ УСЛОВИЯ</w:t>
      </w:r>
    </w:p>
    <w:p w:rsidR="00190B9B" w:rsidRPr="00A816A1" w:rsidRDefault="00190B9B" w:rsidP="002E44CD">
      <w:pPr>
        <w:overflowPunct w:val="0"/>
        <w:autoSpaceDE w:val="0"/>
        <w:autoSpaceDN w:val="0"/>
        <w:adjustRightInd w:val="0"/>
        <w:spacing w:after="0" w:line="240" w:lineRule="auto"/>
        <w:jc w:val="both"/>
        <w:rPr>
          <w:rFonts w:ascii="Times New Roman" w:hAnsi="Times New Roman"/>
          <w:b/>
          <w:i/>
          <w:lang w:val="bg-BG" w:eastAsia="bg-BG"/>
        </w:rPr>
      </w:pPr>
      <w:r w:rsidRPr="00A816A1">
        <w:rPr>
          <w:rFonts w:ascii="Times New Roman" w:hAnsi="Times New Roman"/>
          <w:b/>
          <w:i/>
          <w:lang w:val="bg-BG" w:eastAsia="bg-BG"/>
        </w:rPr>
        <w:t>А) Възложител</w:t>
      </w:r>
    </w:p>
    <w:p w:rsidR="00190B9B" w:rsidRPr="00A816A1" w:rsidRDefault="00190B9B" w:rsidP="002E44CD">
      <w:pPr>
        <w:overflowPunct w:val="0"/>
        <w:autoSpaceDE w:val="0"/>
        <w:autoSpaceDN w:val="0"/>
        <w:adjustRightInd w:val="0"/>
        <w:spacing w:after="0" w:line="240" w:lineRule="auto"/>
        <w:rPr>
          <w:rFonts w:ascii="Times New Roman" w:hAnsi="Times New Roman"/>
          <w:b/>
          <w:i/>
          <w:lang w:val="bg-BG" w:eastAsia="bg-BG"/>
        </w:rPr>
      </w:pPr>
      <w:r w:rsidRPr="00A816A1">
        <w:rPr>
          <w:rFonts w:ascii="Times New Roman" w:hAnsi="Times New Roman"/>
          <w:b/>
          <w:i/>
          <w:lang w:val="bg-BG" w:eastAsia="bg-BG"/>
        </w:rPr>
        <w:t>Б) Правно основание за провеждане на процедурата</w:t>
      </w:r>
    </w:p>
    <w:p w:rsidR="00190B9B" w:rsidRPr="00A816A1" w:rsidRDefault="00190B9B" w:rsidP="002E44CD">
      <w:pPr>
        <w:overflowPunct w:val="0"/>
        <w:autoSpaceDE w:val="0"/>
        <w:autoSpaceDN w:val="0"/>
        <w:adjustRightInd w:val="0"/>
        <w:spacing w:after="0" w:line="240" w:lineRule="auto"/>
        <w:rPr>
          <w:rFonts w:ascii="Times New Roman" w:hAnsi="Times New Roman"/>
          <w:b/>
          <w:i/>
          <w:lang w:val="bg-BG" w:eastAsia="bg-BG"/>
        </w:rPr>
      </w:pPr>
      <w:r w:rsidRPr="00A816A1">
        <w:rPr>
          <w:rFonts w:ascii="Times New Roman" w:hAnsi="Times New Roman"/>
          <w:b/>
          <w:i/>
          <w:lang w:val="bg-BG" w:eastAsia="bg-BG"/>
        </w:rPr>
        <w:t>В) Предмет на обществената поръчка. Място на изпълнение на дейностите от обхвата на възлагането</w:t>
      </w:r>
    </w:p>
    <w:p w:rsidR="00190B9B" w:rsidRPr="00A816A1" w:rsidRDefault="00190B9B" w:rsidP="002E44CD">
      <w:pPr>
        <w:tabs>
          <w:tab w:val="left" w:pos="5895"/>
        </w:tabs>
        <w:overflowPunct w:val="0"/>
        <w:autoSpaceDE w:val="0"/>
        <w:autoSpaceDN w:val="0"/>
        <w:adjustRightInd w:val="0"/>
        <w:spacing w:after="0" w:line="240" w:lineRule="auto"/>
        <w:rPr>
          <w:rFonts w:ascii="Times New Roman" w:hAnsi="Times New Roman"/>
          <w:b/>
          <w:i/>
          <w:lang w:val="bg-BG" w:eastAsia="bg-BG"/>
        </w:rPr>
      </w:pPr>
      <w:r w:rsidRPr="00A816A1">
        <w:rPr>
          <w:rFonts w:ascii="Times New Roman" w:hAnsi="Times New Roman"/>
          <w:b/>
          <w:i/>
          <w:lang w:val="bg-BG" w:eastAsia="bg-BG"/>
        </w:rPr>
        <w:t>Г) Цел на обществената поръчка</w:t>
      </w:r>
    </w:p>
    <w:p w:rsidR="00190B9B" w:rsidRDefault="00190B9B" w:rsidP="002E44CD">
      <w:pPr>
        <w:overflowPunct w:val="0"/>
        <w:autoSpaceDE w:val="0"/>
        <w:autoSpaceDN w:val="0"/>
        <w:adjustRightInd w:val="0"/>
        <w:spacing w:after="0" w:line="240" w:lineRule="auto"/>
        <w:jc w:val="both"/>
        <w:rPr>
          <w:rFonts w:ascii="Times New Roman" w:hAnsi="Times New Roman"/>
          <w:b/>
          <w:u w:val="single"/>
          <w:lang w:val="bg-BG" w:eastAsia="bg-BG"/>
        </w:rPr>
      </w:pPr>
    </w:p>
    <w:p w:rsidR="00190B9B" w:rsidRPr="00A816A1" w:rsidRDefault="00190B9B" w:rsidP="002E44CD">
      <w:pPr>
        <w:overflowPunct w:val="0"/>
        <w:autoSpaceDE w:val="0"/>
        <w:autoSpaceDN w:val="0"/>
        <w:adjustRightInd w:val="0"/>
        <w:spacing w:after="0" w:line="240" w:lineRule="auto"/>
        <w:jc w:val="both"/>
        <w:rPr>
          <w:rFonts w:ascii="Times New Roman" w:hAnsi="Times New Roman"/>
          <w:b/>
          <w:lang w:val="bg-BG" w:eastAsia="bg-BG"/>
        </w:rPr>
      </w:pPr>
      <w:r w:rsidRPr="00A816A1">
        <w:rPr>
          <w:rFonts w:ascii="Times New Roman" w:hAnsi="Times New Roman"/>
          <w:b/>
          <w:u w:val="single"/>
          <w:lang w:val="bg-BG" w:eastAsia="bg-BG"/>
        </w:rPr>
        <w:t>РАЗДЕЛ II</w:t>
      </w:r>
      <w:r w:rsidRPr="00A816A1">
        <w:rPr>
          <w:rFonts w:ascii="Times New Roman" w:hAnsi="Times New Roman"/>
          <w:b/>
          <w:lang w:val="bg-BG" w:eastAsia="bg-BG"/>
        </w:rPr>
        <w:t>. ПЪЛНО ОПИСАНИЕ НА ПРЕДМЕТА НА ПОРЪЧКАТА</w:t>
      </w:r>
    </w:p>
    <w:p w:rsidR="00190B9B" w:rsidRPr="00A816A1" w:rsidRDefault="00190B9B" w:rsidP="002E44CD">
      <w:pPr>
        <w:spacing w:after="0" w:line="240" w:lineRule="auto"/>
        <w:jc w:val="both"/>
        <w:rPr>
          <w:rFonts w:ascii="Times New Roman" w:hAnsi="Times New Roman"/>
          <w:b/>
          <w:i/>
          <w:lang w:val="bg-BG" w:eastAsia="bg-BG"/>
        </w:rPr>
      </w:pPr>
      <w:r w:rsidRPr="00A816A1">
        <w:rPr>
          <w:rFonts w:ascii="Times New Roman" w:hAnsi="Times New Roman"/>
          <w:b/>
          <w:i/>
          <w:lang w:val="bg-BG" w:eastAsia="bg-BG"/>
        </w:rPr>
        <w:t>Пълно описание на предмета на поръчката. Технически спецификации</w:t>
      </w:r>
    </w:p>
    <w:p w:rsidR="00190B9B" w:rsidRDefault="00190B9B" w:rsidP="002E44CD">
      <w:pPr>
        <w:spacing w:after="0" w:line="240" w:lineRule="auto"/>
        <w:jc w:val="both"/>
        <w:rPr>
          <w:rFonts w:ascii="Times New Roman" w:hAnsi="Times New Roman"/>
          <w:b/>
          <w:snapToGrid w:val="0"/>
          <w:u w:val="single"/>
          <w:lang w:val="bg-BG"/>
        </w:rPr>
      </w:pPr>
    </w:p>
    <w:p w:rsidR="00190B9B" w:rsidRPr="00A816A1" w:rsidRDefault="00190B9B" w:rsidP="002E44CD">
      <w:pPr>
        <w:spacing w:after="0" w:line="240" w:lineRule="auto"/>
        <w:jc w:val="both"/>
        <w:rPr>
          <w:rFonts w:ascii="Times New Roman" w:hAnsi="Times New Roman"/>
          <w:b/>
          <w:snapToGrid w:val="0"/>
          <w:lang w:val="bg-BG"/>
        </w:rPr>
      </w:pPr>
      <w:r w:rsidRPr="00A816A1">
        <w:rPr>
          <w:rFonts w:ascii="Times New Roman" w:hAnsi="Times New Roman"/>
          <w:b/>
          <w:snapToGrid w:val="0"/>
          <w:u w:val="single"/>
          <w:lang w:val="bg-BG"/>
        </w:rPr>
        <w:t>РАЗДЕЛ III</w:t>
      </w:r>
      <w:r w:rsidRPr="00A816A1">
        <w:rPr>
          <w:rFonts w:ascii="Times New Roman" w:hAnsi="Times New Roman"/>
          <w:b/>
          <w:snapToGrid w:val="0"/>
          <w:lang w:val="bg-BG"/>
        </w:rPr>
        <w:t>.ИЗИСКВАНИЯ КЪМ УЧАСТНИЦИТЕ В ПРОЦЕДУРАТА. ИЗИСКВАНИЯ КЪМ ОФЕРТИТЕ И НЕОБХОДИМИТЕ ДОКУМЕНТИ</w:t>
      </w:r>
    </w:p>
    <w:p w:rsidR="00190B9B" w:rsidRPr="00A816A1" w:rsidRDefault="00190B9B" w:rsidP="002E44CD">
      <w:pPr>
        <w:spacing w:after="0" w:line="240" w:lineRule="auto"/>
        <w:jc w:val="both"/>
        <w:rPr>
          <w:rFonts w:ascii="Times New Roman" w:hAnsi="Times New Roman"/>
          <w:b/>
          <w:i/>
          <w:lang w:val="bg-BG" w:eastAsia="bg-BG"/>
        </w:rPr>
      </w:pPr>
      <w:r w:rsidRPr="00A816A1">
        <w:rPr>
          <w:rFonts w:ascii="Times New Roman" w:hAnsi="Times New Roman"/>
          <w:b/>
          <w:i/>
          <w:lang w:val="bg-BG" w:eastAsia="bg-BG"/>
        </w:rPr>
        <w:t>А) Изисквания към участниците</w:t>
      </w:r>
    </w:p>
    <w:p w:rsidR="00190B9B" w:rsidRPr="00A816A1" w:rsidRDefault="00190B9B" w:rsidP="002E44CD">
      <w:pPr>
        <w:spacing w:after="0" w:line="240" w:lineRule="auto"/>
        <w:jc w:val="both"/>
        <w:rPr>
          <w:rFonts w:ascii="Times New Roman" w:hAnsi="Times New Roman"/>
          <w:i/>
          <w:lang w:val="bg-BG" w:eastAsia="bg-BG"/>
        </w:rPr>
      </w:pPr>
      <w:r w:rsidRPr="00A816A1">
        <w:rPr>
          <w:rFonts w:ascii="Times New Roman" w:hAnsi="Times New Roman"/>
          <w:i/>
          <w:lang w:val="bg-BG" w:eastAsia="bg-BG"/>
        </w:rPr>
        <w:t>1. Общи изисквания</w:t>
      </w:r>
    </w:p>
    <w:p w:rsidR="00190B9B" w:rsidRPr="00A816A1" w:rsidRDefault="00190B9B" w:rsidP="002E44CD">
      <w:pPr>
        <w:spacing w:after="0" w:line="240" w:lineRule="auto"/>
        <w:jc w:val="both"/>
        <w:rPr>
          <w:rFonts w:ascii="Times New Roman" w:hAnsi="Times New Roman"/>
          <w:i/>
          <w:lang w:val="bg-BG" w:eastAsia="bg-BG"/>
        </w:rPr>
      </w:pPr>
      <w:r w:rsidRPr="00A816A1">
        <w:rPr>
          <w:rFonts w:ascii="Times New Roman" w:hAnsi="Times New Roman"/>
          <w:i/>
          <w:lang w:val="bg-BG" w:eastAsia="bg-BG"/>
        </w:rPr>
        <w:t>2. Условия за допустимост на участниците;</w:t>
      </w:r>
    </w:p>
    <w:p w:rsidR="00190B9B" w:rsidRPr="00A816A1" w:rsidRDefault="00190B9B" w:rsidP="002E44CD">
      <w:pPr>
        <w:spacing w:after="0" w:line="240" w:lineRule="auto"/>
        <w:jc w:val="both"/>
        <w:rPr>
          <w:rFonts w:ascii="Times New Roman" w:hAnsi="Times New Roman"/>
          <w:i/>
          <w:lang w:val="bg-BG" w:eastAsia="bg-BG"/>
        </w:rPr>
      </w:pPr>
      <w:r w:rsidRPr="00A816A1">
        <w:rPr>
          <w:rFonts w:ascii="Times New Roman" w:hAnsi="Times New Roman"/>
          <w:i/>
          <w:lang w:val="bg-BG" w:eastAsia="bg-BG"/>
        </w:rPr>
        <w:t>3. Критерии за подбор, включващи минимални изисквания за икономически и финансови възможности</w:t>
      </w:r>
    </w:p>
    <w:p w:rsidR="00190B9B" w:rsidRPr="00A816A1" w:rsidRDefault="00190B9B" w:rsidP="002E44CD">
      <w:pPr>
        <w:spacing w:after="0" w:line="240" w:lineRule="auto"/>
        <w:jc w:val="both"/>
        <w:rPr>
          <w:rFonts w:ascii="Times New Roman" w:hAnsi="Times New Roman"/>
          <w:i/>
          <w:lang w:val="bg-BG" w:eastAsia="bg-BG"/>
        </w:rPr>
      </w:pPr>
      <w:r w:rsidRPr="00A816A1">
        <w:rPr>
          <w:rFonts w:ascii="Times New Roman" w:hAnsi="Times New Roman"/>
          <w:i/>
          <w:lang w:val="bg-BG" w:eastAsia="bg-BG"/>
        </w:rPr>
        <w:t>4. Критерии за подбор, включващи минимални изисквания за техническите възможности и квалификация на участниците</w:t>
      </w:r>
    </w:p>
    <w:p w:rsidR="00190B9B" w:rsidRPr="00A816A1" w:rsidRDefault="00190B9B" w:rsidP="002E44CD">
      <w:pPr>
        <w:spacing w:after="0" w:line="240" w:lineRule="auto"/>
        <w:jc w:val="both"/>
        <w:rPr>
          <w:rFonts w:ascii="Times New Roman" w:hAnsi="Times New Roman"/>
          <w:b/>
          <w:i/>
          <w:caps/>
          <w:lang w:val="bg-BG" w:eastAsia="bg-BG"/>
        </w:rPr>
      </w:pPr>
      <w:r w:rsidRPr="00A816A1">
        <w:rPr>
          <w:rFonts w:ascii="Times New Roman" w:hAnsi="Times New Roman"/>
          <w:b/>
          <w:i/>
          <w:lang w:val="bg-BG" w:eastAsia="bg-BG"/>
        </w:rPr>
        <w:t>Б) Изисквания към съдържанието и обхвата на офертата</w:t>
      </w:r>
    </w:p>
    <w:p w:rsidR="00190B9B" w:rsidRPr="00A816A1" w:rsidRDefault="00190B9B" w:rsidP="002E44CD">
      <w:pPr>
        <w:spacing w:after="0" w:line="240" w:lineRule="auto"/>
        <w:jc w:val="both"/>
        <w:rPr>
          <w:rFonts w:ascii="Times New Roman" w:hAnsi="Times New Roman"/>
          <w:bCs/>
          <w:i/>
          <w:iCs/>
          <w:lang w:val="bg-BG" w:eastAsia="bg-BG"/>
        </w:rPr>
      </w:pPr>
      <w:r w:rsidRPr="00A816A1">
        <w:rPr>
          <w:rFonts w:ascii="Times New Roman" w:hAnsi="Times New Roman"/>
          <w:bCs/>
          <w:i/>
          <w:iCs/>
          <w:lang w:val="bg-BG" w:eastAsia="bg-BG"/>
        </w:rPr>
        <w:t>1. Условия за валидност</w:t>
      </w:r>
    </w:p>
    <w:p w:rsidR="00190B9B" w:rsidRPr="00A816A1" w:rsidRDefault="00190B9B" w:rsidP="002E44CD">
      <w:pPr>
        <w:spacing w:after="0" w:line="240" w:lineRule="auto"/>
        <w:jc w:val="both"/>
        <w:rPr>
          <w:rFonts w:ascii="Times New Roman" w:hAnsi="Times New Roman"/>
          <w:bCs/>
          <w:i/>
          <w:iCs/>
          <w:lang w:val="bg-BG" w:eastAsia="bg-BG"/>
        </w:rPr>
      </w:pPr>
      <w:r w:rsidRPr="00A816A1">
        <w:rPr>
          <w:rFonts w:ascii="Times New Roman" w:hAnsi="Times New Roman"/>
          <w:bCs/>
          <w:i/>
          <w:iCs/>
          <w:lang w:val="bg-BG" w:eastAsia="bg-BG"/>
        </w:rPr>
        <w:t>2. Съдържание</w:t>
      </w:r>
    </w:p>
    <w:p w:rsidR="00190B9B" w:rsidRPr="00A816A1" w:rsidRDefault="00190B9B" w:rsidP="002E44CD">
      <w:pPr>
        <w:spacing w:after="0" w:line="240" w:lineRule="auto"/>
        <w:jc w:val="both"/>
        <w:rPr>
          <w:rFonts w:ascii="Times New Roman" w:hAnsi="Times New Roman"/>
          <w:bCs/>
          <w:i/>
          <w:iCs/>
          <w:lang w:val="bg-BG" w:eastAsia="bg-BG"/>
        </w:rPr>
      </w:pPr>
      <w:r w:rsidRPr="00A816A1">
        <w:rPr>
          <w:rFonts w:ascii="Times New Roman" w:hAnsi="Times New Roman"/>
          <w:bCs/>
          <w:i/>
          <w:iCs/>
          <w:lang w:val="bg-BG" w:eastAsia="bg-BG"/>
        </w:rPr>
        <w:t>3. Специфични изисквания</w:t>
      </w:r>
    </w:p>
    <w:p w:rsidR="00190B9B" w:rsidRPr="00A816A1" w:rsidRDefault="00190B9B" w:rsidP="002E44CD">
      <w:pPr>
        <w:tabs>
          <w:tab w:val="left" w:pos="-1701"/>
        </w:tabs>
        <w:spacing w:after="0" w:line="240" w:lineRule="auto"/>
        <w:jc w:val="both"/>
        <w:rPr>
          <w:rFonts w:ascii="Times New Roman" w:hAnsi="Times New Roman"/>
          <w:b/>
          <w:i/>
          <w:lang w:val="bg-BG" w:eastAsia="bg-BG"/>
        </w:rPr>
      </w:pPr>
      <w:r w:rsidRPr="00A816A1">
        <w:rPr>
          <w:rFonts w:ascii="Times New Roman" w:hAnsi="Times New Roman"/>
          <w:b/>
          <w:i/>
          <w:lang w:val="bg-BG" w:eastAsia="bg-BG"/>
        </w:rPr>
        <w:t xml:space="preserve">В) Място, срок и цена за получаване на документацията за участие в процедурата. Разяснения по документацията за участие. </w:t>
      </w:r>
    </w:p>
    <w:p w:rsidR="00190B9B" w:rsidRPr="00A816A1" w:rsidRDefault="00190B9B" w:rsidP="002E44CD">
      <w:pPr>
        <w:spacing w:after="0" w:line="240" w:lineRule="auto"/>
        <w:jc w:val="both"/>
        <w:rPr>
          <w:rFonts w:ascii="Times New Roman" w:hAnsi="Times New Roman"/>
          <w:i/>
          <w:lang w:val="bg-BG" w:eastAsia="bg-BG"/>
        </w:rPr>
      </w:pPr>
      <w:r w:rsidRPr="00A816A1">
        <w:rPr>
          <w:rFonts w:ascii="Times New Roman" w:hAnsi="Times New Roman"/>
          <w:i/>
          <w:lang w:val="bg-BG" w:eastAsia="bg-BG"/>
        </w:rPr>
        <w:t>1. Място, срок и цена за получаване на документацията за участие в процедурата</w:t>
      </w:r>
    </w:p>
    <w:p w:rsidR="00190B9B" w:rsidRPr="00A816A1" w:rsidRDefault="00190B9B" w:rsidP="002E44CD">
      <w:pPr>
        <w:spacing w:after="0" w:line="240" w:lineRule="auto"/>
        <w:jc w:val="both"/>
        <w:rPr>
          <w:rFonts w:ascii="Times New Roman" w:hAnsi="Times New Roman"/>
          <w:i/>
          <w:lang w:val="bg-BG" w:eastAsia="bg-BG"/>
        </w:rPr>
      </w:pPr>
      <w:r w:rsidRPr="00A816A1">
        <w:rPr>
          <w:rFonts w:ascii="Times New Roman" w:hAnsi="Times New Roman"/>
          <w:i/>
          <w:lang w:val="bg-BG" w:eastAsia="bg-BG"/>
        </w:rPr>
        <w:t>2. Условия и ред за получаване разяснения по документацията за участие.Посещение на място.</w:t>
      </w:r>
    </w:p>
    <w:p w:rsidR="00190B9B" w:rsidRPr="00A816A1" w:rsidRDefault="00190B9B" w:rsidP="002E44CD">
      <w:pPr>
        <w:tabs>
          <w:tab w:val="left" w:pos="-1701"/>
        </w:tabs>
        <w:spacing w:after="0" w:line="240" w:lineRule="auto"/>
        <w:jc w:val="both"/>
        <w:rPr>
          <w:rFonts w:ascii="Times New Roman" w:hAnsi="Times New Roman"/>
          <w:b/>
          <w:i/>
          <w:caps/>
          <w:lang w:val="bg-BG" w:eastAsia="bg-BG"/>
        </w:rPr>
      </w:pPr>
      <w:r w:rsidRPr="00A816A1">
        <w:rPr>
          <w:rFonts w:ascii="Times New Roman" w:hAnsi="Times New Roman"/>
          <w:b/>
          <w:i/>
          <w:lang w:val="bg-BG" w:eastAsia="bg-BG"/>
        </w:rPr>
        <w:t>Г) Комуникация между Възложителя и Участниците</w:t>
      </w:r>
    </w:p>
    <w:p w:rsidR="00190B9B" w:rsidRPr="00A816A1" w:rsidRDefault="00190B9B" w:rsidP="002E44CD">
      <w:pPr>
        <w:tabs>
          <w:tab w:val="left" w:pos="-1701"/>
        </w:tabs>
        <w:spacing w:after="0" w:line="240" w:lineRule="auto"/>
        <w:jc w:val="both"/>
        <w:rPr>
          <w:rFonts w:ascii="Times New Roman" w:hAnsi="Times New Roman"/>
          <w:b/>
          <w:i/>
          <w:lang w:val="bg-BG" w:eastAsia="bg-BG"/>
        </w:rPr>
      </w:pPr>
      <w:r w:rsidRPr="00A816A1">
        <w:rPr>
          <w:rFonts w:ascii="Times New Roman" w:hAnsi="Times New Roman"/>
          <w:b/>
          <w:i/>
          <w:lang w:val="bg-BG" w:eastAsia="bg-BG"/>
        </w:rPr>
        <w:t>Д) Гаранция за участие, гаранция за изпълнение на договора за възлагане на обществената поръчка.</w:t>
      </w:r>
    </w:p>
    <w:p w:rsidR="00190B9B" w:rsidRPr="00A816A1" w:rsidRDefault="00190B9B" w:rsidP="002E44CD">
      <w:pPr>
        <w:spacing w:after="0" w:line="240" w:lineRule="auto"/>
        <w:jc w:val="both"/>
        <w:rPr>
          <w:rFonts w:ascii="Times New Roman" w:hAnsi="Times New Roman"/>
          <w:lang w:val="bg-BG" w:eastAsia="bg-BG"/>
        </w:rPr>
      </w:pPr>
      <w:r w:rsidRPr="00A816A1">
        <w:rPr>
          <w:rFonts w:ascii="Times New Roman" w:hAnsi="Times New Roman"/>
          <w:b/>
          <w:i/>
          <w:lang w:val="bg-BG" w:eastAsia="bg-BG"/>
        </w:rPr>
        <w:t>Е) Срок за получаване на офертите за участие</w:t>
      </w:r>
    </w:p>
    <w:p w:rsidR="00190B9B" w:rsidRPr="00A816A1" w:rsidRDefault="00190B9B" w:rsidP="002E44CD">
      <w:pPr>
        <w:spacing w:after="0" w:line="240" w:lineRule="auto"/>
        <w:jc w:val="both"/>
        <w:rPr>
          <w:rFonts w:ascii="Times New Roman" w:hAnsi="Times New Roman"/>
          <w:b/>
          <w:u w:val="single"/>
          <w:lang w:val="bg-BG" w:eastAsia="bg-BG"/>
        </w:rPr>
      </w:pPr>
    </w:p>
    <w:p w:rsidR="00190B9B" w:rsidRPr="00A816A1" w:rsidRDefault="00190B9B" w:rsidP="002E44CD">
      <w:pPr>
        <w:spacing w:after="0" w:line="240" w:lineRule="auto"/>
        <w:jc w:val="both"/>
        <w:rPr>
          <w:rFonts w:ascii="Times New Roman" w:hAnsi="Times New Roman"/>
          <w:b/>
          <w:spacing w:val="-1"/>
          <w:lang w:val="bg-BG" w:eastAsia="bg-BG"/>
        </w:rPr>
      </w:pPr>
      <w:r w:rsidRPr="00A816A1">
        <w:rPr>
          <w:rFonts w:ascii="Times New Roman" w:hAnsi="Times New Roman"/>
          <w:b/>
          <w:u w:val="single"/>
          <w:lang w:val="bg-BG" w:eastAsia="bg-BG"/>
        </w:rPr>
        <w:t>РАЗДЕЛ IV</w:t>
      </w:r>
      <w:r w:rsidRPr="00A816A1">
        <w:rPr>
          <w:rFonts w:ascii="Times New Roman" w:hAnsi="Times New Roman"/>
          <w:b/>
          <w:lang w:val="bg-BG" w:eastAsia="bg-BG"/>
        </w:rPr>
        <w:t xml:space="preserve">. </w:t>
      </w:r>
      <w:r w:rsidRPr="00A816A1">
        <w:rPr>
          <w:rFonts w:ascii="Times New Roman" w:hAnsi="Times New Roman"/>
          <w:b/>
          <w:spacing w:val="-1"/>
          <w:lang w:val="bg-BG" w:eastAsia="bg-BG"/>
        </w:rPr>
        <w:t>ПРОВЕЖДАНЕ НА ПРОЦЕДУРАТА</w:t>
      </w:r>
    </w:p>
    <w:p w:rsidR="00190B9B" w:rsidRPr="00A816A1" w:rsidRDefault="00190B9B" w:rsidP="002E44CD">
      <w:pPr>
        <w:spacing w:after="0" w:line="240" w:lineRule="auto"/>
        <w:jc w:val="both"/>
        <w:rPr>
          <w:rFonts w:ascii="Times New Roman" w:hAnsi="Times New Roman"/>
          <w:b/>
          <w:i/>
          <w:lang w:val="bg-BG" w:eastAsia="bg-BG"/>
        </w:rPr>
      </w:pPr>
      <w:r w:rsidRPr="00A816A1">
        <w:rPr>
          <w:rFonts w:ascii="Times New Roman" w:hAnsi="Times New Roman"/>
          <w:b/>
          <w:i/>
          <w:lang w:val="bg-BG" w:eastAsia="bg-BG"/>
        </w:rPr>
        <w:t>А) Разглеждане, оценка и класиране на офертите</w:t>
      </w:r>
    </w:p>
    <w:p w:rsidR="00190B9B" w:rsidRPr="00A816A1" w:rsidRDefault="00190B9B" w:rsidP="002E44CD">
      <w:pPr>
        <w:tabs>
          <w:tab w:val="left" w:pos="-1701"/>
        </w:tabs>
        <w:spacing w:after="0" w:line="240" w:lineRule="auto"/>
        <w:jc w:val="both"/>
        <w:rPr>
          <w:rFonts w:ascii="Times New Roman" w:hAnsi="Times New Roman"/>
          <w:b/>
          <w:i/>
          <w:lang w:val="bg-BG" w:eastAsia="bg-BG"/>
        </w:rPr>
      </w:pPr>
      <w:r w:rsidRPr="00A816A1">
        <w:rPr>
          <w:rFonts w:ascii="Times New Roman" w:hAnsi="Times New Roman"/>
          <w:b/>
          <w:i/>
          <w:lang w:val="bg-BG" w:eastAsia="bg-BG"/>
        </w:rPr>
        <w:t>Б)</w:t>
      </w:r>
      <w:r w:rsidRPr="00A816A1">
        <w:rPr>
          <w:rFonts w:ascii="Times New Roman" w:hAnsi="Times New Roman"/>
          <w:b/>
          <w:i/>
          <w:iCs/>
          <w:lang w:val="bg-BG" w:eastAsia="bg-BG"/>
        </w:rPr>
        <w:t>Касиране и определяне на изпълнител.</w:t>
      </w:r>
      <w:r w:rsidRPr="00A816A1">
        <w:rPr>
          <w:rFonts w:ascii="Times New Roman" w:hAnsi="Times New Roman"/>
          <w:b/>
          <w:i/>
          <w:lang w:val="bg-BG" w:eastAsia="bg-BG"/>
        </w:rPr>
        <w:t xml:space="preserve"> Прекратяване на процедурата</w:t>
      </w:r>
    </w:p>
    <w:p w:rsidR="00190B9B" w:rsidRPr="00A816A1" w:rsidRDefault="00190B9B" w:rsidP="002E44CD">
      <w:pPr>
        <w:keepNext/>
        <w:spacing w:after="0" w:line="240" w:lineRule="auto"/>
        <w:outlineLvl w:val="1"/>
        <w:rPr>
          <w:rFonts w:ascii="Times New Roman" w:hAnsi="Times New Roman"/>
          <w:b/>
          <w:bCs/>
          <w:iCs/>
          <w:u w:val="single"/>
          <w:lang w:val="bg-BG" w:eastAsia="bg-BG"/>
        </w:rPr>
      </w:pPr>
    </w:p>
    <w:p w:rsidR="00190B9B" w:rsidRPr="00A816A1" w:rsidRDefault="00190B9B" w:rsidP="002E44CD">
      <w:pPr>
        <w:keepNext/>
        <w:spacing w:after="0" w:line="240" w:lineRule="auto"/>
        <w:outlineLvl w:val="1"/>
        <w:rPr>
          <w:rFonts w:ascii="Times New Roman" w:hAnsi="Times New Roman"/>
          <w:b/>
          <w:bCs/>
          <w:caps/>
          <w:lang w:val="bg-BG" w:eastAsia="bg-BG"/>
        </w:rPr>
      </w:pPr>
      <w:r w:rsidRPr="00A816A1">
        <w:rPr>
          <w:rFonts w:ascii="Times New Roman" w:hAnsi="Times New Roman"/>
          <w:b/>
          <w:bCs/>
          <w:iCs/>
          <w:u w:val="single"/>
          <w:lang w:val="bg-BG" w:eastAsia="bg-BG"/>
        </w:rPr>
        <w:t xml:space="preserve">РАЗДЕЛ V. </w:t>
      </w:r>
      <w:r w:rsidRPr="00A816A1">
        <w:rPr>
          <w:rFonts w:ascii="Times New Roman" w:hAnsi="Times New Roman"/>
          <w:b/>
          <w:bCs/>
          <w:caps/>
          <w:lang w:val="bg-BG" w:eastAsia="bg-BG"/>
        </w:rPr>
        <w:t>Сключване на договор за възлагане на поръчката</w:t>
      </w:r>
    </w:p>
    <w:p w:rsidR="00190B9B" w:rsidRPr="00A816A1" w:rsidRDefault="00190B9B" w:rsidP="002E44CD">
      <w:pPr>
        <w:tabs>
          <w:tab w:val="left" w:pos="-1701"/>
        </w:tabs>
        <w:spacing w:after="0" w:line="240" w:lineRule="auto"/>
        <w:jc w:val="both"/>
        <w:rPr>
          <w:rFonts w:ascii="Times New Roman" w:hAnsi="Times New Roman"/>
          <w:b/>
          <w:lang w:val="bg-BG" w:eastAsia="bg-BG"/>
        </w:rPr>
      </w:pPr>
    </w:p>
    <w:p w:rsidR="00190B9B" w:rsidRPr="00A816A1" w:rsidRDefault="00190B9B" w:rsidP="002E44CD">
      <w:pPr>
        <w:tabs>
          <w:tab w:val="left" w:pos="-1701"/>
        </w:tabs>
        <w:spacing w:after="0" w:line="240" w:lineRule="auto"/>
        <w:jc w:val="both"/>
        <w:rPr>
          <w:rFonts w:ascii="Times New Roman" w:hAnsi="Times New Roman"/>
          <w:b/>
          <w:lang w:val="bg-BG" w:eastAsia="bg-BG"/>
        </w:rPr>
      </w:pPr>
      <w:r w:rsidRPr="00A816A1">
        <w:rPr>
          <w:rFonts w:ascii="Times New Roman" w:hAnsi="Times New Roman"/>
          <w:b/>
          <w:u w:val="single"/>
          <w:lang w:val="bg-BG" w:eastAsia="bg-BG"/>
        </w:rPr>
        <w:t xml:space="preserve">РАЗДЕЛ VІ. </w:t>
      </w:r>
      <w:r w:rsidRPr="00A816A1">
        <w:rPr>
          <w:rFonts w:ascii="Times New Roman" w:hAnsi="Times New Roman"/>
          <w:b/>
          <w:lang w:val="bg-BG" w:eastAsia="bg-BG"/>
        </w:rPr>
        <w:t>ОБЩИ ИЗИСКВАНИЯ И ЕТИЧНИ КЛАУЗИ</w:t>
      </w:r>
    </w:p>
    <w:p w:rsidR="00190B9B" w:rsidRPr="00A816A1" w:rsidRDefault="00190B9B" w:rsidP="002E44CD">
      <w:pPr>
        <w:spacing w:after="0" w:line="240" w:lineRule="auto"/>
        <w:jc w:val="both"/>
        <w:rPr>
          <w:rFonts w:ascii="Times New Roman" w:hAnsi="Times New Roman"/>
          <w:b/>
          <w:i/>
          <w:lang w:val="bg-BG" w:eastAsia="bg-BG"/>
        </w:rPr>
      </w:pPr>
      <w:r w:rsidRPr="00A816A1">
        <w:rPr>
          <w:rFonts w:ascii="Times New Roman" w:hAnsi="Times New Roman"/>
          <w:b/>
          <w:i/>
          <w:lang w:val="bg-BG" w:eastAsia="bg-BG"/>
        </w:rPr>
        <w:t>А) Общи изисквания</w:t>
      </w:r>
    </w:p>
    <w:p w:rsidR="00190B9B" w:rsidRPr="00A816A1" w:rsidRDefault="00190B9B" w:rsidP="002E44CD">
      <w:pPr>
        <w:spacing w:after="0" w:line="240" w:lineRule="auto"/>
        <w:jc w:val="both"/>
        <w:rPr>
          <w:rFonts w:ascii="Times New Roman" w:hAnsi="Times New Roman"/>
          <w:b/>
          <w:i/>
          <w:lang w:val="bg-BG" w:eastAsia="bg-BG"/>
        </w:rPr>
      </w:pPr>
      <w:r w:rsidRPr="00A816A1">
        <w:rPr>
          <w:rFonts w:ascii="Times New Roman" w:hAnsi="Times New Roman"/>
          <w:b/>
          <w:i/>
          <w:lang w:val="bg-BG" w:eastAsia="bg-BG"/>
        </w:rPr>
        <w:t>Б) Етични клаузи</w:t>
      </w:r>
    </w:p>
    <w:p w:rsidR="00190B9B" w:rsidRPr="00A816A1" w:rsidRDefault="00190B9B" w:rsidP="002E44CD">
      <w:pPr>
        <w:shd w:val="clear" w:color="auto" w:fill="FFFFFF"/>
        <w:tabs>
          <w:tab w:val="right" w:pos="8578"/>
        </w:tabs>
        <w:spacing w:after="0" w:line="240" w:lineRule="auto"/>
        <w:jc w:val="both"/>
        <w:rPr>
          <w:rFonts w:ascii="Times New Roman" w:hAnsi="Times New Roman"/>
          <w:b/>
          <w:u w:val="single"/>
          <w:lang w:val="bg-BG" w:eastAsia="bg-BG"/>
        </w:rPr>
      </w:pPr>
    </w:p>
    <w:p w:rsidR="00190B9B" w:rsidRPr="00A816A1" w:rsidRDefault="00190B9B" w:rsidP="002E44CD">
      <w:pPr>
        <w:shd w:val="clear" w:color="auto" w:fill="FFFFFF"/>
        <w:tabs>
          <w:tab w:val="right" w:pos="8578"/>
        </w:tabs>
        <w:spacing w:after="0" w:line="240" w:lineRule="auto"/>
        <w:jc w:val="both"/>
        <w:rPr>
          <w:rFonts w:ascii="Times New Roman" w:hAnsi="Times New Roman"/>
          <w:b/>
          <w:lang w:val="bg-BG" w:eastAsia="bg-BG"/>
        </w:rPr>
      </w:pPr>
      <w:r w:rsidRPr="00A816A1">
        <w:rPr>
          <w:rFonts w:ascii="Times New Roman" w:hAnsi="Times New Roman"/>
          <w:b/>
          <w:u w:val="single"/>
          <w:lang w:val="bg-BG" w:eastAsia="bg-BG"/>
        </w:rPr>
        <w:t xml:space="preserve">РАЗДЕЛ VІІ. </w:t>
      </w:r>
      <w:r w:rsidRPr="00A816A1">
        <w:rPr>
          <w:rFonts w:ascii="Times New Roman" w:hAnsi="Times New Roman"/>
          <w:b/>
          <w:lang w:val="bg-BG" w:eastAsia="bg-BG"/>
        </w:rPr>
        <w:t>ПОКАЗАТЕЛИ, ОТНОСИТЕЛНАТА ИМ ТЕЖЕСТ И МЕТОДИКА ЗА ОПРЕДЕЛЯНЕ НА КОМПЛЕКСНА ОЦЕНКА НА ОФЕРТИТЕ.</w:t>
      </w:r>
    </w:p>
    <w:p w:rsidR="00190B9B" w:rsidRPr="00A816A1" w:rsidRDefault="00190B9B" w:rsidP="002E44CD">
      <w:pPr>
        <w:spacing w:after="0" w:line="240" w:lineRule="auto"/>
        <w:jc w:val="both"/>
        <w:rPr>
          <w:rFonts w:ascii="Times New Roman" w:hAnsi="Times New Roman"/>
          <w:b/>
          <w:lang w:val="bg-BG" w:eastAsia="bg-BG"/>
        </w:rPr>
      </w:pPr>
    </w:p>
    <w:p w:rsidR="00190B9B" w:rsidRPr="00A816A1" w:rsidRDefault="00190B9B" w:rsidP="002E44CD">
      <w:pPr>
        <w:spacing w:after="0" w:line="240" w:lineRule="auto"/>
        <w:jc w:val="both"/>
        <w:rPr>
          <w:rFonts w:ascii="Times New Roman" w:hAnsi="Times New Roman"/>
          <w:b/>
          <w:lang w:val="bg-BG" w:eastAsia="bg-BG"/>
        </w:rPr>
      </w:pPr>
      <w:r w:rsidRPr="00A816A1">
        <w:rPr>
          <w:rFonts w:ascii="Times New Roman" w:hAnsi="Times New Roman"/>
          <w:b/>
          <w:lang w:val="bg-BG" w:eastAsia="bg-BG"/>
        </w:rPr>
        <w:t>Приложение №</w:t>
      </w:r>
      <w:r>
        <w:rPr>
          <w:rFonts w:ascii="Times New Roman" w:hAnsi="Times New Roman"/>
          <w:b/>
          <w:lang w:val="bg-BG" w:eastAsia="bg-BG"/>
        </w:rPr>
        <w:t xml:space="preserve"> </w:t>
      </w:r>
      <w:r w:rsidRPr="00A816A1">
        <w:rPr>
          <w:rFonts w:ascii="Times New Roman" w:hAnsi="Times New Roman"/>
          <w:b/>
          <w:lang w:val="bg-BG" w:eastAsia="bg-BG"/>
        </w:rPr>
        <w:t>1: Образци</w:t>
      </w:r>
    </w:p>
    <w:p w:rsidR="00190B9B" w:rsidRPr="00A816A1" w:rsidRDefault="00190B9B" w:rsidP="004F167D">
      <w:pPr>
        <w:tabs>
          <w:tab w:val="left" w:pos="-240"/>
          <w:tab w:val="left" w:pos="-18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1 – С</w:t>
      </w:r>
      <w:r>
        <w:rPr>
          <w:rFonts w:ascii="Times New Roman" w:hAnsi="Times New Roman"/>
          <w:lang w:val="bg-BG" w:eastAsia="bg-BG"/>
        </w:rPr>
        <w:t xml:space="preserve">ъпроводително писмо към оферта </w:t>
      </w:r>
      <w:r w:rsidRPr="00A816A1">
        <w:rPr>
          <w:rFonts w:ascii="Times New Roman" w:hAnsi="Times New Roman"/>
          <w:lang w:val="bg-BG" w:eastAsia="bg-BG"/>
        </w:rPr>
        <w:t>за участие</w:t>
      </w:r>
    </w:p>
    <w:p w:rsidR="00190B9B" w:rsidRPr="00A816A1" w:rsidRDefault="00190B9B" w:rsidP="004F167D">
      <w:pPr>
        <w:tabs>
          <w:tab w:val="left" w:pos="-240"/>
          <w:tab w:val="left" w:pos="-18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Образец № 2 - Административни сведения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3 - Декларация, че участникът е запознат с всички обстоятелства от значение за поръчката</w:t>
      </w:r>
      <w:r>
        <w:rPr>
          <w:rFonts w:ascii="Times New Roman" w:hAnsi="Times New Roman"/>
          <w:lang w:val="bg-BG" w:eastAsia="bg-BG"/>
        </w:rPr>
        <w:t xml:space="preserve"> </w:t>
      </w:r>
      <w:r w:rsidRPr="00A816A1">
        <w:rPr>
          <w:rFonts w:ascii="Times New Roman" w:hAnsi="Times New Roman"/>
          <w:lang w:val="bg-BG" w:eastAsia="bg-BG"/>
        </w:rPr>
        <w:t>и условия за изпълнение на поръчката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4 - Декларация за специализирания оборот на участника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Образец № 5 - </w:t>
      </w:r>
      <w:r w:rsidRPr="00A816A1">
        <w:rPr>
          <w:rFonts w:ascii="Times New Roman" w:hAnsi="Times New Roman"/>
          <w:color w:val="000000"/>
          <w:lang w:val="bg-BG" w:eastAsia="bg-BG"/>
        </w:rPr>
        <w:t>Справка - декларация</w:t>
      </w:r>
      <w:r w:rsidRPr="00A816A1">
        <w:rPr>
          <w:rFonts w:ascii="Times New Roman" w:hAnsi="Times New Roman"/>
          <w:lang w:val="bg-BG" w:eastAsia="bg-BG"/>
        </w:rPr>
        <w:t xml:space="preserve"> за изпълнени</w:t>
      </w:r>
      <w:r>
        <w:rPr>
          <w:rFonts w:ascii="Times New Roman" w:hAnsi="Times New Roman"/>
          <w:lang w:val="bg-BG" w:eastAsia="bg-BG"/>
        </w:rPr>
        <w:t xml:space="preserve"> </w:t>
      </w:r>
      <w:r w:rsidRPr="00A816A1">
        <w:rPr>
          <w:rFonts w:ascii="Times New Roman" w:hAnsi="Times New Roman"/>
          <w:lang w:val="bg-BG" w:eastAsia="bg-BG"/>
        </w:rPr>
        <w:t>договори за дейности, сходни с предмета на поръчката  през последните 3 (три) години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6 - Справка–декларация на техническите лица, ангажирани с непосредственото изпълнение на дейностите, предмет на поръчката</w:t>
      </w:r>
    </w:p>
    <w:p w:rsidR="00190B9B" w:rsidRPr="00A816A1" w:rsidRDefault="00190B9B" w:rsidP="004F167D">
      <w:pPr>
        <w:tabs>
          <w:tab w:val="left" w:pos="-240"/>
          <w:tab w:val="left" w:pos="-18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7 - Професионална автобиография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8 - Декларация от всеки един от експертите, част от екипа на участника, за ангажираност в изпълнението на поръчката, за принадлежност и наличност.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 xml:space="preserve">Образец № 9 - </w:t>
      </w:r>
      <w:r w:rsidRPr="00A816A1">
        <w:rPr>
          <w:rFonts w:ascii="Times New Roman" w:hAnsi="Times New Roman"/>
          <w:lang w:val="bg-BG" w:eastAsia="bg-BG"/>
        </w:rPr>
        <w:t>Справка - декларация за техническото оборудване и механизация, с което разполага участника.,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Образец № 10- Декларация</w:t>
      </w:r>
      <w:r w:rsidRPr="00A816A1">
        <w:rPr>
          <w:rFonts w:ascii="Times New Roman" w:hAnsi="Times New Roman"/>
          <w:lang w:val="bg-BG" w:eastAsia="bg-BG"/>
        </w:rPr>
        <w:t xml:space="preserve"> за отсъствие на обстоятелствата по чл.47, ал. 1, т. 1 от ЗОП, с изключение на б ”е”</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 xml:space="preserve">Образец № 11 - Декларация </w:t>
      </w:r>
      <w:r w:rsidRPr="00A816A1">
        <w:rPr>
          <w:rFonts w:ascii="Times New Roman" w:hAnsi="Times New Roman"/>
          <w:lang w:val="bg-BG" w:eastAsia="bg-BG"/>
        </w:rPr>
        <w:t>за отсъствие на обстоятелствата по чл.47, ал.2, т. 5 от ЗОП.</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Образец № 12- Декларация</w:t>
      </w:r>
      <w:r w:rsidRPr="00A816A1">
        <w:rPr>
          <w:rFonts w:ascii="Times New Roman" w:hAnsi="Times New Roman"/>
          <w:lang w:val="bg-BG" w:eastAsia="bg-BG"/>
        </w:rPr>
        <w:t xml:space="preserve"> за отсъствие на обстоятелствата по чл.47, ал.5, т. 1 от ЗОП.</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 xml:space="preserve">Образец № 13 </w:t>
      </w:r>
      <w:r>
        <w:rPr>
          <w:rFonts w:ascii="Times New Roman" w:hAnsi="Times New Roman"/>
          <w:bCs/>
          <w:lang w:val="bg-BG" w:eastAsia="bg-BG"/>
        </w:rPr>
        <w:t>–</w:t>
      </w:r>
      <w:r w:rsidRPr="00A816A1">
        <w:rPr>
          <w:rFonts w:ascii="Times New Roman" w:hAnsi="Times New Roman"/>
          <w:bCs/>
          <w:lang w:val="bg-BG" w:eastAsia="bg-BG"/>
        </w:rPr>
        <w:t xml:space="preserve"> Декларация</w:t>
      </w:r>
      <w:r>
        <w:rPr>
          <w:rFonts w:ascii="Times New Roman" w:hAnsi="Times New Roman"/>
          <w:bCs/>
          <w:lang w:val="bg-BG" w:eastAsia="bg-BG"/>
        </w:rPr>
        <w:t xml:space="preserve"> </w:t>
      </w:r>
      <w:r w:rsidRPr="00A816A1">
        <w:rPr>
          <w:rFonts w:ascii="Times New Roman" w:hAnsi="Times New Roman"/>
          <w:lang w:val="bg-BG" w:eastAsia="bg-BG"/>
        </w:rPr>
        <w:t>за отсъствие на обстоятелствата по чл.47, ал. 1, т. 2 и т. 3 от ЗОП</w:t>
      </w:r>
    </w:p>
    <w:p w:rsidR="00190B9B" w:rsidRPr="00A816A1" w:rsidRDefault="00190B9B" w:rsidP="004F167D">
      <w:pPr>
        <w:spacing w:after="0" w:line="240" w:lineRule="auto"/>
        <w:ind w:firstLine="708"/>
        <w:jc w:val="both"/>
        <w:rPr>
          <w:rFonts w:ascii="Times New Roman" w:hAnsi="Times New Roman"/>
          <w:b/>
          <w:lang w:val="bg-BG" w:eastAsia="bg-BG"/>
        </w:rPr>
      </w:pPr>
      <w:r w:rsidRPr="00A816A1">
        <w:rPr>
          <w:rFonts w:ascii="Times New Roman" w:hAnsi="Times New Roman"/>
          <w:bCs/>
          <w:lang w:val="bg-BG" w:eastAsia="bg-BG"/>
        </w:rPr>
        <w:t xml:space="preserve">Образец № 14 </w:t>
      </w:r>
      <w:r>
        <w:rPr>
          <w:rFonts w:ascii="Times New Roman" w:hAnsi="Times New Roman"/>
          <w:bCs/>
          <w:lang w:val="bg-BG" w:eastAsia="bg-BG"/>
        </w:rPr>
        <w:t xml:space="preserve">– </w:t>
      </w:r>
      <w:r w:rsidRPr="00A816A1">
        <w:rPr>
          <w:rFonts w:ascii="Times New Roman" w:hAnsi="Times New Roman"/>
          <w:bCs/>
          <w:lang w:val="bg-BG" w:eastAsia="bg-BG"/>
        </w:rPr>
        <w:t>Декларация</w:t>
      </w:r>
      <w:r>
        <w:rPr>
          <w:rFonts w:ascii="Times New Roman" w:hAnsi="Times New Roman"/>
          <w:bCs/>
          <w:lang w:val="bg-BG" w:eastAsia="bg-BG"/>
        </w:rPr>
        <w:t xml:space="preserve"> </w:t>
      </w:r>
      <w:r w:rsidRPr="00A816A1">
        <w:rPr>
          <w:rFonts w:ascii="Times New Roman" w:hAnsi="Times New Roman"/>
          <w:lang w:val="bg-BG" w:eastAsia="bg-BG"/>
        </w:rPr>
        <w:t>за отсъствие на обстоятелствата по</w:t>
      </w:r>
      <w:r>
        <w:rPr>
          <w:rFonts w:ascii="Times New Roman" w:hAnsi="Times New Roman"/>
          <w:lang w:val="bg-BG" w:eastAsia="bg-BG"/>
        </w:rPr>
        <w:t xml:space="preserve"> </w:t>
      </w:r>
      <w:r w:rsidRPr="00A816A1">
        <w:rPr>
          <w:rFonts w:ascii="Times New Roman" w:hAnsi="Times New Roman"/>
          <w:lang w:val="bg-BG" w:eastAsia="bg-BG"/>
        </w:rPr>
        <w:t>чл.47, ал. 2, т. 1, т. 3 и т. 4 от ЗОП</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Образец № 15</w:t>
      </w:r>
      <w:r>
        <w:rPr>
          <w:rFonts w:ascii="Times New Roman" w:hAnsi="Times New Roman"/>
          <w:bCs/>
          <w:lang w:val="bg-BG" w:eastAsia="bg-BG"/>
        </w:rPr>
        <w:t xml:space="preserve"> </w:t>
      </w:r>
      <w:r w:rsidRPr="00A816A1">
        <w:rPr>
          <w:rFonts w:ascii="Times New Roman" w:hAnsi="Times New Roman"/>
          <w:bCs/>
          <w:lang w:val="bg-BG" w:eastAsia="bg-BG"/>
        </w:rPr>
        <w:t>-</w:t>
      </w:r>
      <w:r>
        <w:rPr>
          <w:rFonts w:ascii="Times New Roman" w:hAnsi="Times New Roman"/>
          <w:bCs/>
          <w:lang w:val="bg-BG" w:eastAsia="bg-BG"/>
        </w:rPr>
        <w:t xml:space="preserve"> </w:t>
      </w:r>
      <w:r w:rsidRPr="00A816A1">
        <w:rPr>
          <w:rFonts w:ascii="Times New Roman" w:hAnsi="Times New Roman"/>
          <w:bCs/>
          <w:lang w:val="bg-BG" w:eastAsia="bg-BG"/>
        </w:rPr>
        <w:t>Декларация</w:t>
      </w:r>
      <w:r w:rsidRPr="00A816A1">
        <w:rPr>
          <w:rFonts w:ascii="Times New Roman" w:hAnsi="Times New Roman"/>
          <w:lang w:val="bg-BG" w:eastAsia="bg-BG"/>
        </w:rPr>
        <w:t xml:space="preserve"> за отсъствие на обстоятелствата по чл.47, ал. 5, т. 2 от ЗОП</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16 - Декларация по чл. 56, ал. 1, т. 8 от ЗОП за използване/неизползване на подизпълнители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Образец № 17 - </w:t>
      </w:r>
      <w:r w:rsidRPr="00A816A1">
        <w:rPr>
          <w:rFonts w:ascii="Times New Roman" w:hAnsi="Times New Roman"/>
          <w:bCs/>
          <w:lang w:val="bg-BG" w:eastAsia="bg-BG"/>
        </w:rPr>
        <w:t>Декларация за съгласие за участие като подизпълнител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18 - Декларация за приемане на условията в проекта на договор</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19 - Техническо предложение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Образец № 20 - </w:t>
      </w:r>
      <w:r w:rsidRPr="00A816A1">
        <w:rPr>
          <w:rFonts w:ascii="Times New Roman" w:hAnsi="Times New Roman"/>
          <w:bCs/>
          <w:lang w:val="bg-BG" w:eastAsia="bg-BG"/>
        </w:rPr>
        <w:t>Ценовата оферта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21 - Проект на договор</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22 - Банкова гаранция за участие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Образец № 23 - Банкова гаранция за изпълнение</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b/>
          <w:lang w:val="bg-BG" w:eastAsia="bg-BG"/>
        </w:rPr>
        <w:t>Приложение № 2 -</w:t>
      </w:r>
      <w:r w:rsidRPr="00A816A1">
        <w:rPr>
          <w:rFonts w:ascii="Times New Roman" w:hAnsi="Times New Roman"/>
          <w:lang w:val="bg-BG" w:eastAsia="bg-BG"/>
        </w:rPr>
        <w:t>Технологични планове за имотите, актовете за общинска собственост и скиците за имотите, количествена сметка</w:t>
      </w:r>
    </w:p>
    <w:p w:rsidR="00190B9B" w:rsidRPr="00A816A1" w:rsidRDefault="00190B9B" w:rsidP="004F167D">
      <w:pPr>
        <w:tabs>
          <w:tab w:val="left" w:pos="-240"/>
          <w:tab w:val="left" w:pos="-180"/>
        </w:tabs>
        <w:spacing w:after="0" w:line="240" w:lineRule="auto"/>
        <w:ind w:firstLine="709"/>
        <w:jc w:val="both"/>
        <w:rPr>
          <w:rFonts w:ascii="Times New Roman" w:hAnsi="Times New Roman"/>
          <w:b/>
          <w:i/>
          <w:lang w:val="bg-BG" w:eastAsia="bg-BG"/>
        </w:rPr>
      </w:pPr>
    </w:p>
    <w:p w:rsidR="00190B9B" w:rsidRPr="00A816A1" w:rsidRDefault="00190B9B" w:rsidP="004F167D">
      <w:pPr>
        <w:tabs>
          <w:tab w:val="left" w:pos="-240"/>
          <w:tab w:val="left" w:pos="-180"/>
        </w:tabs>
        <w:spacing w:after="0" w:line="240" w:lineRule="auto"/>
        <w:ind w:firstLine="709"/>
        <w:jc w:val="both"/>
        <w:rPr>
          <w:rFonts w:ascii="Times New Roman" w:hAnsi="Times New Roman"/>
          <w:b/>
          <w:i/>
          <w:lang w:val="bg-BG" w:eastAsia="bg-BG"/>
        </w:rPr>
      </w:pPr>
    </w:p>
    <w:p w:rsidR="00190B9B" w:rsidRPr="00A816A1" w:rsidRDefault="00190B9B" w:rsidP="004F167D">
      <w:pPr>
        <w:spacing w:after="0" w:line="240" w:lineRule="auto"/>
        <w:jc w:val="center"/>
        <w:rPr>
          <w:rFonts w:ascii="Times New Roman" w:hAnsi="Times New Roman"/>
          <w:b/>
          <w:caps/>
          <w:lang w:val="bg-BG" w:eastAsia="bg-BG"/>
        </w:rPr>
      </w:pPr>
      <w:r w:rsidRPr="00A816A1">
        <w:rPr>
          <w:rFonts w:ascii="Times New Roman" w:hAnsi="Times New Roman"/>
          <w:b/>
          <w:lang w:val="bg-BG" w:eastAsia="bg-BG"/>
        </w:rPr>
        <w:br w:type="page"/>
        <w:t xml:space="preserve">РАЗДЕЛ I - </w:t>
      </w:r>
      <w:r w:rsidRPr="00A816A1">
        <w:rPr>
          <w:rFonts w:ascii="Times New Roman" w:hAnsi="Times New Roman"/>
          <w:b/>
          <w:caps/>
          <w:lang w:val="bg-BG" w:eastAsia="bg-BG"/>
        </w:rPr>
        <w:t>ОБЩИ УСЛОВИЯ</w:t>
      </w:r>
    </w:p>
    <w:p w:rsidR="00190B9B" w:rsidRPr="00A816A1" w:rsidRDefault="00190B9B" w:rsidP="004F167D">
      <w:pPr>
        <w:overflowPunct w:val="0"/>
        <w:autoSpaceDE w:val="0"/>
        <w:autoSpaceDN w:val="0"/>
        <w:adjustRightInd w:val="0"/>
        <w:spacing w:after="0" w:line="240" w:lineRule="auto"/>
        <w:jc w:val="center"/>
        <w:rPr>
          <w:rFonts w:ascii="Times New Roman" w:hAnsi="Times New Roman"/>
          <w:b/>
          <w:i/>
          <w:lang w:val="bg-BG" w:eastAsia="bg-BG"/>
        </w:rPr>
      </w:pPr>
      <w:r w:rsidRPr="00A816A1">
        <w:rPr>
          <w:rFonts w:ascii="Times New Roman" w:hAnsi="Times New Roman"/>
          <w:b/>
          <w:i/>
          <w:lang w:val="bg-BG" w:eastAsia="bg-BG"/>
        </w:rPr>
        <w:t>А) Възложител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Възложител на настоящата открита процедура за избор на изпълнител на обществена поръчка, възлагана по реда на Закона за обществените поръчки (ЗОП), е </w:t>
      </w:r>
      <w:r w:rsidRPr="00A816A1">
        <w:rPr>
          <w:rFonts w:ascii="Times New Roman" w:hAnsi="Times New Roman"/>
          <w:b/>
          <w:lang w:val="bg-BG" w:eastAsia="bg-BG"/>
        </w:rPr>
        <w:t xml:space="preserve">ОБЩИНА РАДНЕВО, </w:t>
      </w:r>
      <w:r w:rsidRPr="00A816A1">
        <w:rPr>
          <w:rFonts w:ascii="Times New Roman" w:hAnsi="Times New Roman"/>
          <w:lang w:val="bg-BG" w:eastAsia="bg-BG"/>
        </w:rPr>
        <w:t>с административен адрес:</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гр. Раднево, ул. ”М. Станев” № 1,</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тел.: 0417/8 20 72, факс: 0417/</w:t>
      </w:r>
      <w:bookmarkStart w:id="0" w:name="_GoBack"/>
      <w:bookmarkEnd w:id="0"/>
      <w:r w:rsidRPr="00A816A1">
        <w:rPr>
          <w:rFonts w:ascii="Times New Roman" w:hAnsi="Times New Roman"/>
          <w:lang w:val="bg-BG" w:eastAsia="bg-BG"/>
        </w:rPr>
        <w:t>8 22 80.</w:t>
      </w:r>
    </w:p>
    <w:p w:rsidR="00190B9B" w:rsidRPr="00A816A1" w:rsidRDefault="00190B9B" w:rsidP="004F167D">
      <w:pPr>
        <w:spacing w:after="0" w:line="240" w:lineRule="auto"/>
        <w:ind w:firstLine="708"/>
        <w:jc w:val="both"/>
        <w:rPr>
          <w:rFonts w:ascii="Times New Roman" w:hAnsi="Times New Roman"/>
          <w:i/>
          <w:lang w:val="bg-BG" w:eastAsia="bg-BG"/>
        </w:rPr>
      </w:pPr>
      <w:r w:rsidRPr="00A816A1">
        <w:rPr>
          <w:rFonts w:ascii="Times New Roman" w:hAnsi="Times New Roman"/>
          <w:b/>
          <w:i/>
          <w:lang w:val="bg-BG" w:eastAsia="bg-BG"/>
        </w:rPr>
        <w:t>Интернет адрес</w:t>
      </w:r>
      <w:r w:rsidRPr="00A816A1">
        <w:rPr>
          <w:rFonts w:ascii="Times New Roman" w:hAnsi="Times New Roman"/>
          <w:lang w:val="bg-BG" w:eastAsia="bg-BG"/>
        </w:rPr>
        <w:t xml:space="preserve">: </w:t>
      </w:r>
      <w:r w:rsidRPr="00A816A1">
        <w:rPr>
          <w:rFonts w:ascii="Times New Roman" w:hAnsi="Times New Roman"/>
          <w:i/>
          <w:lang w:val="bg-BG" w:eastAsia="bg-BG"/>
        </w:rPr>
        <w:t>obshtina.radnevo.net, radnevo.acstre.com</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
          <w:i/>
          <w:lang w:val="bg-BG" w:eastAsia="bg-BG"/>
        </w:rPr>
        <w:t xml:space="preserve">e-mai: </w:t>
      </w:r>
      <w:r w:rsidRPr="00A816A1">
        <w:rPr>
          <w:rFonts w:ascii="Times New Roman" w:hAnsi="Times New Roman"/>
          <w:i/>
          <w:lang w:val="bg-BG" w:eastAsia="bg-BG"/>
        </w:rPr>
        <w:t>obshtina@radnevo.net</w:t>
      </w:r>
    </w:p>
    <w:p w:rsidR="00190B9B" w:rsidRPr="00A816A1" w:rsidRDefault="00190B9B" w:rsidP="004F167D">
      <w:pPr>
        <w:spacing w:after="0" w:line="240" w:lineRule="auto"/>
        <w:ind w:firstLine="709"/>
        <w:jc w:val="both"/>
        <w:rPr>
          <w:rFonts w:ascii="Times New Roman" w:hAnsi="Times New Roman"/>
          <w:i/>
          <w:lang w:val="bg-BG" w:eastAsia="bg-BG"/>
        </w:rPr>
      </w:pPr>
    </w:p>
    <w:p w:rsidR="00190B9B" w:rsidRPr="00A816A1" w:rsidRDefault="00190B9B" w:rsidP="004F167D">
      <w:pPr>
        <w:overflowPunct w:val="0"/>
        <w:autoSpaceDE w:val="0"/>
        <w:autoSpaceDN w:val="0"/>
        <w:adjustRightInd w:val="0"/>
        <w:spacing w:after="0" w:line="240" w:lineRule="auto"/>
        <w:ind w:firstLine="709"/>
        <w:jc w:val="center"/>
        <w:rPr>
          <w:rFonts w:ascii="Times New Roman" w:hAnsi="Times New Roman"/>
          <w:b/>
          <w:i/>
          <w:lang w:val="bg-BG" w:eastAsia="bg-BG"/>
        </w:rPr>
      </w:pPr>
      <w:r w:rsidRPr="00A816A1">
        <w:rPr>
          <w:rFonts w:ascii="Times New Roman" w:hAnsi="Times New Roman"/>
          <w:b/>
          <w:i/>
          <w:lang w:val="bg-BG" w:eastAsia="bg-BG"/>
        </w:rPr>
        <w:t>Б) Правно основание за възлагане на поръчката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Възложителят обявява настоящата процедура за възлагане на обществена поръчка на </w:t>
      </w:r>
      <w:r>
        <w:rPr>
          <w:rFonts w:ascii="Times New Roman" w:hAnsi="Times New Roman"/>
          <w:lang w:val="bg-BG" w:eastAsia="bg-BG"/>
        </w:rPr>
        <w:t xml:space="preserve">основание чл. 16, </w:t>
      </w:r>
      <w:r w:rsidRPr="00A816A1">
        <w:rPr>
          <w:rFonts w:ascii="Times New Roman" w:hAnsi="Times New Roman"/>
          <w:lang w:val="bg-BG" w:eastAsia="bg-BG"/>
        </w:rPr>
        <w:t xml:space="preserve"> ал. 8, във връзка с чл. 14 ал.</w:t>
      </w:r>
      <w:r>
        <w:rPr>
          <w:rFonts w:ascii="Times New Roman" w:hAnsi="Times New Roman"/>
          <w:lang w:eastAsia="bg-BG"/>
        </w:rPr>
        <w:t>1</w:t>
      </w:r>
      <w:r w:rsidRPr="00A816A1">
        <w:rPr>
          <w:rFonts w:ascii="Times New Roman" w:hAnsi="Times New Roman"/>
          <w:lang w:val="bg-BG" w:eastAsia="bg-BG"/>
        </w:rPr>
        <w:t>, т. 2 и глава пета от Закона за обществените поръчки. За нерегламентираните в настоящите указания и документацията за участие условия по провеждането на процедурата, се прилагат разпоредбите на Закона за обществените поръчки и подзаконовите нормативни актове по прилагането му, както и приложимите национални и международни нормативни актове, съобразно с предмета на поръчката.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Процедурата за възлагане на обществената поръчка е основана на принципите на публичност и прозрачност, на свободна и лоялна конкуренция, на равнопоставеност и недопускане на дискриминация, като дава възможност за участие на всички участници, отговарящи на изискванията на Възложителя, обективирани в настоящите указания и комплекса от документи, съставляващи документацията за участие в процедурата.</w:t>
      </w:r>
    </w:p>
    <w:p w:rsidR="00190B9B" w:rsidRPr="00A816A1" w:rsidRDefault="00190B9B" w:rsidP="004F167D">
      <w:pPr>
        <w:spacing w:after="0" w:line="240" w:lineRule="auto"/>
        <w:ind w:firstLine="709"/>
        <w:jc w:val="both"/>
        <w:rPr>
          <w:rFonts w:ascii="Times New Roman" w:hAnsi="Times New Roman"/>
          <w:b/>
          <w:i/>
          <w:lang w:val="bg-BG" w:eastAsia="bg-BG"/>
        </w:rPr>
      </w:pPr>
    </w:p>
    <w:p w:rsidR="00190B9B" w:rsidRPr="00A816A1" w:rsidRDefault="00190B9B" w:rsidP="004F167D">
      <w:pPr>
        <w:overflowPunct w:val="0"/>
        <w:autoSpaceDE w:val="0"/>
        <w:autoSpaceDN w:val="0"/>
        <w:adjustRightInd w:val="0"/>
        <w:spacing w:after="0" w:line="240" w:lineRule="auto"/>
        <w:ind w:firstLine="709"/>
        <w:jc w:val="center"/>
        <w:rPr>
          <w:rFonts w:ascii="Times New Roman" w:hAnsi="Times New Roman"/>
          <w:b/>
          <w:i/>
          <w:lang w:val="bg-BG" w:eastAsia="bg-BG"/>
        </w:rPr>
      </w:pPr>
      <w:r w:rsidRPr="00A816A1">
        <w:rPr>
          <w:rFonts w:ascii="Times New Roman" w:hAnsi="Times New Roman"/>
          <w:b/>
          <w:i/>
          <w:lang w:val="bg-BG" w:eastAsia="bg-BG"/>
        </w:rPr>
        <w:t>В) Предмет на обществената поръчка</w:t>
      </w:r>
    </w:p>
    <w:p w:rsidR="00190B9B" w:rsidRPr="00A816A1" w:rsidRDefault="00190B9B" w:rsidP="004F167D">
      <w:pPr>
        <w:spacing w:after="0" w:line="240" w:lineRule="auto"/>
        <w:ind w:firstLine="360"/>
        <w:jc w:val="both"/>
        <w:rPr>
          <w:rFonts w:ascii="Times New Roman" w:hAnsi="Times New Roman"/>
          <w:lang w:val="bg-BG" w:eastAsia="bg-BG"/>
        </w:rPr>
      </w:pPr>
      <w:r w:rsidRPr="00A816A1">
        <w:rPr>
          <w:rFonts w:ascii="Times New Roman" w:hAnsi="Times New Roman"/>
          <w:lang w:val="bg-BG" w:eastAsia="bg-BG"/>
        </w:rPr>
        <w:t>Обхватът и основните параметри на обществената поръчка с предмет: "Избор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 са подробно описани от Възложителя в Техническата спецификация за изпълнение на обществената поръчка, неразделна част от настоящата документация.</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tabs>
          <w:tab w:val="left" w:pos="5895"/>
        </w:tabs>
        <w:overflowPunct w:val="0"/>
        <w:autoSpaceDE w:val="0"/>
        <w:autoSpaceDN w:val="0"/>
        <w:adjustRightInd w:val="0"/>
        <w:spacing w:after="0" w:line="240" w:lineRule="auto"/>
        <w:ind w:firstLine="644"/>
        <w:jc w:val="center"/>
        <w:rPr>
          <w:rFonts w:ascii="Times New Roman" w:hAnsi="Times New Roman"/>
          <w:b/>
          <w:i/>
          <w:lang w:val="bg-BG" w:eastAsia="bg-BG"/>
        </w:rPr>
      </w:pPr>
      <w:r w:rsidRPr="00A816A1">
        <w:rPr>
          <w:rFonts w:ascii="Times New Roman" w:hAnsi="Times New Roman"/>
          <w:b/>
          <w:i/>
          <w:lang w:val="bg-BG" w:eastAsia="bg-BG"/>
        </w:rPr>
        <w:t>Г) Цел на обществената поръчка</w:t>
      </w:r>
    </w:p>
    <w:p w:rsidR="00190B9B" w:rsidRPr="00A816A1" w:rsidRDefault="00190B9B" w:rsidP="004F167D">
      <w:pPr>
        <w:spacing w:after="0" w:line="240" w:lineRule="auto"/>
        <w:ind w:firstLine="360"/>
        <w:jc w:val="both"/>
        <w:rPr>
          <w:rFonts w:ascii="Times New Roman" w:hAnsi="Times New Roman"/>
          <w:lang w:val="bg-BG" w:eastAsia="bg-BG"/>
        </w:rPr>
      </w:pPr>
      <w:r w:rsidRPr="00A816A1">
        <w:rPr>
          <w:rFonts w:ascii="Times New Roman" w:hAnsi="Times New Roman"/>
          <w:lang w:val="bg-BG" w:eastAsia="bg-BG"/>
        </w:rPr>
        <w:t>Съгласно настоящата обществена поръчка, основните цели, които следва да се постигнат със залесяването са:</w:t>
      </w:r>
    </w:p>
    <w:p w:rsidR="00190B9B" w:rsidRPr="00A816A1" w:rsidRDefault="00190B9B" w:rsidP="004F167D">
      <w:pPr>
        <w:spacing w:after="0" w:line="240" w:lineRule="auto"/>
        <w:ind w:firstLine="360"/>
        <w:jc w:val="both"/>
        <w:rPr>
          <w:rFonts w:ascii="Times New Roman" w:hAnsi="Times New Roman"/>
          <w:lang w:val="bg-BG" w:eastAsia="bg-BG"/>
        </w:rPr>
      </w:pPr>
      <w:r w:rsidRPr="00A816A1">
        <w:rPr>
          <w:rFonts w:ascii="Times New Roman" w:hAnsi="Times New Roman"/>
          <w:lang w:val="bg-BG" w:eastAsia="bg-BG"/>
        </w:rPr>
        <w:t>- Ограничаване и спиране на процеса на деградация;</w:t>
      </w:r>
    </w:p>
    <w:p w:rsidR="00190B9B" w:rsidRPr="00A816A1" w:rsidRDefault="00190B9B" w:rsidP="004F167D">
      <w:pPr>
        <w:spacing w:after="0" w:line="240" w:lineRule="auto"/>
        <w:ind w:firstLine="360"/>
        <w:jc w:val="both"/>
        <w:rPr>
          <w:rFonts w:ascii="Times New Roman" w:hAnsi="Times New Roman"/>
          <w:lang w:val="bg-BG" w:eastAsia="bg-BG"/>
        </w:rPr>
      </w:pPr>
      <w:r w:rsidRPr="00A816A1">
        <w:rPr>
          <w:rFonts w:ascii="Times New Roman" w:hAnsi="Times New Roman"/>
          <w:lang w:val="bg-BG" w:eastAsia="bg-BG"/>
        </w:rPr>
        <w:t>- Увеличаване на лесистостта в района;</w:t>
      </w:r>
    </w:p>
    <w:p w:rsidR="00190B9B" w:rsidRPr="00A816A1" w:rsidRDefault="00190B9B" w:rsidP="004F167D">
      <w:pPr>
        <w:spacing w:after="0" w:line="240" w:lineRule="auto"/>
        <w:ind w:firstLine="360"/>
        <w:jc w:val="both"/>
        <w:rPr>
          <w:rFonts w:ascii="Times New Roman" w:hAnsi="Times New Roman"/>
          <w:lang w:val="bg-BG" w:eastAsia="bg-BG"/>
        </w:rPr>
      </w:pPr>
      <w:r w:rsidRPr="00A816A1">
        <w:rPr>
          <w:rFonts w:ascii="Times New Roman" w:hAnsi="Times New Roman"/>
          <w:lang w:val="bg-BG" w:eastAsia="bg-BG"/>
        </w:rPr>
        <w:t>- Ландшафтно оформяне на територията;</w:t>
      </w:r>
    </w:p>
    <w:p w:rsidR="00190B9B" w:rsidRPr="00A816A1" w:rsidRDefault="00190B9B" w:rsidP="004F167D">
      <w:pPr>
        <w:spacing w:after="0" w:line="240" w:lineRule="auto"/>
        <w:ind w:firstLine="360"/>
        <w:jc w:val="both"/>
        <w:rPr>
          <w:rFonts w:ascii="Times New Roman" w:hAnsi="Times New Roman"/>
          <w:lang w:val="bg-BG" w:eastAsia="bg-BG"/>
        </w:rPr>
      </w:pPr>
      <w:r w:rsidRPr="00A816A1">
        <w:rPr>
          <w:rFonts w:ascii="Times New Roman" w:hAnsi="Times New Roman"/>
          <w:lang w:val="bg-BG" w:eastAsia="bg-BG"/>
        </w:rPr>
        <w:t xml:space="preserve">- Реализирането на залесяванията ще доведе до подобряване на условията за устойчиво икономическо и екологично стопанисване на тези земи;   </w:t>
      </w:r>
    </w:p>
    <w:p w:rsidR="00190B9B" w:rsidRPr="00A816A1" w:rsidRDefault="00190B9B" w:rsidP="004F167D">
      <w:pPr>
        <w:spacing w:after="0" w:line="240" w:lineRule="auto"/>
        <w:ind w:firstLine="360"/>
        <w:jc w:val="both"/>
        <w:rPr>
          <w:rFonts w:ascii="Times New Roman" w:hAnsi="Times New Roman"/>
          <w:lang w:val="bg-BG" w:eastAsia="bg-BG"/>
        </w:rPr>
      </w:pPr>
      <w:r w:rsidRPr="00A816A1">
        <w:rPr>
          <w:rFonts w:ascii="Times New Roman" w:hAnsi="Times New Roman"/>
          <w:lang w:val="bg-BG" w:eastAsia="bg-BG"/>
        </w:rPr>
        <w:t>- Създаването на предвидените горски култури ще благоприятства подобряване на микроклиматичните условия в прилежащите земеделски земи.</w:t>
      </w:r>
    </w:p>
    <w:p w:rsidR="00190B9B" w:rsidRPr="00A816A1" w:rsidRDefault="00190B9B" w:rsidP="004F167D">
      <w:pPr>
        <w:tabs>
          <w:tab w:val="left" w:pos="-240"/>
        </w:tabs>
        <w:spacing w:after="0" w:line="240" w:lineRule="auto"/>
        <w:jc w:val="center"/>
        <w:rPr>
          <w:rFonts w:ascii="Times New Roman" w:hAnsi="Times New Roman"/>
          <w:b/>
          <w:lang w:val="bg-BG" w:eastAsia="bg-BG"/>
        </w:rPr>
      </w:pPr>
    </w:p>
    <w:p w:rsidR="00190B9B" w:rsidRPr="00A816A1" w:rsidRDefault="00190B9B" w:rsidP="004F167D">
      <w:pPr>
        <w:tabs>
          <w:tab w:val="left" w:pos="-240"/>
        </w:tabs>
        <w:spacing w:after="0" w:line="240" w:lineRule="auto"/>
        <w:jc w:val="center"/>
        <w:rPr>
          <w:rFonts w:ascii="Times New Roman" w:hAnsi="Times New Roman"/>
          <w:b/>
          <w:lang w:val="bg-BG" w:eastAsia="bg-BG"/>
        </w:rPr>
      </w:pPr>
      <w:r w:rsidRPr="00A816A1">
        <w:rPr>
          <w:rFonts w:ascii="Times New Roman" w:hAnsi="Times New Roman"/>
          <w:b/>
          <w:lang w:val="bg-BG" w:eastAsia="bg-BG"/>
        </w:rPr>
        <w:t>РАЗДЕЛ IІ - ПЪЛНО ОПИСАНИЕ НА ОБЕКТА НА ПОРЪЧКАТА. ТЕХНИЧЕСКА СПЕЦИФИКАЦИЯ</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eastAsia="MS Mincho" w:hAnsi="Times New Roman"/>
          <w:lang w:val="bg-BG" w:eastAsia="bg-BG"/>
        </w:rPr>
        <w:t xml:space="preserve">Настоящата поръчка се провежда в изпълнение на </w:t>
      </w:r>
      <w:r w:rsidRPr="00A816A1">
        <w:rPr>
          <w:rFonts w:ascii="Times New Roman" w:hAnsi="Times New Roman"/>
          <w:lang w:val="bg-BG"/>
        </w:rPr>
        <w:t>целите и дейностите предвидени по Договор № 24/223/00275 от 26.07.2013 г.</w:t>
      </w:r>
      <w:r w:rsidRPr="00A816A1">
        <w:rPr>
          <w:rFonts w:ascii="Times New Roman" w:hAnsi="Times New Roman"/>
          <w:snapToGrid w:val="0"/>
          <w:lang w:val="bg-BG"/>
        </w:rPr>
        <w:t xml:space="preserve">сключен между Община Раднево и </w:t>
      </w:r>
      <w:r w:rsidRPr="00A816A1">
        <w:rPr>
          <w:rFonts w:ascii="Times New Roman" w:hAnsi="Times New Roman"/>
          <w:lang w:val="bg-BG" w:eastAsia="bg-BG"/>
        </w:rPr>
        <w:t xml:space="preserve">Държавен фонд „Земеделие“, Разплащателна агенция, Централно управление, за отпускане на финансова помощ по мярка 223 </w:t>
      </w:r>
      <w:r w:rsidRPr="00A816A1">
        <w:rPr>
          <w:rFonts w:ascii="Times New Roman" w:hAnsi="Times New Roman"/>
          <w:iCs/>
          <w:lang w:val="bg-BG"/>
        </w:rPr>
        <w:t xml:space="preserve">“Първоначално залесяване на неземеделски земи“ </w:t>
      </w:r>
      <w:r w:rsidRPr="00A816A1">
        <w:rPr>
          <w:rFonts w:ascii="Times New Roman" w:hAnsi="Times New Roman"/>
          <w:lang w:val="bg-BG" w:eastAsia="bg-BG"/>
        </w:rPr>
        <w:t>от „Програма за развитие на селските райони за периода 2007-2013 подкрепена от Европейския земеделски фонд за развитие на селските райони.</w:t>
      </w:r>
      <w:r w:rsidRPr="00A816A1">
        <w:rPr>
          <w:rFonts w:ascii="Times New Roman" w:hAnsi="Times New Roman"/>
          <w:lang w:val="bg-BG" w:eastAsia="bg-BG"/>
        </w:rPr>
        <w:tab/>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b/>
          <w:i/>
          <w:color w:val="000000"/>
          <w:lang w:val="bg-BG"/>
        </w:rPr>
        <w:t>Целта на проекта</w:t>
      </w:r>
      <w:r w:rsidRPr="00A816A1">
        <w:rPr>
          <w:rFonts w:ascii="Times New Roman" w:hAnsi="Times New Roman"/>
          <w:color w:val="000000"/>
          <w:lang w:val="bg-BG"/>
        </w:rPr>
        <w:t xml:space="preserve"> е залесяване на неземеделски земи, за предотвратяване на бъдещите ерозийни процеси.</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Поръчката обхваща избор на изпълнител който да извърши залесяване на неземеделска земя чрез:</w:t>
      </w:r>
    </w:p>
    <w:p w:rsidR="00190B9B" w:rsidRPr="00A816A1" w:rsidRDefault="00190B9B" w:rsidP="004F167D">
      <w:pPr>
        <w:numPr>
          <w:ilvl w:val="0"/>
          <w:numId w:val="33"/>
        </w:numPr>
        <w:spacing w:after="0" w:line="240" w:lineRule="auto"/>
        <w:jc w:val="both"/>
        <w:rPr>
          <w:rFonts w:ascii="Times New Roman" w:hAnsi="Times New Roman"/>
          <w:lang w:val="bg-BG" w:eastAsia="bg-BG"/>
        </w:rPr>
      </w:pPr>
      <w:r w:rsidRPr="00A816A1">
        <w:rPr>
          <w:rFonts w:ascii="Times New Roman" w:hAnsi="Times New Roman"/>
          <w:lang w:val="bg-BG" w:eastAsia="bg-BG"/>
        </w:rPr>
        <w:t>Създаване на горски култури</w:t>
      </w:r>
    </w:p>
    <w:p w:rsidR="00190B9B" w:rsidRPr="00A816A1" w:rsidRDefault="00190B9B" w:rsidP="004F167D">
      <w:pPr>
        <w:numPr>
          <w:ilvl w:val="0"/>
          <w:numId w:val="33"/>
        </w:numPr>
        <w:spacing w:after="0" w:line="240" w:lineRule="auto"/>
        <w:jc w:val="both"/>
        <w:rPr>
          <w:rFonts w:ascii="Times New Roman" w:hAnsi="Times New Roman"/>
          <w:lang w:val="bg-BG" w:eastAsia="bg-BG"/>
        </w:rPr>
      </w:pPr>
      <w:r w:rsidRPr="00A816A1">
        <w:rPr>
          <w:rFonts w:ascii="Times New Roman" w:hAnsi="Times New Roman"/>
          <w:lang w:val="bg-BG" w:eastAsia="bg-BG"/>
        </w:rPr>
        <w:t>Поддръжка на създадените горски култури, в т ч.:</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а. попълване</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1</w:t>
      </w:r>
      <w:r w:rsidRPr="00A816A1">
        <w:rPr>
          <w:rFonts w:ascii="Times New Roman" w:hAnsi="Times New Roman"/>
          <w:vertAlign w:val="superscript"/>
          <w:lang w:val="bg-BG" w:eastAsia="bg-BG"/>
        </w:rPr>
        <w:t>-ва</w:t>
      </w:r>
      <w:r w:rsidRPr="00A816A1">
        <w:rPr>
          <w:rFonts w:ascii="Times New Roman" w:hAnsi="Times New Roman"/>
          <w:lang w:val="bg-BG" w:eastAsia="bg-BG"/>
        </w:rPr>
        <w:t xml:space="preserve"> година;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2</w:t>
      </w:r>
      <w:r w:rsidRPr="00A816A1">
        <w:rPr>
          <w:rFonts w:ascii="Times New Roman" w:hAnsi="Times New Roman"/>
          <w:vertAlign w:val="superscript"/>
          <w:lang w:val="bg-BG" w:eastAsia="bg-BG"/>
        </w:rPr>
        <w:t>-ра</w:t>
      </w:r>
      <w:r w:rsidRPr="00A816A1">
        <w:rPr>
          <w:rFonts w:ascii="Times New Roman" w:hAnsi="Times New Roman"/>
          <w:lang w:val="bg-BG" w:eastAsia="bg-BG"/>
        </w:rPr>
        <w:t xml:space="preserve"> година;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3</w:t>
      </w:r>
      <w:r w:rsidRPr="00A816A1">
        <w:rPr>
          <w:rFonts w:ascii="Times New Roman" w:hAnsi="Times New Roman"/>
          <w:vertAlign w:val="superscript"/>
          <w:lang w:val="bg-BG" w:eastAsia="bg-BG"/>
        </w:rPr>
        <w:t>-та</w:t>
      </w:r>
      <w:r w:rsidRPr="00A816A1">
        <w:rPr>
          <w:rFonts w:ascii="Times New Roman" w:hAnsi="Times New Roman"/>
          <w:lang w:val="bg-BG" w:eastAsia="bg-BG"/>
        </w:rPr>
        <w:t xml:space="preserve"> година;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б. отглеждане на новосъздадените горски култури до 5 години след залесяването:</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1</w:t>
      </w:r>
      <w:r w:rsidRPr="00A816A1">
        <w:rPr>
          <w:rFonts w:ascii="Times New Roman" w:hAnsi="Times New Roman"/>
          <w:vertAlign w:val="superscript"/>
          <w:lang w:val="bg-BG" w:eastAsia="bg-BG"/>
        </w:rPr>
        <w:t>-ва</w:t>
      </w:r>
      <w:r w:rsidRPr="00A816A1">
        <w:rPr>
          <w:rFonts w:ascii="Times New Roman" w:hAnsi="Times New Roman"/>
          <w:lang w:val="bg-BG" w:eastAsia="bg-BG"/>
        </w:rPr>
        <w:t xml:space="preserve"> година;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2</w:t>
      </w:r>
      <w:r w:rsidRPr="00A816A1">
        <w:rPr>
          <w:rFonts w:ascii="Times New Roman" w:hAnsi="Times New Roman"/>
          <w:vertAlign w:val="superscript"/>
          <w:lang w:val="bg-BG" w:eastAsia="bg-BG"/>
        </w:rPr>
        <w:t>-ра</w:t>
      </w:r>
      <w:r w:rsidRPr="00A816A1">
        <w:rPr>
          <w:rFonts w:ascii="Times New Roman" w:hAnsi="Times New Roman"/>
          <w:lang w:val="bg-BG" w:eastAsia="bg-BG"/>
        </w:rPr>
        <w:t xml:space="preserve"> година;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3</w:t>
      </w:r>
      <w:r w:rsidRPr="00A816A1">
        <w:rPr>
          <w:rFonts w:ascii="Times New Roman" w:hAnsi="Times New Roman"/>
          <w:vertAlign w:val="superscript"/>
          <w:lang w:val="bg-BG" w:eastAsia="bg-BG"/>
        </w:rPr>
        <w:t>-та</w:t>
      </w:r>
      <w:r w:rsidRPr="00A816A1">
        <w:rPr>
          <w:rFonts w:ascii="Times New Roman" w:hAnsi="Times New Roman"/>
          <w:lang w:val="bg-BG" w:eastAsia="bg-BG"/>
        </w:rPr>
        <w:t xml:space="preserve"> година;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4</w:t>
      </w:r>
      <w:r w:rsidRPr="00A816A1">
        <w:rPr>
          <w:rFonts w:ascii="Times New Roman" w:hAnsi="Times New Roman"/>
          <w:vertAlign w:val="superscript"/>
          <w:lang w:val="bg-BG" w:eastAsia="bg-BG"/>
        </w:rPr>
        <w:t>-та</w:t>
      </w:r>
      <w:r w:rsidRPr="00A816A1">
        <w:rPr>
          <w:rFonts w:ascii="Times New Roman" w:hAnsi="Times New Roman"/>
          <w:lang w:val="bg-BG" w:eastAsia="bg-BG"/>
        </w:rPr>
        <w:t xml:space="preserve"> година;</w:t>
      </w:r>
    </w:p>
    <w:p w:rsidR="00190B9B" w:rsidRPr="00A816A1" w:rsidRDefault="00190B9B" w:rsidP="004F167D">
      <w:pPr>
        <w:tabs>
          <w:tab w:val="left" w:pos="8341"/>
        </w:tabs>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 5</w:t>
      </w:r>
      <w:r w:rsidRPr="00A816A1">
        <w:rPr>
          <w:rFonts w:ascii="Times New Roman" w:hAnsi="Times New Roman"/>
          <w:vertAlign w:val="superscript"/>
          <w:lang w:val="bg-BG" w:eastAsia="bg-BG"/>
        </w:rPr>
        <w:t>-та</w:t>
      </w:r>
      <w:r w:rsidRPr="00A816A1">
        <w:rPr>
          <w:rFonts w:ascii="Times New Roman" w:hAnsi="Times New Roman"/>
          <w:lang w:val="bg-BG" w:eastAsia="bg-BG"/>
        </w:rPr>
        <w:t xml:space="preserve"> година.</w:t>
      </w:r>
      <w:r w:rsidRPr="00A816A1">
        <w:rPr>
          <w:rFonts w:ascii="Times New Roman" w:hAnsi="Times New Roman"/>
          <w:lang w:val="bg-BG" w:eastAsia="bg-BG"/>
        </w:rPr>
        <w:tab/>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Място за изпълнение на поръчката:</w:t>
      </w:r>
    </w:p>
    <w:p w:rsidR="00190B9B" w:rsidRPr="00A816A1" w:rsidRDefault="00190B9B" w:rsidP="004F167D">
      <w:pPr>
        <w:spacing w:after="0" w:line="240" w:lineRule="auto"/>
        <w:rPr>
          <w:rFonts w:ascii="Times New Roman" w:hAnsi="Times New Roman"/>
          <w:lang w:val="bg-BG" w:eastAsia="bg-BG"/>
        </w:rPr>
      </w:pPr>
    </w:p>
    <w:tbl>
      <w:tblPr>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7"/>
        <w:gridCol w:w="3686"/>
      </w:tblGrid>
      <w:tr w:rsidR="00190B9B" w:rsidRPr="00A816A1" w:rsidTr="00516F97">
        <w:tc>
          <w:tcPr>
            <w:tcW w:w="3917" w:type="dxa"/>
            <w:shd w:val="clear" w:color="auto" w:fill="CCCCCC"/>
          </w:tcPr>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Населено място</w:t>
            </w:r>
          </w:p>
        </w:tc>
        <w:tc>
          <w:tcPr>
            <w:tcW w:w="3686" w:type="dxa"/>
            <w:shd w:val="clear" w:color="auto" w:fill="CCCCCC"/>
          </w:tcPr>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Имот</w:t>
            </w:r>
          </w:p>
        </w:tc>
      </w:tr>
      <w:tr w:rsidR="00190B9B" w:rsidRPr="00A816A1" w:rsidTr="00516F97">
        <w:tc>
          <w:tcPr>
            <w:tcW w:w="3917"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Област Стара Загора, Община Раднево, гр. Раднево</w:t>
            </w:r>
          </w:p>
        </w:tc>
        <w:tc>
          <w:tcPr>
            <w:tcW w:w="3686"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1. ПИ с Идентификатор 61460.18.70</w:t>
            </w:r>
          </w:p>
        </w:tc>
      </w:tr>
      <w:tr w:rsidR="00190B9B" w:rsidRPr="00A816A1" w:rsidTr="00516F97">
        <w:tc>
          <w:tcPr>
            <w:tcW w:w="3917"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Област Стара Загора, Община Раднево, с. Българене</w:t>
            </w:r>
          </w:p>
        </w:tc>
        <w:tc>
          <w:tcPr>
            <w:tcW w:w="3686"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2. Имот № 027022</w:t>
            </w:r>
          </w:p>
          <w:p w:rsidR="00190B9B" w:rsidRPr="00A816A1" w:rsidRDefault="00190B9B" w:rsidP="004F167D">
            <w:pPr>
              <w:spacing w:after="0" w:line="240" w:lineRule="auto"/>
              <w:rPr>
                <w:rFonts w:ascii="Times New Roman" w:hAnsi="Times New Roman"/>
                <w:lang w:val="bg-BG" w:eastAsia="bg-BG"/>
              </w:rPr>
            </w:pPr>
          </w:p>
        </w:tc>
      </w:tr>
      <w:tr w:rsidR="00190B9B" w:rsidRPr="00A816A1" w:rsidTr="00516F97">
        <w:tc>
          <w:tcPr>
            <w:tcW w:w="3917"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Област Стара Загора, Община Раднево, с. Ковачево</w:t>
            </w:r>
          </w:p>
          <w:p w:rsidR="00190B9B" w:rsidRPr="00A816A1" w:rsidRDefault="00190B9B" w:rsidP="004F167D">
            <w:pPr>
              <w:spacing w:after="0" w:line="240" w:lineRule="auto"/>
              <w:rPr>
                <w:rFonts w:ascii="Times New Roman" w:hAnsi="Times New Roman"/>
                <w:lang w:val="bg-BG" w:eastAsia="bg-BG"/>
              </w:rPr>
            </w:pPr>
          </w:p>
        </w:tc>
        <w:tc>
          <w:tcPr>
            <w:tcW w:w="3686"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3. Имот № 000225</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4. Имот № 101006</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5. Имот № 101004</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6. Имот № 000223</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7. Имот № 000221</w:t>
            </w:r>
          </w:p>
        </w:tc>
      </w:tr>
      <w:tr w:rsidR="00190B9B" w:rsidRPr="00A816A1" w:rsidTr="00516F97">
        <w:tc>
          <w:tcPr>
            <w:tcW w:w="3917"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Област Стара Загора, Община Раднево, с. Българене</w:t>
            </w:r>
          </w:p>
        </w:tc>
        <w:tc>
          <w:tcPr>
            <w:tcW w:w="3686"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8. Имот № 036001</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9. Имот № 029001</w:t>
            </w:r>
          </w:p>
        </w:tc>
      </w:tr>
      <w:tr w:rsidR="00190B9B" w:rsidRPr="00A816A1" w:rsidTr="00516F97">
        <w:tc>
          <w:tcPr>
            <w:tcW w:w="3917"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Област Стара Загора, Община Раднево, с. Рисиманово</w:t>
            </w:r>
          </w:p>
        </w:tc>
        <w:tc>
          <w:tcPr>
            <w:tcW w:w="3686"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10. Имот № 000013</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11. Имот № 000015</w:t>
            </w:r>
          </w:p>
        </w:tc>
      </w:tr>
    </w:tbl>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color w:val="000000"/>
          <w:lang w:val="bg-BG"/>
        </w:rPr>
      </w:pPr>
      <w:r w:rsidRPr="00A816A1">
        <w:rPr>
          <w:rFonts w:ascii="Times New Roman" w:hAnsi="Times New Roman"/>
          <w:lang w:val="bg-BG"/>
        </w:rPr>
        <w:t xml:space="preserve">Видовете работи, които следва да се извършат в изпълнение на настоящата процедура по залесяване на описаните по-горе имоти общинска собственост, включително вида и количеството фиданки, които следва да се засадят във всеки един от имотите са описани подробно в технологичните планове за имотите, неразделна част от настоящата документация – </w:t>
      </w:r>
      <w:r w:rsidRPr="00A816A1">
        <w:rPr>
          <w:rFonts w:ascii="Times New Roman" w:hAnsi="Times New Roman"/>
          <w:i/>
          <w:lang w:val="bg-BG"/>
        </w:rPr>
        <w:t xml:space="preserve">приложение </w:t>
      </w:r>
      <w:r w:rsidRPr="00A816A1">
        <w:rPr>
          <w:rFonts w:ascii="Times New Roman" w:hAnsi="Times New Roman"/>
          <w:i/>
          <w:color w:val="000000"/>
          <w:lang w:val="bg-BG"/>
        </w:rPr>
        <w:t>№ 2.</w:t>
      </w:r>
    </w:p>
    <w:p w:rsidR="00190B9B" w:rsidRPr="00A816A1" w:rsidRDefault="00190B9B" w:rsidP="004F167D">
      <w:pPr>
        <w:spacing w:after="0" w:line="240" w:lineRule="auto"/>
        <w:ind w:firstLine="708"/>
        <w:jc w:val="both"/>
        <w:rPr>
          <w:rFonts w:ascii="Times New Roman" w:hAnsi="Times New Roman"/>
          <w:color w:val="000000"/>
          <w:lang w:val="bg-BG"/>
        </w:rPr>
      </w:pPr>
      <w:r w:rsidRPr="00A816A1">
        <w:rPr>
          <w:rFonts w:ascii="Times New Roman" w:hAnsi="Times New Roman"/>
          <w:lang w:val="bg-BG"/>
        </w:rPr>
        <w:t xml:space="preserve">Описаните по-горе имоти обект на настоящата процедура са индивидуализирани, като местоположение и граници с актовете за общинска собственост и скиците за имотите, неразделна част от настоящата документация – </w:t>
      </w:r>
      <w:r w:rsidRPr="00A816A1">
        <w:rPr>
          <w:rFonts w:ascii="Times New Roman" w:hAnsi="Times New Roman"/>
          <w:i/>
          <w:color w:val="000000"/>
          <w:lang w:val="bg-BG"/>
        </w:rPr>
        <w:t>приложение № 2.</w:t>
      </w:r>
    </w:p>
    <w:p w:rsidR="00190B9B" w:rsidRPr="00A816A1" w:rsidRDefault="00190B9B" w:rsidP="004F167D">
      <w:pPr>
        <w:spacing w:after="0" w:line="240" w:lineRule="auto"/>
        <w:ind w:firstLine="708"/>
        <w:jc w:val="both"/>
        <w:rPr>
          <w:rFonts w:ascii="Times New Roman" w:hAnsi="Times New Roman"/>
          <w:b/>
          <w:i/>
          <w:lang w:val="bg-BG" w:eastAsia="bg-BG"/>
        </w:rPr>
      </w:pPr>
    </w:p>
    <w:p w:rsidR="00190B9B" w:rsidRPr="00A816A1" w:rsidRDefault="00190B9B" w:rsidP="004F167D">
      <w:pPr>
        <w:spacing w:after="0" w:line="240" w:lineRule="auto"/>
        <w:ind w:firstLine="708"/>
        <w:jc w:val="both"/>
        <w:rPr>
          <w:rFonts w:ascii="Times New Roman" w:hAnsi="Times New Roman"/>
          <w:b/>
          <w:i/>
          <w:lang w:val="bg-BG" w:eastAsia="bg-BG"/>
        </w:rPr>
      </w:pPr>
      <w:r w:rsidRPr="00A816A1">
        <w:rPr>
          <w:rFonts w:ascii="Times New Roman" w:hAnsi="Times New Roman"/>
          <w:b/>
          <w:i/>
          <w:lang w:val="bg-BG" w:eastAsia="bg-BG"/>
        </w:rPr>
        <w:t>Срок за изпълнение на поръчката</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bCs/>
          <w:lang w:val="bg-BG" w:eastAsia="bg-BG"/>
        </w:rPr>
        <w:t xml:space="preserve">Участниците следва да предложат </w:t>
      </w:r>
      <w:r w:rsidRPr="00A816A1">
        <w:rPr>
          <w:rFonts w:ascii="Times New Roman" w:hAnsi="Times New Roman"/>
          <w:lang w:val="bg-BG" w:eastAsia="bg-BG"/>
        </w:rPr>
        <w:t>срок за изпълнение на дейностите по създаване на горска култура.</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Участниците предлагат срок за изпълнение в календарни дни за приключване на пълния обем дейности по Технологичните планове за залесяване и количествените сметки, за изпълнението на всичките дейности.</w:t>
      </w:r>
    </w:p>
    <w:p w:rsidR="00190B9B" w:rsidRPr="00A816A1" w:rsidRDefault="00190B9B" w:rsidP="004F167D">
      <w:pPr>
        <w:spacing w:after="0" w:line="240" w:lineRule="auto"/>
        <w:ind w:firstLine="720"/>
        <w:jc w:val="both"/>
        <w:rPr>
          <w:rFonts w:ascii="Times New Roman" w:hAnsi="Times New Roman"/>
          <w:spacing w:val="4"/>
          <w:lang w:val="bg-BG" w:eastAsia="bg-BG"/>
        </w:rPr>
      </w:pPr>
      <w:r w:rsidRPr="00A816A1">
        <w:rPr>
          <w:rFonts w:ascii="Times New Roman" w:hAnsi="Times New Roman"/>
          <w:bCs/>
          <w:i/>
          <w:lang w:val="bg-BG" w:eastAsia="bg-BG"/>
        </w:rPr>
        <w:t xml:space="preserve">Предложения </w:t>
      </w:r>
      <w:r w:rsidRPr="00A816A1">
        <w:rPr>
          <w:rFonts w:ascii="Times New Roman" w:hAnsi="Times New Roman"/>
          <w:i/>
          <w:lang w:val="bg-BG"/>
        </w:rPr>
        <w:t>срок за изпълнение на дейностите по създаване на горска култура, не може да бъде по-малък от</w:t>
      </w:r>
      <w:r w:rsidRPr="00A816A1">
        <w:rPr>
          <w:rFonts w:ascii="Times New Roman" w:hAnsi="Times New Roman"/>
          <w:b/>
          <w:i/>
          <w:lang w:val="bg-BG"/>
        </w:rPr>
        <w:t xml:space="preserve"> 210 календарни дни.</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 xml:space="preserve">Срок за изпълнение на поръчката - до </w:t>
      </w:r>
      <w:r w:rsidRPr="00A816A1">
        <w:rPr>
          <w:rFonts w:ascii="Times New Roman" w:hAnsi="Times New Roman"/>
          <w:u w:val="single"/>
          <w:lang w:val="bg-BG" w:eastAsia="bg-BG"/>
        </w:rPr>
        <w:t>31.07.2015 г.</w:t>
      </w:r>
    </w:p>
    <w:p w:rsidR="00190B9B" w:rsidRPr="00A816A1" w:rsidRDefault="00190B9B" w:rsidP="004F167D">
      <w:pPr>
        <w:spacing w:after="0" w:line="240" w:lineRule="auto"/>
        <w:ind w:firstLine="720"/>
        <w:jc w:val="both"/>
        <w:rPr>
          <w:rFonts w:ascii="Times New Roman" w:hAnsi="Times New Roman"/>
          <w:b/>
          <w:i/>
          <w:lang w:val="bg-BG" w:eastAsia="bg-BG"/>
        </w:rPr>
      </w:pPr>
    </w:p>
    <w:p w:rsidR="00190B9B" w:rsidRPr="00A816A1" w:rsidRDefault="00190B9B" w:rsidP="004F167D">
      <w:pPr>
        <w:spacing w:after="0" w:line="240" w:lineRule="auto"/>
        <w:ind w:firstLine="720"/>
        <w:jc w:val="both"/>
        <w:rPr>
          <w:rFonts w:ascii="Times New Roman" w:hAnsi="Times New Roman"/>
          <w:b/>
          <w:i/>
          <w:lang w:val="bg-BG" w:eastAsia="bg-BG"/>
        </w:rPr>
      </w:pPr>
      <w:r w:rsidRPr="00A816A1">
        <w:rPr>
          <w:rFonts w:ascii="Times New Roman" w:hAnsi="Times New Roman"/>
          <w:b/>
          <w:i/>
          <w:lang w:val="bg-BG" w:eastAsia="bg-BG"/>
        </w:rPr>
        <w:t>Прогнозна стойност на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Прогнозна стойност на поръчката – 356 146.30 лв.без ДДС (триста</w:t>
      </w:r>
      <w:r w:rsidRPr="00A816A1">
        <w:rPr>
          <w:rFonts w:ascii="Times New Roman" w:hAnsi="Times New Roman"/>
          <w:color w:val="000000"/>
          <w:lang w:val="bg-BG" w:eastAsia="bg-BG"/>
        </w:rPr>
        <w:t xml:space="preserve"> петдесет и шест хиляди, сто четиридесет и шест лева, 30 ст.), </w:t>
      </w:r>
      <w:r w:rsidRPr="00A816A1">
        <w:rPr>
          <w:rFonts w:ascii="Times New Roman" w:hAnsi="Times New Roman"/>
          <w:lang w:val="bg-BG" w:eastAsia="bg-BG"/>
        </w:rPr>
        <w:t>разпределена за съответните дейности, както следва:</w:t>
      </w:r>
    </w:p>
    <w:p w:rsidR="00190B9B" w:rsidRPr="00A816A1" w:rsidRDefault="00190B9B" w:rsidP="004F167D">
      <w:pPr>
        <w:spacing w:after="0" w:line="240" w:lineRule="auto"/>
        <w:ind w:firstLine="708"/>
        <w:jc w:val="both"/>
        <w:rPr>
          <w:rFonts w:ascii="Times New Roman" w:hAnsi="Times New Roman"/>
          <w:lang w:val="bg-BG"/>
        </w:rPr>
      </w:pPr>
    </w:p>
    <w:tbl>
      <w:tblPr>
        <w:tblW w:w="0" w:type="auto"/>
        <w:tblInd w:w="5" w:type="dxa"/>
        <w:tblLayout w:type="fixed"/>
        <w:tblCellMar>
          <w:left w:w="0" w:type="dxa"/>
          <w:right w:w="0" w:type="dxa"/>
        </w:tblCellMar>
        <w:tblLook w:val="0000"/>
      </w:tblPr>
      <w:tblGrid>
        <w:gridCol w:w="5760"/>
        <w:gridCol w:w="2700"/>
      </w:tblGrid>
      <w:tr w:rsidR="00190B9B" w:rsidRPr="00A816A1" w:rsidTr="00E25873">
        <w:trPr>
          <w:trHeight w:val="356"/>
        </w:trPr>
        <w:tc>
          <w:tcPr>
            <w:tcW w:w="5760" w:type="dxa"/>
            <w:tcBorders>
              <w:top w:val="single" w:sz="4" w:space="0" w:color="auto"/>
              <w:left w:val="single" w:sz="4" w:space="0" w:color="auto"/>
              <w:bottom w:val="single" w:sz="4" w:space="0" w:color="auto"/>
              <w:right w:val="single" w:sz="4" w:space="0" w:color="auto"/>
            </w:tcBorders>
            <w:shd w:val="clear" w:color="auto" w:fill="C0C0C0"/>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Вид на дейностите по проекта</w:t>
            </w:r>
          </w:p>
        </w:tc>
        <w:tc>
          <w:tcPr>
            <w:tcW w:w="2700" w:type="dxa"/>
            <w:tcBorders>
              <w:top w:val="single" w:sz="4" w:space="0" w:color="auto"/>
              <w:left w:val="single" w:sz="4" w:space="0" w:color="auto"/>
              <w:bottom w:val="single" w:sz="4" w:space="0" w:color="auto"/>
              <w:right w:val="single" w:sz="4" w:space="0" w:color="auto"/>
            </w:tcBorders>
            <w:shd w:val="clear" w:color="auto" w:fill="C0C0C0"/>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Стойност /лв./</w:t>
            </w:r>
          </w:p>
        </w:tc>
      </w:tr>
      <w:tr w:rsidR="00190B9B" w:rsidRPr="00A816A1" w:rsidTr="00E25873">
        <w:trPr>
          <w:trHeight w:val="257"/>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Широколистни: при наклон по-малък или равен на 10.0°</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205 961.77</w:t>
            </w:r>
          </w:p>
        </w:tc>
      </w:tr>
      <w:tr w:rsidR="00190B9B" w:rsidRPr="00A816A1" w:rsidTr="00E25873">
        <w:trPr>
          <w:trHeight w:val="185"/>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Широколистни: при наклон по-голям от 10.0°</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9 667.54</w:t>
            </w:r>
          </w:p>
        </w:tc>
      </w:tr>
      <w:tr w:rsidR="00190B9B" w:rsidRPr="00A816A1" w:rsidTr="00E25873">
        <w:trPr>
          <w:trHeight w:val="250"/>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попьлване  1година</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22 737.92</w:t>
            </w:r>
          </w:p>
        </w:tc>
      </w:tr>
      <w:tr w:rsidR="00190B9B" w:rsidRPr="00A816A1" w:rsidTr="00E25873">
        <w:trPr>
          <w:trHeight w:val="254"/>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попълване 2 година</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22 737.92</w:t>
            </w:r>
          </w:p>
        </w:tc>
      </w:tr>
      <w:tr w:rsidR="00190B9B" w:rsidRPr="00A816A1" w:rsidTr="00E25873">
        <w:trPr>
          <w:trHeight w:val="254"/>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попълване 3 година</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22 737.92</w:t>
            </w:r>
          </w:p>
        </w:tc>
      </w:tr>
      <w:tr w:rsidR="00190B9B" w:rsidRPr="00A816A1" w:rsidTr="00E25873">
        <w:trPr>
          <w:trHeight w:val="201"/>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отглеждане - 1 година - 3 пъти</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21 690.97</w:t>
            </w:r>
          </w:p>
        </w:tc>
      </w:tr>
      <w:tr w:rsidR="00190B9B" w:rsidRPr="00A816A1" w:rsidTr="00E25873">
        <w:trPr>
          <w:trHeight w:val="191"/>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отглеждане - 2 година - 3 пъти</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21 690.97</w:t>
            </w:r>
          </w:p>
        </w:tc>
      </w:tr>
      <w:tr w:rsidR="00190B9B" w:rsidRPr="00A816A1" w:rsidTr="00E25873">
        <w:trPr>
          <w:trHeight w:val="209"/>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отглеждане - 3 година - 2 пъти</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14 460.65</w:t>
            </w:r>
          </w:p>
        </w:tc>
      </w:tr>
      <w:tr w:rsidR="00190B9B" w:rsidRPr="00A816A1" w:rsidTr="00E25873">
        <w:trPr>
          <w:trHeight w:val="285"/>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отглеждане - 4 година - 1 път</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7 230.32</w:t>
            </w:r>
          </w:p>
        </w:tc>
      </w:tr>
      <w:tr w:rsidR="00190B9B" w:rsidRPr="00A816A1" w:rsidTr="00E25873">
        <w:trPr>
          <w:trHeight w:val="261"/>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Разходи за отглеждане - 5 година - 1 път</w:t>
            </w: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7 230.32</w:t>
            </w:r>
          </w:p>
        </w:tc>
      </w:tr>
      <w:tr w:rsidR="00190B9B" w:rsidRPr="00A816A1" w:rsidTr="00E25873">
        <w:trPr>
          <w:trHeight w:val="208"/>
        </w:trPr>
        <w:tc>
          <w:tcPr>
            <w:tcW w:w="576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4F167D">
            <w:pPr>
              <w:spacing w:after="0" w:line="240" w:lineRule="auto"/>
              <w:rPr>
                <w:rFonts w:ascii="Times New Roman" w:hAnsi="Times New Roman"/>
                <w:color w:val="FF0000"/>
                <w:lang w:val="bg-BG" w:eastAsia="bg-BG"/>
              </w:rPr>
            </w:pPr>
          </w:p>
        </w:tc>
        <w:tc>
          <w:tcPr>
            <w:tcW w:w="2700" w:type="dxa"/>
            <w:tcBorders>
              <w:top w:val="single" w:sz="4" w:space="0" w:color="auto"/>
              <w:left w:val="single" w:sz="4" w:space="0" w:color="auto"/>
              <w:bottom w:val="single" w:sz="4" w:space="0" w:color="auto"/>
              <w:right w:val="single" w:sz="4" w:space="0" w:color="auto"/>
            </w:tcBorders>
            <w:shd w:val="clear" w:color="auto" w:fill="FFFFFF"/>
          </w:tcPr>
          <w:p w:rsidR="00190B9B" w:rsidRPr="00A816A1" w:rsidRDefault="00190B9B" w:rsidP="00516F97">
            <w:pPr>
              <w:spacing w:after="0" w:line="240" w:lineRule="auto"/>
              <w:ind w:right="522"/>
              <w:jc w:val="right"/>
              <w:rPr>
                <w:rFonts w:ascii="Times New Roman" w:hAnsi="Times New Roman"/>
                <w:lang w:val="bg-BG" w:eastAsia="bg-BG"/>
              </w:rPr>
            </w:pPr>
            <w:r w:rsidRPr="00A816A1">
              <w:rPr>
                <w:rFonts w:ascii="Times New Roman" w:hAnsi="Times New Roman"/>
                <w:lang w:val="bg-BG" w:eastAsia="bg-BG"/>
              </w:rPr>
              <w:t xml:space="preserve">356 146.30 </w:t>
            </w:r>
          </w:p>
        </w:tc>
      </w:tr>
    </w:tbl>
    <w:p w:rsidR="00190B9B" w:rsidRPr="00A816A1" w:rsidRDefault="00190B9B" w:rsidP="004F167D">
      <w:pPr>
        <w:spacing w:after="0" w:line="240" w:lineRule="auto"/>
        <w:ind w:firstLine="708"/>
        <w:jc w:val="both"/>
        <w:rPr>
          <w:rFonts w:ascii="Times New Roman" w:hAnsi="Times New Roman"/>
          <w:lang w:val="bg-BG"/>
        </w:rPr>
      </w:pPr>
    </w:p>
    <w:p w:rsidR="00190B9B" w:rsidRPr="00A816A1" w:rsidRDefault="00190B9B" w:rsidP="00516F97">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Оферти надвишаващи прогнозната стойност няма да бъдат допускани до оценка.</w:t>
      </w:r>
    </w:p>
    <w:p w:rsidR="00190B9B" w:rsidRPr="00A816A1" w:rsidRDefault="00190B9B" w:rsidP="00516F97">
      <w:pPr>
        <w:spacing w:after="0" w:line="240" w:lineRule="auto"/>
        <w:ind w:firstLine="709"/>
        <w:jc w:val="both"/>
        <w:rPr>
          <w:rFonts w:ascii="Times New Roman" w:hAnsi="Times New Roman"/>
          <w:lang w:val="bg-BG" w:eastAsia="bg-BG"/>
        </w:rPr>
      </w:pPr>
    </w:p>
    <w:p w:rsidR="00190B9B" w:rsidRPr="00A816A1" w:rsidRDefault="00190B9B" w:rsidP="00516F97">
      <w:pPr>
        <w:widowControl w:val="0"/>
        <w:overflowPunct w:val="0"/>
        <w:autoSpaceDE w:val="0"/>
        <w:autoSpaceDN w:val="0"/>
        <w:adjustRightInd w:val="0"/>
        <w:spacing w:after="0" w:line="240" w:lineRule="auto"/>
        <w:ind w:firstLine="709"/>
        <w:jc w:val="both"/>
        <w:textAlignment w:val="baseline"/>
        <w:outlineLvl w:val="2"/>
        <w:rPr>
          <w:rFonts w:ascii="Times New Roman" w:hAnsi="Times New Roman"/>
          <w:b/>
          <w:i/>
          <w:lang w:val="bg-BG" w:eastAsia="bg-BG"/>
        </w:rPr>
      </w:pPr>
      <w:bookmarkStart w:id="1" w:name="_Toc362821696"/>
      <w:bookmarkStart w:id="2" w:name="_Toc363421726"/>
      <w:bookmarkStart w:id="3" w:name="_Toc363422813"/>
      <w:bookmarkStart w:id="4" w:name="_Toc363919433"/>
      <w:bookmarkStart w:id="5" w:name="_Toc363923543"/>
      <w:bookmarkStart w:id="6" w:name="_Toc363984578"/>
      <w:bookmarkStart w:id="7" w:name="_Toc363984710"/>
      <w:r w:rsidRPr="00A816A1">
        <w:rPr>
          <w:rFonts w:ascii="Times New Roman" w:hAnsi="Times New Roman"/>
          <w:b/>
          <w:i/>
          <w:lang w:val="bg-BG" w:eastAsia="bg-BG"/>
        </w:rPr>
        <w:t>Приложима нормативна уредба и документи:</w:t>
      </w:r>
      <w:bookmarkEnd w:id="1"/>
      <w:bookmarkEnd w:id="2"/>
      <w:bookmarkEnd w:id="3"/>
      <w:bookmarkEnd w:id="4"/>
      <w:bookmarkEnd w:id="5"/>
      <w:bookmarkEnd w:id="6"/>
      <w:bookmarkEnd w:id="7"/>
    </w:p>
    <w:p w:rsidR="00190B9B" w:rsidRPr="00A816A1" w:rsidRDefault="00190B9B" w:rsidP="00516F97">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При изпълнение на задълженията си по настоящата обществена поръчка Изпълнителят следва да съблюдава спазването на изискванията на:</w:t>
      </w:r>
    </w:p>
    <w:p w:rsidR="00190B9B" w:rsidRPr="00A816A1" w:rsidRDefault="00190B9B" w:rsidP="00516F97">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Българското законодателство и в частност на:</w:t>
      </w:r>
    </w:p>
    <w:p w:rsidR="00190B9B" w:rsidRPr="00A816A1" w:rsidRDefault="00190B9B" w:rsidP="00516F97">
      <w:pPr>
        <w:spacing w:after="0" w:line="240" w:lineRule="auto"/>
        <w:ind w:firstLine="709"/>
        <w:jc w:val="both"/>
        <w:rPr>
          <w:rFonts w:ascii="Times New Roman" w:hAnsi="Times New Roman"/>
          <w:b/>
          <w:lang w:val="bg-BG"/>
        </w:rPr>
      </w:pPr>
      <w:r w:rsidRPr="00A816A1">
        <w:rPr>
          <w:rFonts w:ascii="Times New Roman" w:hAnsi="Times New Roman"/>
          <w:lang w:val="bg-BG"/>
        </w:rPr>
        <w:t>- Наредба № 22/07.07.2008 г. за условията и реда за предоставяне на безвъзмездна финансова помощ по мярка “Първоначално залесяване на неземеделски земи”, обн. ДВ. бр. 67/29.07.2008г.</w:t>
      </w:r>
    </w:p>
    <w:p w:rsidR="00190B9B" w:rsidRPr="00A816A1" w:rsidRDefault="00190B9B" w:rsidP="00516F97">
      <w:pPr>
        <w:spacing w:after="0" w:line="240" w:lineRule="auto"/>
        <w:ind w:left="720" w:firstLine="709"/>
        <w:jc w:val="both"/>
        <w:rPr>
          <w:rFonts w:ascii="Times New Roman" w:hAnsi="Times New Roman"/>
          <w:b/>
          <w:lang w:val="bg-BG"/>
        </w:rPr>
      </w:pPr>
      <w:r w:rsidRPr="00A816A1">
        <w:rPr>
          <w:rFonts w:ascii="Times New Roman" w:hAnsi="Times New Roman"/>
          <w:lang w:val="bg-BG"/>
        </w:rPr>
        <w:t>- Закона за горите</w:t>
      </w:r>
    </w:p>
    <w:p w:rsidR="00190B9B" w:rsidRPr="00A816A1" w:rsidRDefault="00190B9B" w:rsidP="00516F97">
      <w:pPr>
        <w:spacing w:after="0" w:line="240" w:lineRule="auto"/>
        <w:ind w:left="720" w:firstLine="709"/>
        <w:jc w:val="both"/>
        <w:rPr>
          <w:rFonts w:ascii="Times New Roman" w:hAnsi="Times New Roman"/>
          <w:b/>
          <w:lang w:val="bg-BG"/>
        </w:rPr>
      </w:pPr>
      <w:r w:rsidRPr="00A816A1">
        <w:rPr>
          <w:rFonts w:ascii="Times New Roman" w:hAnsi="Times New Roman"/>
          <w:lang w:val="bg-BG"/>
        </w:rPr>
        <w:t>- Правилника за прилагане на Закона за горите</w:t>
      </w:r>
    </w:p>
    <w:p w:rsidR="00190B9B" w:rsidRPr="00A816A1" w:rsidRDefault="00190B9B" w:rsidP="00516F97">
      <w:pPr>
        <w:spacing w:after="0" w:line="240" w:lineRule="auto"/>
        <w:ind w:left="720" w:firstLine="709"/>
        <w:jc w:val="both"/>
        <w:rPr>
          <w:rFonts w:ascii="Times New Roman" w:hAnsi="Times New Roman"/>
          <w:b/>
          <w:lang w:val="bg-BG"/>
        </w:rPr>
      </w:pPr>
      <w:r w:rsidRPr="00A816A1">
        <w:rPr>
          <w:rFonts w:ascii="Times New Roman" w:hAnsi="Times New Roman"/>
          <w:lang w:val="bg-BG"/>
        </w:rPr>
        <w:t>- Правилника за здравословни и безопасни условия на труд в горите, ДАГ от 2007г;</w:t>
      </w:r>
    </w:p>
    <w:p w:rsidR="00190B9B" w:rsidRPr="00A816A1" w:rsidRDefault="00190B9B" w:rsidP="00516F97">
      <w:pPr>
        <w:spacing w:after="0" w:line="240" w:lineRule="auto"/>
        <w:ind w:left="720" w:firstLine="709"/>
        <w:jc w:val="both"/>
        <w:rPr>
          <w:rFonts w:ascii="Times New Roman" w:hAnsi="Times New Roman"/>
          <w:b/>
          <w:lang w:val="bg-BG"/>
        </w:rPr>
      </w:pPr>
      <w:r w:rsidRPr="00A816A1">
        <w:rPr>
          <w:rFonts w:ascii="Times New Roman" w:hAnsi="Times New Roman"/>
          <w:lang w:val="bg-BG"/>
        </w:rPr>
        <w:t>- Наредба №2 за залесяване и инвентаризация на горски култури.</w:t>
      </w:r>
    </w:p>
    <w:p w:rsidR="00190B9B" w:rsidRPr="00A816A1" w:rsidRDefault="00190B9B" w:rsidP="004F167D">
      <w:pPr>
        <w:spacing w:after="0" w:line="240" w:lineRule="auto"/>
        <w:ind w:firstLine="720"/>
        <w:jc w:val="both"/>
        <w:rPr>
          <w:rFonts w:ascii="Times New Roman" w:hAnsi="Times New Roman"/>
          <w:b/>
          <w:lang w:val="bg-BG" w:eastAsia="bg-BG"/>
        </w:rPr>
      </w:pPr>
    </w:p>
    <w:p w:rsidR="00190B9B" w:rsidRPr="00A816A1" w:rsidRDefault="00190B9B" w:rsidP="004F167D">
      <w:pPr>
        <w:spacing w:after="0" w:line="240" w:lineRule="auto"/>
        <w:ind w:firstLine="708"/>
        <w:rPr>
          <w:rFonts w:ascii="Times New Roman" w:hAnsi="Times New Roman"/>
          <w:i/>
          <w:lang w:val="bg-BG"/>
        </w:rPr>
      </w:pPr>
      <w:r w:rsidRPr="00A816A1">
        <w:rPr>
          <w:rFonts w:ascii="Times New Roman" w:hAnsi="Times New Roman"/>
          <w:b/>
          <w:i/>
          <w:lang w:val="bg-BG"/>
        </w:rPr>
        <w:t>Дейности за осъществяване на информираност</w:t>
      </w:r>
    </w:p>
    <w:p w:rsidR="00190B9B" w:rsidRPr="00A816A1" w:rsidRDefault="00190B9B" w:rsidP="004F167D">
      <w:pPr>
        <w:spacing w:after="0" w:line="240" w:lineRule="auto"/>
        <w:jc w:val="both"/>
        <w:rPr>
          <w:rFonts w:ascii="Times New Roman" w:hAnsi="Times New Roman"/>
          <w:lang w:val="bg-BG"/>
        </w:rPr>
      </w:pPr>
      <w:r w:rsidRPr="00A816A1">
        <w:rPr>
          <w:rFonts w:ascii="Times New Roman" w:hAnsi="Times New Roman"/>
          <w:lang w:val="bg-BG"/>
        </w:rPr>
        <w:tab/>
        <w:t>Избраният изпълнител следва да спазва изискванията на Наредба № 22 за съхраняване на документацията по проекти, финансирани по мярката, както и да спазва и да прилага изискванията за информация и  публичност по „Програма за развитие на селските райони 2007-2013 г.” при съставянето на документи във връзка с изпълнение на задълженията си при изпълнение на обществената поръчка.</w:t>
      </w:r>
    </w:p>
    <w:p w:rsidR="00190B9B" w:rsidRPr="00A816A1" w:rsidRDefault="00190B9B" w:rsidP="004F167D">
      <w:pPr>
        <w:spacing w:after="0" w:line="240" w:lineRule="auto"/>
        <w:ind w:firstLine="720"/>
        <w:jc w:val="both"/>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РАЗДЕЛ IІІ - ИЗИСКВАНИЯ КЪМ УЧАСТНИЦИТЕ В ПРОЦЕДУРАТА. ИЗИСКВАНИЯ КЪМ ОФЕРТИТЕ И НЕОБХОДИМИТЕ ДОКУМЕНТИ</w:t>
      </w:r>
    </w:p>
    <w:p w:rsidR="00190B9B" w:rsidRPr="00A816A1" w:rsidRDefault="00190B9B" w:rsidP="004F167D">
      <w:pPr>
        <w:overflowPunct w:val="0"/>
        <w:autoSpaceDE w:val="0"/>
        <w:autoSpaceDN w:val="0"/>
        <w:adjustRightInd w:val="0"/>
        <w:spacing w:after="0" w:line="240" w:lineRule="auto"/>
        <w:jc w:val="center"/>
        <w:rPr>
          <w:rFonts w:ascii="Times New Roman" w:hAnsi="Times New Roman"/>
          <w:b/>
          <w:i/>
          <w:lang w:val="bg-BG" w:eastAsia="bg-BG"/>
        </w:rPr>
      </w:pPr>
      <w:r w:rsidRPr="00A816A1">
        <w:rPr>
          <w:rFonts w:ascii="Times New Roman" w:hAnsi="Times New Roman"/>
          <w:b/>
          <w:i/>
          <w:lang w:val="bg-BG" w:eastAsia="bg-BG"/>
        </w:rPr>
        <w:t>А) Изисквания към участниците</w:t>
      </w:r>
    </w:p>
    <w:p w:rsidR="00190B9B" w:rsidRPr="00A816A1" w:rsidRDefault="00190B9B" w:rsidP="004F167D">
      <w:pPr>
        <w:autoSpaceDE w:val="0"/>
        <w:autoSpaceDN w:val="0"/>
        <w:adjustRightInd w:val="0"/>
        <w:spacing w:after="0" w:line="240" w:lineRule="auto"/>
        <w:ind w:firstLine="709"/>
        <w:jc w:val="both"/>
        <w:rPr>
          <w:rFonts w:ascii="Times New Roman" w:hAnsi="Times New Roman"/>
          <w:b/>
          <w:i/>
          <w:lang w:val="bg-BG" w:eastAsia="bg-BG"/>
        </w:rPr>
      </w:pPr>
    </w:p>
    <w:p w:rsidR="00190B9B" w:rsidRPr="00A816A1" w:rsidRDefault="00190B9B" w:rsidP="004F167D">
      <w:pPr>
        <w:autoSpaceDE w:val="0"/>
        <w:autoSpaceDN w:val="0"/>
        <w:adjustRightInd w:val="0"/>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1. Общи изисквания</w:t>
      </w:r>
    </w:p>
    <w:p w:rsidR="00190B9B" w:rsidRPr="00A816A1" w:rsidRDefault="00190B9B" w:rsidP="004F167D">
      <w:pPr>
        <w:spacing w:after="0" w:line="240" w:lineRule="auto"/>
        <w:ind w:firstLine="709"/>
        <w:jc w:val="both"/>
        <w:rPr>
          <w:rFonts w:ascii="Times New Roman" w:hAnsi="Times New Roman"/>
          <w:b/>
          <w:bCs/>
          <w:lang w:val="bg-BG" w:eastAsia="bg-BG"/>
        </w:rPr>
      </w:pPr>
      <w:r w:rsidRPr="00A816A1">
        <w:rPr>
          <w:rFonts w:ascii="Times New Roman" w:hAnsi="Times New Roman"/>
          <w:lang w:val="bg-BG" w:eastAsia="bg-BG"/>
        </w:rPr>
        <w:t>1.1. В процедурата за възлагане на обществената поръчка могат да участват като подават оферти всички български или чуждестранни физически и/или юридически лица, включително техни обединения</w:t>
      </w:r>
      <w:r w:rsidRPr="00A816A1">
        <w:rPr>
          <w:rFonts w:ascii="Times New Roman" w:hAnsi="Times New Roman"/>
          <w:bCs/>
          <w:lang w:val="bg-BG" w:eastAsia="bg-BG"/>
        </w:rPr>
        <w:t xml:space="preserve">, </w:t>
      </w:r>
      <w:r w:rsidRPr="00A816A1">
        <w:rPr>
          <w:rFonts w:ascii="Times New Roman" w:hAnsi="Times New Roman"/>
          <w:lang w:val="bg-BG" w:eastAsia="bg-BG"/>
        </w:rPr>
        <w:t>които отговарят на изискванията, посочени в Закона за обществените поръчки и обявените изисквания от Възложителя в настоящите указания и документацията за участие.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Не се предвижда възможност за представяне на варианти в офертите.</w:t>
      </w:r>
    </w:p>
    <w:p w:rsidR="00190B9B" w:rsidRPr="00A816A1" w:rsidRDefault="00190B9B" w:rsidP="004F167D">
      <w:pPr>
        <w:spacing w:after="0" w:line="240" w:lineRule="auto"/>
        <w:ind w:firstLine="709"/>
        <w:jc w:val="both"/>
        <w:rPr>
          <w:rFonts w:ascii="Times New Roman" w:hAnsi="Times New Roman"/>
          <w:bCs/>
          <w:lang w:val="bg-BG" w:eastAsia="bg-BG"/>
        </w:rPr>
      </w:pPr>
      <w:r w:rsidRPr="00A816A1">
        <w:rPr>
          <w:rFonts w:ascii="Times New Roman" w:hAnsi="Times New Roman"/>
          <w:bCs/>
          <w:lang w:val="bg-BG" w:eastAsia="bg-BG"/>
        </w:rPr>
        <w:t>Представянето на оферта за участие в настоящата процедура, задължава участника да приеме напълно всички изисквания и условия, посочени в тези указания и документацията за участие, при спазване на Закона за обществените поръчки. Поставянето на различни от тези условия и изисквания от страна на участника не ангажира по никакъв начин Възложителя.</w:t>
      </w:r>
    </w:p>
    <w:p w:rsidR="00190B9B" w:rsidRPr="00A816A1" w:rsidRDefault="00190B9B" w:rsidP="004F167D">
      <w:pPr>
        <w:tabs>
          <w:tab w:val="left" w:pos="284"/>
        </w:tabs>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 xml:space="preserve">За да осигури и гарантира прозрачност, съответно - създаде ясни и точни правила, законодателят е придал на процедурата за възлагане на обществена поръчка изключително формален характер, като всяко нарушение на процедурните правила препятства сключването на законосъобразен договор за изпълнение на обществената поръчка, което в крайна сметка затруднява оперативната работа на Възложителя. Избягването на горепосочените усложнения и предотвратяването на възможността предложение, което в максимална степен съответства на изискванията на Възложителя да бъде отстранено от участие в процедурата по изключително формални причини, налага участниците да спазват стриктно настоящите указания и правилата на приложимата нормативна уредба. </w:t>
      </w:r>
      <w:r w:rsidRPr="00A816A1">
        <w:rPr>
          <w:rFonts w:ascii="Times New Roman" w:hAnsi="Times New Roman"/>
          <w:bCs/>
          <w:lang w:val="bg-BG" w:eastAsia="bg-BG"/>
        </w:rPr>
        <w:t>Представянето на оферта за участие в настоящата процедура, задължава участника да приеме напълно всички изисквания и условия, посочени в тези указания и документацията за участие, при спазване на Закона за обществените поръчки. Поставянето на различни от тези условия и изисквания от страна на участника не ангажира по никакъв начин Възложителя.</w:t>
      </w:r>
    </w:p>
    <w:p w:rsidR="00190B9B" w:rsidRPr="00A816A1" w:rsidRDefault="00190B9B" w:rsidP="004F167D">
      <w:pPr>
        <w:spacing w:after="0" w:line="240" w:lineRule="auto"/>
        <w:ind w:firstLine="709"/>
        <w:jc w:val="both"/>
        <w:rPr>
          <w:rFonts w:ascii="Times New Roman" w:hAnsi="Times New Roman"/>
          <w:i/>
          <w:u w:val="single"/>
          <w:lang w:val="bg-BG" w:eastAsia="bg-BG"/>
        </w:rPr>
      </w:pPr>
      <w:r w:rsidRPr="00A816A1">
        <w:rPr>
          <w:rFonts w:ascii="Times New Roman" w:hAnsi="Times New Roman"/>
          <w:lang w:val="bg-BG" w:eastAsia="bg-BG"/>
        </w:rPr>
        <w:t xml:space="preserve">1.2. В случай, че участникът участва като обединение, изброените по долу изисквания се прилагат </w:t>
      </w:r>
      <w:r w:rsidRPr="00A816A1">
        <w:rPr>
          <w:rFonts w:ascii="Times New Roman" w:hAnsi="Times New Roman"/>
          <w:b/>
          <w:i/>
          <w:lang w:val="bg-BG" w:eastAsia="bg-BG"/>
        </w:rPr>
        <w:t>за обединението като цяло</w:t>
      </w:r>
      <w:r w:rsidRPr="00A816A1">
        <w:rPr>
          <w:rFonts w:ascii="Times New Roman" w:hAnsi="Times New Roman"/>
          <w:lang w:val="bg-BG" w:eastAsia="bg-BG"/>
        </w:rPr>
        <w:t xml:space="preserve">. </w:t>
      </w:r>
      <w:r w:rsidRPr="00A816A1">
        <w:rPr>
          <w:rFonts w:ascii="Times New Roman" w:hAnsi="Times New Roman"/>
          <w:i/>
          <w:u w:val="single"/>
          <w:lang w:val="bg-BG" w:eastAsia="bg-BG"/>
        </w:rPr>
        <w:t>Изключенията са отбелязани изрично.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В случай, че участникът участва като Обединение, което не е регистрирано като самостоятелно юридическо лице, участниците в Обединението следва да са  сключили споразумение (или еквивалентен документ). Споразумението, респективно – съответния документ за създаване на неперсонифицираното лице, за участие в настоящата процедура, следва да бъде представено </w:t>
      </w:r>
      <w:r w:rsidRPr="00A816A1">
        <w:rPr>
          <w:rFonts w:ascii="Times New Roman" w:hAnsi="Times New Roman"/>
          <w:i/>
          <w:u w:val="single"/>
          <w:lang w:val="bg-BG" w:eastAsia="bg-BG"/>
        </w:rPr>
        <w:t>в оригинал или нотариално заверено копие</w:t>
      </w:r>
      <w:r w:rsidRPr="00A816A1">
        <w:rPr>
          <w:rFonts w:ascii="Times New Roman" w:hAnsi="Times New Roman"/>
          <w:lang w:val="bg-BG" w:eastAsia="bg-BG"/>
        </w:rPr>
        <w:t xml:space="preserve"> и в текста му задължително да се съдържа посочване на: (1) представляващият Обединението; (2) Възложителя и (3) процедурата, за участие в която се обединяват.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Споразумението трябва да съдържа клаузи, които гарантират, че: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1.2.1. всички членове на обединението са отговорни солидарно - заедно и поотделно, за изпълнението на договора;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1.2.2. е определен водещ член на обединението, който е упълномощен да задължава, да получава указания за и от името на всеки член на обединението;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1.2.3. изпълнението на договора, включително плащанията, са отговорност на водещия член на обединението,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1.2.4. всички членове на обединението са задължени да останат в него за целия период на изпълнение на договора.</w:t>
      </w:r>
    </w:p>
    <w:p w:rsidR="00190B9B" w:rsidRPr="00A816A1" w:rsidRDefault="00190B9B" w:rsidP="004F167D">
      <w:pPr>
        <w:tabs>
          <w:tab w:val="left" w:pos="284"/>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1.2.5. е направено разпределение на дейностите на отделните членове на обединението, с ясно и конкретно посочване на дейностите, които всеки от тях ще изпълнява в рамките на договора за изпълнение на обществената поръчка.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Участниците в обединението трябва да определят едно лице, което да представлява обединението за целите на поръчката.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Не се допускат промени в състава на обединението след подаването на офертата.</w:t>
      </w:r>
    </w:p>
    <w:p w:rsidR="00190B9B" w:rsidRPr="00A816A1" w:rsidRDefault="00190B9B" w:rsidP="004F167D">
      <w:pPr>
        <w:tabs>
          <w:tab w:val="left" w:pos="284"/>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Когато не е приложено споразумение или друг еквивалентен документ за създаването на Обединение (вкл. и в хипотезата на чл. 68, ал. 8 от ЗОП), или в приложеното споразумение липсват клаузи, гарантиращи изпълнението на горепосочените условия или състава на Обединението се е променил след подаването на офертата – участникът може да бъде отстранен от участие в процедурата за възлагане на настоящата обществена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1.3. Възложителят, с оглед предоставената му правна възможност в чл. 25, ал. 3, т. 2 от ЗОП </w:t>
      </w:r>
      <w:r w:rsidRPr="00A816A1">
        <w:rPr>
          <w:rFonts w:ascii="Times New Roman" w:hAnsi="Times New Roman"/>
          <w:b/>
          <w:i/>
          <w:lang w:val="bg-BG" w:eastAsia="bg-BG"/>
        </w:rPr>
        <w:t>не поставя и няма изискване за създаване на юридическо лице</w:t>
      </w:r>
      <w:r w:rsidRPr="00A816A1">
        <w:rPr>
          <w:rFonts w:ascii="Times New Roman" w:hAnsi="Times New Roman"/>
          <w:b/>
          <w:lang w:val="bg-BG" w:eastAsia="bg-BG"/>
        </w:rPr>
        <w:t>,</w:t>
      </w:r>
      <w:r w:rsidRPr="00A816A1">
        <w:rPr>
          <w:rFonts w:ascii="Times New Roman" w:hAnsi="Times New Roman"/>
          <w:lang w:val="bg-BG" w:eastAsia="bg-BG"/>
        </w:rPr>
        <w:t xml:space="preserve"> в случай, че избраният за Изпълнител участник е обединение от физически и/или юридически лица.</w:t>
      </w:r>
    </w:p>
    <w:p w:rsidR="00190B9B" w:rsidRPr="00A816A1" w:rsidRDefault="00190B9B" w:rsidP="004F167D">
      <w:pPr>
        <w:tabs>
          <w:tab w:val="left" w:pos="567"/>
        </w:tabs>
        <w:autoSpaceDE w:val="0"/>
        <w:autoSpaceDN w:val="0"/>
        <w:adjustRightInd w:val="0"/>
        <w:spacing w:after="0" w:line="240" w:lineRule="auto"/>
        <w:jc w:val="both"/>
        <w:rPr>
          <w:rFonts w:ascii="Times New Roman" w:hAnsi="Times New Roman"/>
          <w:lang w:val="bg-BG" w:eastAsia="bg-BG"/>
        </w:rPr>
      </w:pPr>
      <w:r w:rsidRPr="00A816A1">
        <w:rPr>
          <w:rFonts w:ascii="Times New Roman" w:hAnsi="Times New Roman"/>
          <w:b/>
          <w:i/>
          <w:lang w:val="bg-BG" w:eastAsia="bg-BG"/>
        </w:rPr>
        <w:tab/>
      </w:r>
      <w:r w:rsidRPr="00A816A1">
        <w:rPr>
          <w:rFonts w:ascii="Times New Roman" w:hAnsi="Times New Roman"/>
          <w:lang w:val="bg-BG" w:eastAsia="bg-BG"/>
        </w:rPr>
        <w:t xml:space="preserve">1.4. В случай, че участникът участва като обединение/консорциум, изброените по долу /т.3 и т.4/ изисквания се прилагат кумулативно за обединението/консорциума (като цяло), а не за всеки член на обединението/консорциума по отделно,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w:t>
      </w:r>
      <w:r w:rsidRPr="00A816A1">
        <w:rPr>
          <w:rFonts w:ascii="Times New Roman" w:eastAsia="MS Mincho" w:hAnsi="Times New Roman"/>
          <w:lang w:val="bg-BG" w:eastAsia="bg-BG"/>
        </w:rPr>
        <w:t>съгласно изискванията на националното законодателство на участника. </w:t>
      </w:r>
      <w:r w:rsidRPr="00A816A1">
        <w:rPr>
          <w:rFonts w:ascii="Times New Roman" w:hAnsi="Times New Roman"/>
          <w:lang w:val="bg-BG" w:eastAsia="bg-BG"/>
        </w:rPr>
        <w:t>и съобразно разпределението на участието на лицата при изпълнение на дейностите, предвидено в договора за създаване на обединението.</w:t>
      </w:r>
    </w:p>
    <w:p w:rsidR="00190B9B" w:rsidRPr="00A816A1" w:rsidRDefault="00190B9B" w:rsidP="004F167D">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1.5. Възлагането на работи на подизпълнители е допустимо само ако участникът приеме, че отговаря за действията, бездействията и работата на посочените подизпълнители като за свои действия, бездействия и работа.</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widowControl w:val="0"/>
        <w:tabs>
          <w:tab w:val="left" w:pos="420"/>
        </w:tabs>
        <w:autoSpaceDE w:val="0"/>
        <w:autoSpaceDN w:val="0"/>
        <w:adjustRightInd w:val="0"/>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2. Условия за допустимост на участниците</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xml:space="preserve">2.1. </w:t>
      </w:r>
      <w:r w:rsidRPr="00A816A1">
        <w:rPr>
          <w:rFonts w:ascii="Times New Roman" w:hAnsi="Times New Roman"/>
          <w:i/>
          <w:u w:val="single"/>
          <w:lang w:val="bg-BG" w:eastAsia="bg-BG"/>
        </w:rPr>
        <w:t>Не може да участва</w:t>
      </w:r>
      <w:r w:rsidRPr="00A816A1">
        <w:rPr>
          <w:rFonts w:ascii="Times New Roman" w:hAnsi="Times New Roman"/>
          <w:lang w:val="bg-BG" w:eastAsia="bg-BG"/>
        </w:rPr>
        <w:t xml:space="preserve"> във възлагането на обществената поръчка лице, съответно Възложителят ще отстрани от участие в </w:t>
      </w:r>
      <w:r w:rsidRPr="00A816A1">
        <w:rPr>
          <w:rFonts w:ascii="Times New Roman" w:hAnsi="Times New Roman"/>
          <w:bCs/>
          <w:lang w:val="bg-BG" w:eastAsia="bg-BG"/>
        </w:rPr>
        <w:t>процедурата</w:t>
      </w:r>
      <w:r w:rsidRPr="00A816A1">
        <w:rPr>
          <w:rFonts w:ascii="Times New Roman" w:hAnsi="Times New Roman"/>
          <w:lang w:val="bg-BG" w:eastAsia="bg-BG"/>
        </w:rPr>
        <w:t xml:space="preserve"> всеки участник, при който е налице някое от следните обстоятелства: </w:t>
      </w:r>
    </w:p>
    <w:p w:rsidR="00190B9B" w:rsidRPr="00A816A1" w:rsidRDefault="00190B9B" w:rsidP="004F167D">
      <w:pPr>
        <w:spacing w:after="0" w:line="240" w:lineRule="auto"/>
        <w:ind w:firstLine="710"/>
        <w:jc w:val="both"/>
        <w:rPr>
          <w:rFonts w:ascii="Times New Roman" w:hAnsi="Times New Roman"/>
          <w:lang w:val="bg-BG" w:eastAsia="bg-BG"/>
        </w:rPr>
      </w:pPr>
      <w:bookmarkStart w:id="8" w:name="_Ref137214486"/>
      <w:bookmarkStart w:id="9" w:name="_Ref78442206"/>
      <w:r w:rsidRPr="00A816A1">
        <w:rPr>
          <w:rFonts w:ascii="Times New Roman" w:hAnsi="Times New Roman"/>
          <w:lang w:val="bg-BG" w:eastAsia="bg-BG"/>
        </w:rPr>
        <w:t>2.1.1. е осъден с влязла в сила присъда за:</w:t>
      </w:r>
      <w:bookmarkEnd w:id="8"/>
      <w:r w:rsidRPr="00A816A1">
        <w:rPr>
          <w:rFonts w:ascii="Times New Roman" w:hAnsi="Times New Roman"/>
          <w:lang w:val="bg-BG" w:eastAsia="bg-BG"/>
        </w:rPr>
        <w:t xml:space="preserve"> престъпление против финансовата, данъчната или осигурителната система (включително изпиране на пари) по чл. 253-260 от Наказателния кодекс (НК); подкуп по чл.301-307 от НК; участие в организирана престъпна група по чл.321 и 321а от НК; престъпление против собствеността по чл. 194 - 217 от НК; престъпление против стопанството по чл. 219 - 252 от НК, освен ако е реабилитиран;</w:t>
      </w:r>
    </w:p>
    <w:p w:rsidR="00190B9B" w:rsidRPr="00A816A1" w:rsidRDefault="00190B9B" w:rsidP="004F167D">
      <w:pPr>
        <w:spacing w:after="0" w:line="240" w:lineRule="auto"/>
        <w:ind w:firstLine="710"/>
        <w:jc w:val="both"/>
        <w:rPr>
          <w:rFonts w:ascii="Times New Roman" w:hAnsi="Times New Roman"/>
          <w:lang w:val="bg-BG" w:eastAsia="bg-BG"/>
        </w:rPr>
      </w:pPr>
      <w:bookmarkStart w:id="10" w:name="_Ref78442209"/>
      <w:bookmarkEnd w:id="9"/>
      <w:r w:rsidRPr="00A816A1">
        <w:rPr>
          <w:rFonts w:ascii="Times New Roman" w:hAnsi="Times New Roman"/>
          <w:lang w:val="bg-BG" w:eastAsia="bg-BG"/>
        </w:rPr>
        <w:t>2.1.2. обявен е в несъстоятелност;</w:t>
      </w:r>
      <w:bookmarkEnd w:id="10"/>
    </w:p>
    <w:p w:rsidR="00190B9B" w:rsidRPr="00A816A1" w:rsidRDefault="00190B9B" w:rsidP="004F167D">
      <w:pPr>
        <w:spacing w:after="0" w:line="240" w:lineRule="auto"/>
        <w:ind w:firstLine="710"/>
        <w:jc w:val="both"/>
        <w:rPr>
          <w:rFonts w:ascii="Times New Roman" w:hAnsi="Times New Roman"/>
          <w:lang w:val="bg-BG" w:eastAsia="bg-BG"/>
        </w:rPr>
      </w:pPr>
      <w:bookmarkStart w:id="11" w:name="_Ref78442212"/>
      <w:r w:rsidRPr="00A816A1">
        <w:rPr>
          <w:rFonts w:ascii="Times New Roman" w:hAnsi="Times New Roman"/>
          <w:lang w:val="bg-BG" w:eastAsia="bg-BG"/>
        </w:rPr>
        <w:t>2.1.3. е в производство  по ликвидация или се намира в подобна процедура съгласно националните му закони и подзаконови актове;</w:t>
      </w:r>
      <w:bookmarkEnd w:id="11"/>
    </w:p>
    <w:p w:rsidR="00190B9B" w:rsidRPr="00A816A1" w:rsidRDefault="00190B9B" w:rsidP="004F167D">
      <w:pPr>
        <w:spacing w:after="0" w:line="240" w:lineRule="auto"/>
        <w:ind w:firstLine="710"/>
        <w:jc w:val="both"/>
        <w:rPr>
          <w:rFonts w:ascii="Times New Roman" w:hAnsi="Times New Roman"/>
          <w:lang w:val="bg-BG" w:eastAsia="bg-BG"/>
        </w:rPr>
      </w:pPr>
      <w:bookmarkStart w:id="12" w:name="_Ref137215846"/>
      <w:r w:rsidRPr="00A816A1">
        <w:rPr>
          <w:rFonts w:ascii="Times New Roman" w:hAnsi="Times New Roman"/>
          <w:lang w:val="bg-BG" w:eastAsia="bg-BG"/>
        </w:rPr>
        <w:t xml:space="preserve">2.1.4. </w:t>
      </w:r>
      <w:bookmarkEnd w:id="12"/>
      <w:r w:rsidRPr="00A816A1">
        <w:rPr>
          <w:rFonts w:ascii="Times New Roman" w:hAnsi="Times New Roman"/>
          <w:lang w:val="bg-BG" w:eastAsia="bg-BG"/>
        </w:rPr>
        <w:t>срещу него е открито производство по несъстоятелност, или е сключил извънсъдебно споразумение с кредиторите си по смисъла на чл. 740 от Търговския закон, а в случай че участникът е чуждестранно лице - се намира в подобна процедура съгласно националните закони и подзаконови актове, включително когато неговата дейност е под разпореждане на съда, или участникът е преустановил дейността си;</w:t>
      </w:r>
    </w:p>
    <w:p w:rsidR="00190B9B" w:rsidRPr="00A816A1" w:rsidRDefault="00190B9B" w:rsidP="004F167D">
      <w:pPr>
        <w:widowControl w:val="0"/>
        <w:autoSpaceDE w:val="0"/>
        <w:autoSpaceDN w:val="0"/>
        <w:adjustRightInd w:val="0"/>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2.1.5. има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или има задължения за данъци или вноски за социалното осигуряване съгласно законодателството на държавата, в която е установен;</w:t>
      </w:r>
    </w:p>
    <w:p w:rsidR="00190B9B" w:rsidRPr="00A816A1" w:rsidRDefault="00190B9B" w:rsidP="004F167D">
      <w:pPr>
        <w:widowControl w:val="0"/>
        <w:autoSpaceDE w:val="0"/>
        <w:autoSpaceDN w:val="0"/>
        <w:adjustRightInd w:val="0"/>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2.1.6. има наложено административно наказание за наемане на работа на незаконно пребиваващи чужденци през последните до 5 години;</w:t>
      </w:r>
    </w:p>
    <w:p w:rsidR="00190B9B" w:rsidRPr="00A816A1" w:rsidRDefault="00190B9B" w:rsidP="004F167D">
      <w:pPr>
        <w:widowControl w:val="0"/>
        <w:autoSpaceDE w:val="0"/>
        <w:autoSpaceDN w:val="0"/>
        <w:adjustRightInd w:val="0"/>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2.1.7. осъден е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190B9B" w:rsidRPr="00A816A1" w:rsidRDefault="00190B9B" w:rsidP="004F167D">
      <w:pPr>
        <w:widowControl w:val="0"/>
        <w:autoSpaceDE w:val="0"/>
        <w:autoSpaceDN w:val="0"/>
        <w:adjustRightInd w:val="0"/>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2.1.8. чийто член на управителен орган, включително прокурист (лицата от б. “а” до б. “з” по-долу), е свързано лице по смисъла на §1, т.23а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190B9B" w:rsidRPr="00A816A1" w:rsidRDefault="00190B9B" w:rsidP="004F167D">
      <w:pPr>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 "</w:t>
      </w:r>
      <w:r w:rsidRPr="00A816A1">
        <w:rPr>
          <w:rFonts w:ascii="Times New Roman" w:hAnsi="Times New Roman"/>
          <w:i/>
          <w:u w:val="single"/>
          <w:lang w:val="bg-BG" w:eastAsia="bg-BG"/>
        </w:rPr>
        <w:t>Свързани лица"</w:t>
      </w:r>
      <w:r w:rsidRPr="00A816A1">
        <w:rPr>
          <w:rFonts w:ascii="Times New Roman" w:hAnsi="Times New Roman"/>
          <w:lang w:val="bg-BG" w:eastAsia="bg-BG"/>
        </w:rPr>
        <w:t xml:space="preserve"> по смисъла на §1, т. 23а от Допълнителните разпоредби на Закона за обществените поръчки са: (1) роднините по права линия без ограничение; (2) роднините по съребрена линия до четвърта степен включително; (3) роднините по сватовство - до втора степен включително; (4) съпрузи или лица, които се намират във фактическо съжителство; (5) съдружници; (6) лицата, едното от които участва в управлението на дружеството на другото; (7) дружество и лице, което притежава повече от 5 на сто от дяловете или акциите, издадени с право на глас в дружеството.</w:t>
      </w:r>
    </w:p>
    <w:p w:rsidR="00190B9B" w:rsidRPr="00A816A1" w:rsidRDefault="00190B9B" w:rsidP="004F167D">
      <w:pPr>
        <w:widowControl w:val="0"/>
        <w:autoSpaceDE w:val="0"/>
        <w:autoSpaceDN w:val="0"/>
        <w:adjustRightInd w:val="0"/>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 xml:space="preserve">!!! </w:t>
      </w:r>
      <w:r w:rsidRPr="00A816A1">
        <w:rPr>
          <w:rFonts w:ascii="Times New Roman" w:hAnsi="Times New Roman"/>
          <w:i/>
          <w:u w:val="single"/>
          <w:lang w:val="bg-BG" w:eastAsia="bg-BG"/>
        </w:rPr>
        <w:t>Не са свързани лица</w:t>
      </w:r>
      <w:r w:rsidRPr="00A816A1">
        <w:rPr>
          <w:rFonts w:ascii="Times New Roman" w:hAnsi="Times New Roman"/>
          <w:lang w:val="bg-BG" w:eastAsia="bg-BG"/>
        </w:rPr>
        <w:t xml:space="preserve"> дружество, чийто капитал е 100 процента държавна или общинска собственост, и лице, което упражнява правата на държавата, съответно на общината в това дружество.</w:t>
      </w:r>
    </w:p>
    <w:p w:rsidR="00190B9B" w:rsidRPr="00A816A1" w:rsidRDefault="00190B9B" w:rsidP="004F167D">
      <w:pPr>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2.1.9. сключил е договор с лице по чл. 21 или чл.22 от Закона за предотвратяване и установяване на конфликт на интереси (ЗПУКИ).</w:t>
      </w:r>
    </w:p>
    <w:p w:rsidR="00190B9B" w:rsidRPr="00A816A1" w:rsidRDefault="00190B9B" w:rsidP="004F167D">
      <w:pPr>
        <w:spacing w:after="0" w:line="240" w:lineRule="auto"/>
        <w:ind w:firstLine="710"/>
        <w:jc w:val="both"/>
        <w:rPr>
          <w:rFonts w:ascii="Times New Roman" w:hAnsi="Times New Roman"/>
          <w:b/>
          <w:i/>
          <w:lang w:val="bg-BG" w:eastAsia="bg-BG"/>
        </w:rPr>
      </w:pPr>
      <w:r w:rsidRPr="00A816A1">
        <w:rPr>
          <w:rFonts w:ascii="Times New Roman" w:hAnsi="Times New Roman"/>
          <w:b/>
          <w:i/>
          <w:lang w:val="bg-BG" w:eastAsia="bg-BG"/>
        </w:rPr>
        <w:t>*** Когато участниците са юридически лица, изискванията по т.2.1.1., 2.1.7 и 2.1.8.се прилагат както следва:</w:t>
      </w:r>
    </w:p>
    <w:p w:rsidR="00190B9B" w:rsidRPr="00A816A1" w:rsidRDefault="00190B9B" w:rsidP="004F167D">
      <w:pPr>
        <w:spacing w:after="0" w:line="240" w:lineRule="auto"/>
        <w:ind w:firstLine="710"/>
        <w:jc w:val="both"/>
        <w:rPr>
          <w:rFonts w:ascii="Times New Roman" w:hAnsi="Times New Roman"/>
          <w:i/>
          <w:lang w:val="bg-BG" w:eastAsia="bg-BG"/>
        </w:rPr>
      </w:pPr>
      <w:r w:rsidRPr="00A816A1">
        <w:rPr>
          <w:rFonts w:ascii="Times New Roman" w:hAnsi="Times New Roman"/>
          <w:i/>
          <w:lang w:val="bg-BG" w:eastAsia="bg-BG"/>
        </w:rPr>
        <w:t xml:space="preserve">а) при събирателно дружество - всеки съдружник, освен ако с дружествения договор не е предвидено друго (лицата по чл. 84, ал. 1 и чл. 89, ал. 1 от Търговския закон), </w:t>
      </w:r>
    </w:p>
    <w:p w:rsidR="00190B9B" w:rsidRPr="00A816A1" w:rsidRDefault="00190B9B" w:rsidP="004F167D">
      <w:pPr>
        <w:spacing w:after="0" w:line="240" w:lineRule="auto"/>
        <w:ind w:firstLine="710"/>
        <w:jc w:val="both"/>
        <w:rPr>
          <w:rFonts w:ascii="Times New Roman" w:hAnsi="Times New Roman"/>
          <w:i/>
          <w:lang w:val="bg-BG" w:eastAsia="bg-BG"/>
        </w:rPr>
      </w:pPr>
      <w:r w:rsidRPr="00A816A1">
        <w:rPr>
          <w:rFonts w:ascii="Times New Roman" w:hAnsi="Times New Roman"/>
          <w:i/>
          <w:lang w:val="bg-BG" w:eastAsia="bg-BG"/>
        </w:rPr>
        <w:t xml:space="preserve">б) при командитно дружество - от неограничено отговорните съдружници (лицата по чл. 105 от Търговския закон, без ограничено отговорните съдружници); </w:t>
      </w:r>
    </w:p>
    <w:p w:rsidR="00190B9B" w:rsidRPr="00A816A1" w:rsidRDefault="00190B9B" w:rsidP="004F167D">
      <w:pPr>
        <w:spacing w:after="0" w:line="240" w:lineRule="auto"/>
        <w:ind w:firstLine="710"/>
        <w:jc w:val="both"/>
        <w:rPr>
          <w:rFonts w:ascii="Times New Roman" w:hAnsi="Times New Roman"/>
          <w:i/>
          <w:lang w:val="bg-BG" w:eastAsia="bg-BG"/>
        </w:rPr>
      </w:pPr>
      <w:r w:rsidRPr="00A816A1">
        <w:rPr>
          <w:rFonts w:ascii="Times New Roman" w:hAnsi="Times New Roman"/>
          <w:i/>
          <w:lang w:val="bg-BG" w:eastAsia="bg-BG"/>
        </w:rPr>
        <w:t xml:space="preserve">в) при дружество с ограничена отговорност – Управителят/ите (лицата по чл. 141, ал. 2 от Търговския закон, а при еднолично дружество с ограничена отговорност - за лицата по чл. 147, ал. 1 от Търговския закон); </w:t>
      </w:r>
    </w:p>
    <w:p w:rsidR="00190B9B" w:rsidRPr="00A816A1" w:rsidRDefault="00190B9B" w:rsidP="004F167D">
      <w:pPr>
        <w:spacing w:after="0" w:line="240" w:lineRule="auto"/>
        <w:ind w:firstLine="710"/>
        <w:jc w:val="both"/>
        <w:rPr>
          <w:rFonts w:ascii="Times New Roman" w:hAnsi="Times New Roman"/>
          <w:i/>
          <w:lang w:val="bg-BG" w:eastAsia="bg-BG"/>
        </w:rPr>
      </w:pPr>
      <w:r w:rsidRPr="00A816A1">
        <w:rPr>
          <w:rFonts w:ascii="Times New Roman" w:hAnsi="Times New Roman"/>
          <w:i/>
          <w:lang w:val="bg-BG" w:eastAsia="bg-BG"/>
        </w:rPr>
        <w:t>г) при акционерно дружество - членовете на съвета на директорите, съответно на управителния съвет или овластено/и от тях едно или няколко лица от съставите им, при спазване на процедурата по чл.235, ал.2 от Търговския закон (овластените лица по чл. 235, ал. 2 от Търговския закон, а при липса на овластяване - за лицата по чл. 235, ал. 1 от Търговския закон);</w:t>
      </w:r>
    </w:p>
    <w:p w:rsidR="00190B9B" w:rsidRPr="00A816A1" w:rsidRDefault="00190B9B" w:rsidP="004F167D">
      <w:pPr>
        <w:spacing w:after="0" w:line="240" w:lineRule="auto"/>
        <w:ind w:firstLine="710"/>
        <w:jc w:val="both"/>
        <w:rPr>
          <w:rFonts w:ascii="Times New Roman" w:hAnsi="Times New Roman"/>
          <w:i/>
          <w:lang w:val="bg-BG" w:eastAsia="bg-BG"/>
        </w:rPr>
      </w:pPr>
      <w:r w:rsidRPr="00A816A1">
        <w:rPr>
          <w:rFonts w:ascii="Times New Roman" w:hAnsi="Times New Roman"/>
          <w:i/>
          <w:lang w:val="bg-BG" w:eastAsia="bg-BG"/>
        </w:rPr>
        <w:t xml:space="preserve">д) при командитно дружество с акции - един или няколко изпълнителни членове, избрани измежду членовете на Съвета на директорите (лицата по чл. 244, ал. 4 от Търговския закон); </w:t>
      </w:r>
    </w:p>
    <w:p w:rsidR="00190B9B" w:rsidRPr="00A816A1" w:rsidRDefault="00190B9B" w:rsidP="004F167D">
      <w:pPr>
        <w:spacing w:after="0" w:line="240" w:lineRule="auto"/>
        <w:ind w:firstLine="710"/>
        <w:jc w:val="both"/>
        <w:rPr>
          <w:rFonts w:ascii="Times New Roman" w:hAnsi="Times New Roman"/>
          <w:lang w:val="bg-BG" w:eastAsia="bg-BG"/>
        </w:rPr>
      </w:pPr>
      <w:r w:rsidRPr="00A816A1">
        <w:rPr>
          <w:rFonts w:ascii="Times New Roman" w:hAnsi="Times New Roman"/>
          <w:i/>
          <w:lang w:val="bg-BG" w:eastAsia="bg-BG"/>
        </w:rPr>
        <w:t>е)при едноличен търговец - за физическото лице - търговец</w:t>
      </w:r>
      <w:r w:rsidRPr="00A816A1">
        <w:rPr>
          <w:rFonts w:ascii="Times New Roman" w:hAnsi="Times New Roman"/>
          <w:lang w:val="bg-BG" w:eastAsia="bg-BG"/>
        </w:rPr>
        <w:t>;</w:t>
      </w:r>
    </w:p>
    <w:p w:rsidR="00190B9B" w:rsidRPr="00A816A1" w:rsidRDefault="00190B9B" w:rsidP="004F167D">
      <w:pPr>
        <w:spacing w:after="0" w:line="240" w:lineRule="auto"/>
        <w:ind w:firstLine="710"/>
        <w:jc w:val="both"/>
        <w:rPr>
          <w:rFonts w:ascii="Times New Roman" w:hAnsi="Times New Roman"/>
          <w:i/>
          <w:lang w:val="bg-BG" w:eastAsia="bg-BG"/>
        </w:rPr>
      </w:pPr>
      <w:r w:rsidRPr="00A816A1">
        <w:rPr>
          <w:rFonts w:ascii="Times New Roman" w:hAnsi="Times New Roman"/>
          <w:i/>
          <w:lang w:val="bg-BG" w:eastAsia="bg-BG"/>
        </w:rPr>
        <w:t>ж) във всички останали случаи, включително за чуждестранните лица  - за лицата, които представляват участника.</w:t>
      </w:r>
    </w:p>
    <w:p w:rsidR="00190B9B" w:rsidRPr="00A816A1" w:rsidRDefault="00190B9B" w:rsidP="004F167D">
      <w:pPr>
        <w:spacing w:after="0" w:line="240" w:lineRule="auto"/>
        <w:ind w:firstLine="710"/>
        <w:jc w:val="both"/>
        <w:rPr>
          <w:rFonts w:ascii="Times New Roman" w:hAnsi="Times New Roman"/>
          <w:i/>
          <w:lang w:val="bg-BG" w:eastAsia="bg-BG"/>
        </w:rPr>
      </w:pPr>
      <w:r w:rsidRPr="00A816A1">
        <w:rPr>
          <w:rFonts w:ascii="Times New Roman" w:hAnsi="Times New Roman"/>
          <w:i/>
          <w:lang w:val="bg-BG" w:eastAsia="bg-BG"/>
        </w:rPr>
        <w:t>з) в случаите по б. “а” - б. “ж” –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w:t>
      </w:r>
    </w:p>
    <w:p w:rsidR="00190B9B" w:rsidRPr="00A816A1" w:rsidRDefault="00190B9B" w:rsidP="004F167D">
      <w:pPr>
        <w:widowControl w:val="0"/>
        <w:autoSpaceDE w:val="0"/>
        <w:autoSpaceDN w:val="0"/>
        <w:adjustRightInd w:val="0"/>
        <w:spacing w:after="0" w:line="240" w:lineRule="auto"/>
        <w:ind w:firstLine="710"/>
        <w:jc w:val="both"/>
        <w:rPr>
          <w:rFonts w:ascii="Times New Roman" w:hAnsi="Times New Roman"/>
          <w:b/>
          <w:i/>
          <w:lang w:val="bg-BG" w:eastAsia="bg-BG"/>
        </w:rPr>
      </w:pPr>
      <w:r w:rsidRPr="00A816A1">
        <w:rPr>
          <w:rFonts w:ascii="Times New Roman" w:hAnsi="Times New Roman"/>
          <w:lang w:val="bg-BG" w:eastAsia="bg-BG"/>
        </w:rPr>
        <w:t xml:space="preserve">!!! </w:t>
      </w:r>
      <w:r w:rsidRPr="00A816A1">
        <w:rPr>
          <w:rFonts w:ascii="Times New Roman" w:hAnsi="Times New Roman"/>
          <w:b/>
          <w:i/>
          <w:lang w:val="bg-BG" w:eastAsia="bg-BG"/>
        </w:rPr>
        <w:t>За обстоятелствата по т.2.1.2, 2.1.3, 2.1.4, 2.1.5., 2.1.6 и  2.1.9, когато участникът е юридическо лице, е достатъчно подаване на декларация от едно от лицата, които могат самостоятелно да го представляват.</w:t>
      </w:r>
    </w:p>
    <w:p w:rsidR="00190B9B" w:rsidRPr="00A816A1" w:rsidRDefault="00190B9B" w:rsidP="004F167D">
      <w:pPr>
        <w:tabs>
          <w:tab w:val="num" w:pos="1260"/>
        </w:tabs>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2.2. Представил е оферта, която е непълна или не отговаря на предварително обявените условия и изисквания на Възложителя, обективирани в обявлението за обществена поръчка и настоящата документация за участие.</w:t>
      </w:r>
    </w:p>
    <w:p w:rsidR="00190B9B" w:rsidRPr="00A816A1" w:rsidRDefault="00190B9B" w:rsidP="004F167D">
      <w:pPr>
        <w:tabs>
          <w:tab w:val="num" w:pos="1260"/>
        </w:tabs>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2.3. Представил е оферта, която не отговаря на изискванията на чл. 57, ал. 2 от ЗОП.</w:t>
      </w:r>
    </w:p>
    <w:p w:rsidR="00190B9B" w:rsidRPr="00A816A1" w:rsidRDefault="00190B9B" w:rsidP="004F167D">
      <w:pPr>
        <w:tabs>
          <w:tab w:val="num" w:pos="1260"/>
        </w:tabs>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2.4. Представил е гаранция за участие в процедурата под формата на банкова гаранция, която е със срок на валидност по-кратък от срока на валидност на офертите.</w:t>
      </w:r>
    </w:p>
    <w:p w:rsidR="00190B9B" w:rsidRPr="00A816A1" w:rsidRDefault="00190B9B" w:rsidP="004F167D">
      <w:pPr>
        <w:tabs>
          <w:tab w:val="num" w:pos="1260"/>
        </w:tabs>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2.5. Когато участникът предвижда участие на подизпълнители, посочените по-горе изисквания от т.2.1.1. до т. 2.1.9. важат за всеки посочен подизпълнител;</w:t>
      </w:r>
    </w:p>
    <w:p w:rsidR="00190B9B" w:rsidRPr="00A816A1" w:rsidRDefault="00190B9B" w:rsidP="004F167D">
      <w:pPr>
        <w:tabs>
          <w:tab w:val="num" w:pos="1260"/>
        </w:tabs>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 xml:space="preserve">2.6. Посочените в т.2.1.1.-2.1.9. изисквания се отнасят, както за участника, така и когато участникът е обединение - за всяко от лицата (физически и/или юридически), включени в Обединението. </w:t>
      </w:r>
    </w:p>
    <w:p w:rsidR="00190B9B" w:rsidRPr="00A816A1" w:rsidRDefault="00190B9B" w:rsidP="004F167D">
      <w:pPr>
        <w:spacing w:after="0" w:line="240" w:lineRule="auto"/>
        <w:ind w:firstLine="710"/>
        <w:jc w:val="both"/>
        <w:rPr>
          <w:rFonts w:ascii="Times New Roman" w:hAnsi="Times New Roman"/>
          <w:lang w:val="bg-BG" w:eastAsia="bg-BG"/>
        </w:rPr>
      </w:pPr>
      <w:r w:rsidRPr="00A816A1">
        <w:rPr>
          <w:rFonts w:ascii="Times New Roman" w:hAnsi="Times New Roman"/>
          <w:lang w:val="bg-BG" w:eastAsia="bg-BG"/>
        </w:rPr>
        <w:t>2.7. Когато участникът е чуждестранно юридическо лице или обединение на чуждестранни физически и/или чуждестранни юридически лица, то тези чуждестранни лица трябва да отговарят на горепосочените изисквания (т.2.1.1.-2.1.9.) в Р. България и в държавата, в която са установени.</w:t>
      </w:r>
    </w:p>
    <w:p w:rsidR="00190B9B" w:rsidRPr="00A816A1" w:rsidRDefault="00190B9B" w:rsidP="004F167D">
      <w:pPr>
        <w:tabs>
          <w:tab w:val="num" w:pos="1260"/>
        </w:tabs>
        <w:spacing w:after="0" w:line="240" w:lineRule="auto"/>
        <w:ind w:firstLine="1259"/>
        <w:jc w:val="both"/>
        <w:rPr>
          <w:rFonts w:ascii="Times New Roman" w:hAnsi="Times New Roman"/>
          <w:b/>
          <w:i/>
          <w:lang w:val="bg-BG" w:eastAsia="bg-BG"/>
        </w:rPr>
      </w:pPr>
    </w:p>
    <w:p w:rsidR="00190B9B" w:rsidRPr="00A816A1" w:rsidRDefault="00190B9B" w:rsidP="004F167D">
      <w:pPr>
        <w:autoSpaceDE w:val="0"/>
        <w:autoSpaceDN w:val="0"/>
        <w:adjustRightInd w:val="0"/>
        <w:spacing w:after="0" w:line="240" w:lineRule="auto"/>
        <w:ind w:firstLine="708"/>
        <w:jc w:val="both"/>
        <w:rPr>
          <w:rFonts w:ascii="Times New Roman" w:hAnsi="Times New Roman"/>
          <w:b/>
          <w:i/>
          <w:lang w:val="bg-BG" w:eastAsia="bg-BG"/>
        </w:rPr>
      </w:pPr>
      <w:r w:rsidRPr="00A816A1">
        <w:rPr>
          <w:rFonts w:ascii="Times New Roman" w:hAnsi="Times New Roman"/>
          <w:b/>
          <w:i/>
          <w:lang w:val="bg-BG" w:eastAsia="bg-BG"/>
        </w:rPr>
        <w:t>3.Критерии за подбор, включващи минимални изисквания за икономически и финансови възможности</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Участникът в процедурата следва да отговаря на следните изисквания за икономическо и финансово състояние:</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3.1.</w:t>
      </w:r>
      <w:r>
        <w:rPr>
          <w:rFonts w:ascii="Times New Roman" w:hAnsi="Times New Roman"/>
          <w:lang w:val="bg-BG" w:eastAsia="bg-BG"/>
        </w:rPr>
        <w:t xml:space="preserve"> </w:t>
      </w:r>
      <w:r w:rsidRPr="00A816A1">
        <w:rPr>
          <w:rFonts w:ascii="Times New Roman" w:hAnsi="Times New Roman"/>
          <w:lang w:val="bg-BG" w:eastAsia="bg-BG"/>
        </w:rPr>
        <w:t>Участникът в процедурата трябва да докаже оборот от дейности, сходни с предмета на поръчката, общо за последните 3 (три) счетоводно приключили години (в зависимост от датата на която участникът е учреден или е започнал дейността си) не по-малко от 350000.00 лв.без ДДС сумарно.</w:t>
      </w:r>
    </w:p>
    <w:p w:rsidR="00190B9B" w:rsidRPr="00A816A1" w:rsidRDefault="00190B9B" w:rsidP="004F167D">
      <w:pPr>
        <w:spacing w:after="0" w:line="240" w:lineRule="auto"/>
        <w:ind w:firstLine="709"/>
        <w:jc w:val="both"/>
        <w:rPr>
          <w:rFonts w:ascii="Times New Roman" w:hAnsi="Times New Roman"/>
          <w:i/>
          <w:lang w:val="bg-BG" w:eastAsia="bg-BG"/>
        </w:rPr>
      </w:pPr>
      <w:r w:rsidRPr="00A816A1">
        <w:rPr>
          <w:rFonts w:ascii="Times New Roman" w:hAnsi="Times New Roman"/>
          <w:i/>
          <w:lang w:val="bg-BG" w:eastAsia="bg-BG"/>
        </w:rPr>
        <w:t>Под услуги „сходни с предмета на поръчката“ следва да се разбират услуги, свързани със залесяване, презалесяване, попълване на горски култури.</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i/>
          <w:u w:val="single"/>
          <w:lang w:val="bg-BG" w:eastAsia="bg-BG"/>
        </w:rPr>
        <w:t>Забележка:</w:t>
      </w:r>
    </w:p>
    <w:p w:rsidR="00190B9B" w:rsidRPr="00A816A1" w:rsidRDefault="00190B9B" w:rsidP="004F167D">
      <w:pPr>
        <w:tabs>
          <w:tab w:val="left" w:pos="9540"/>
        </w:tabs>
        <w:spacing w:after="0" w:line="240" w:lineRule="auto"/>
        <w:ind w:firstLine="720"/>
        <w:jc w:val="both"/>
        <w:rPr>
          <w:rFonts w:ascii="Times New Roman" w:hAnsi="Times New Roman"/>
          <w:i/>
          <w:lang w:val="bg-BG" w:eastAsia="bg-BG"/>
        </w:rPr>
      </w:pPr>
      <w:r w:rsidRPr="00A816A1">
        <w:rPr>
          <w:rFonts w:ascii="Times New Roman" w:hAnsi="Times New Roman"/>
          <w:i/>
          <w:lang w:val="bg-BG" w:eastAsia="bg-BG"/>
        </w:rPr>
        <w:t>Приучастие на Обединение, което не е юридическо лице, изискванията за оборот се прилагат за Обединението като цяло.</w:t>
      </w:r>
    </w:p>
    <w:p w:rsidR="00190B9B" w:rsidRPr="00A816A1" w:rsidRDefault="00190B9B" w:rsidP="004F167D">
      <w:pPr>
        <w:tabs>
          <w:tab w:val="left" w:pos="9540"/>
        </w:tabs>
        <w:spacing w:after="0" w:line="240" w:lineRule="auto"/>
        <w:ind w:firstLine="720"/>
        <w:jc w:val="both"/>
        <w:rPr>
          <w:rFonts w:ascii="Times New Roman" w:hAnsi="Times New Roman"/>
          <w:i/>
          <w:lang w:val="bg-BG" w:eastAsia="bg-BG"/>
        </w:rPr>
      </w:pPr>
      <w:r w:rsidRPr="00A816A1">
        <w:rPr>
          <w:rFonts w:ascii="Times New Roman" w:hAnsi="Times New Roman"/>
          <w:i/>
          <w:lang w:val="bg-BG" w:eastAsia="bg-BG"/>
        </w:rPr>
        <w:t>Когато участникът предвижда участие на подизпълнители при изпълнение на поръчката, изискванията към тях се прилагат съобразно вида и дела на участие на подизпълнителите.</w:t>
      </w:r>
    </w:p>
    <w:p w:rsidR="00190B9B" w:rsidRPr="00A816A1" w:rsidRDefault="00190B9B" w:rsidP="004F167D">
      <w:pPr>
        <w:tabs>
          <w:tab w:val="left" w:pos="9540"/>
        </w:tabs>
        <w:spacing w:after="0" w:line="240" w:lineRule="auto"/>
        <w:ind w:firstLine="720"/>
        <w:jc w:val="both"/>
        <w:rPr>
          <w:rFonts w:ascii="Times New Roman" w:hAnsi="Times New Roman"/>
          <w:i/>
          <w:lang w:val="bg-BG" w:eastAsia="bg-BG"/>
        </w:rPr>
      </w:pPr>
      <w:r w:rsidRPr="00A816A1">
        <w:rPr>
          <w:rFonts w:ascii="Times New Roman" w:hAnsi="Times New Roman"/>
          <w:i/>
          <w:lang w:val="bg-BG" w:eastAsia="bg-BG"/>
        </w:rPr>
        <w:t>Участникът ще бъде отстранен от участие в настоящата обществена поръчка, ако не отговаря на поставеното по-горе минимално изисквания за икономически и финансови възможности.</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both"/>
        <w:rPr>
          <w:rFonts w:ascii="Times New Roman" w:hAnsi="Times New Roman"/>
          <w:u w:val="single"/>
          <w:lang w:val="bg-BG" w:eastAsia="bg-BG"/>
        </w:rPr>
      </w:pPr>
      <w:r w:rsidRPr="00A816A1">
        <w:rPr>
          <w:rFonts w:ascii="Times New Roman" w:hAnsi="Times New Roman"/>
          <w:u w:val="single"/>
          <w:lang w:val="bg-BG" w:eastAsia="bg-BG"/>
        </w:rPr>
        <w:t>За доказване на изискванията за икономически и финансови възможности, участникът представя: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Декларация за оборот от дейности, сходни с предмета на поръчката за последните 3 (три) години (2011, 2012 и 2013г.), в зависимост от датата, на която участникът е учреден или е започнал дейността си, си попълнена по образец – образец № 5;</w:t>
      </w:r>
    </w:p>
    <w:p w:rsidR="00190B9B" w:rsidRPr="00A816A1" w:rsidRDefault="00190B9B" w:rsidP="00A816A1">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Заверени от участника копия на баланс, отчет за приходите и разходите за последните 3 (три) приключили финансови години (2011, 2012 и 2013г.) оформени съгласно Закона за счетоводството, в зависимост от датата, на която участникът е учреден или е започнал дейността си, когато публикуването им се изисква от законодателството на държавата, в която участникът е установен. В случай, че участникът е представил ЕИК и отчетите са публикувани в Търговския регистър е достатъчно участникът само да се позове на това обстоятелство. За физическите лица – заверено от НАП копие на данъчна декларация за всяка</w:t>
      </w:r>
      <w:r>
        <w:rPr>
          <w:rFonts w:ascii="Times New Roman" w:hAnsi="Times New Roman"/>
          <w:lang w:val="bg-BG" w:eastAsia="bg-BG"/>
        </w:rPr>
        <w:t xml:space="preserve"> от предходните три години (2011, 2012 и 2013</w:t>
      </w:r>
      <w:r w:rsidRPr="00A816A1">
        <w:rPr>
          <w:rFonts w:ascii="Times New Roman" w:hAnsi="Times New Roman"/>
          <w:lang w:val="bg-BG" w:eastAsia="bg-BG"/>
        </w:rPr>
        <w:t>г.)</w:t>
      </w:r>
      <w:r>
        <w:rPr>
          <w:rFonts w:ascii="Times New Roman" w:hAnsi="Times New Roman"/>
          <w:lang w:val="bg-BG" w:eastAsia="bg-BG"/>
        </w:rPr>
        <w:t xml:space="preserve">. </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4.</w:t>
      </w:r>
      <w:r>
        <w:rPr>
          <w:rFonts w:ascii="Times New Roman" w:hAnsi="Times New Roman"/>
          <w:b/>
          <w:i/>
          <w:lang w:val="bg-BG" w:eastAsia="bg-BG"/>
        </w:rPr>
        <w:t xml:space="preserve"> </w:t>
      </w:r>
      <w:r w:rsidRPr="00A816A1">
        <w:rPr>
          <w:rFonts w:ascii="Times New Roman" w:hAnsi="Times New Roman"/>
          <w:b/>
          <w:i/>
          <w:lang w:val="bg-BG" w:eastAsia="bg-BG"/>
        </w:rPr>
        <w:t>Критерии за подбор, включващи минимални изисквания за техническите възможности и квалификация на участниците</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Участникът в процедурата следва да отговаря на следните изисквания за техническите възможности и квалификация: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4.1.</w:t>
      </w:r>
      <w:r>
        <w:rPr>
          <w:rFonts w:ascii="Times New Roman" w:hAnsi="Times New Roman"/>
          <w:lang w:val="bg-BG" w:eastAsia="bg-BG"/>
        </w:rPr>
        <w:t xml:space="preserve"> </w:t>
      </w:r>
      <w:r w:rsidRPr="00A816A1">
        <w:rPr>
          <w:rFonts w:ascii="Times New Roman" w:hAnsi="Times New Roman"/>
          <w:lang w:val="bg-BG" w:eastAsia="bg-BG"/>
        </w:rPr>
        <w:t>Участникът в настоящата процедура трябва да има изпълнени минимум един договор, сходен с предмета на поръчката общо през последните 3 (три) години</w:t>
      </w:r>
      <w:r>
        <w:rPr>
          <w:rFonts w:ascii="Times New Roman" w:hAnsi="Times New Roman"/>
          <w:lang w:val="bg-BG" w:eastAsia="bg-BG"/>
        </w:rPr>
        <w:t xml:space="preserve"> – 2011, 2012 и 2013г.</w:t>
      </w:r>
      <w:r w:rsidRPr="00A816A1">
        <w:rPr>
          <w:rFonts w:ascii="Times New Roman" w:hAnsi="Times New Roman"/>
          <w:lang w:val="bg-BG" w:eastAsia="bg-BG"/>
        </w:rPr>
        <w:t xml:space="preserve">, или в зависимост от датата на учредяване или започване на дейността, считано до датата, определена като краен срок за подаване на офертите. </w:t>
      </w:r>
    </w:p>
    <w:p w:rsidR="00190B9B" w:rsidRPr="00A816A1" w:rsidRDefault="00190B9B" w:rsidP="004F167D">
      <w:pPr>
        <w:spacing w:after="0" w:line="240" w:lineRule="auto"/>
        <w:ind w:firstLine="709"/>
        <w:jc w:val="both"/>
        <w:rPr>
          <w:rFonts w:ascii="Times New Roman" w:hAnsi="Times New Roman"/>
          <w:i/>
          <w:lang w:val="bg-BG" w:eastAsia="bg-BG"/>
        </w:rPr>
      </w:pPr>
      <w:r w:rsidRPr="00A816A1">
        <w:rPr>
          <w:rFonts w:ascii="Times New Roman" w:hAnsi="Times New Roman"/>
          <w:i/>
          <w:lang w:val="bg-BG" w:eastAsia="bg-BG"/>
        </w:rPr>
        <w:t>Под услуги „сходни с предмета на поръчката“ следва да се разбират услуги, свързани със залесяване, презалесяване, попълване на горски култури.</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4.2.</w:t>
      </w:r>
      <w:r>
        <w:rPr>
          <w:rFonts w:ascii="Times New Roman" w:hAnsi="Times New Roman"/>
          <w:lang w:val="bg-BG" w:eastAsia="bg-BG"/>
        </w:rPr>
        <w:t xml:space="preserve"> </w:t>
      </w:r>
      <w:r w:rsidRPr="00A816A1">
        <w:rPr>
          <w:rFonts w:ascii="Times New Roman" w:hAnsi="Times New Roman"/>
          <w:lang w:val="bg-BG" w:eastAsia="bg-BG"/>
        </w:rPr>
        <w:t>Участникът трябва да притежава удостоверение за регистрация от Изпълнителната агенция по горите, съгласно чл.</w:t>
      </w:r>
      <w:r>
        <w:rPr>
          <w:rFonts w:ascii="Times New Roman" w:hAnsi="Times New Roman"/>
          <w:lang w:val="bg-BG" w:eastAsia="bg-BG"/>
        </w:rPr>
        <w:t xml:space="preserve"> </w:t>
      </w:r>
      <w:r w:rsidRPr="00A816A1">
        <w:rPr>
          <w:rFonts w:ascii="Times New Roman" w:hAnsi="Times New Roman"/>
          <w:lang w:val="bg-BG" w:eastAsia="bg-BG"/>
        </w:rPr>
        <w:t>241 от ЗГ;</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4.3.</w:t>
      </w:r>
      <w:r>
        <w:rPr>
          <w:rFonts w:ascii="Times New Roman" w:hAnsi="Times New Roman"/>
          <w:lang w:val="bg-BG" w:eastAsia="bg-BG"/>
        </w:rPr>
        <w:t xml:space="preserve"> </w:t>
      </w:r>
      <w:r w:rsidRPr="00A816A1">
        <w:rPr>
          <w:rFonts w:ascii="Times New Roman" w:hAnsi="Times New Roman"/>
          <w:lang w:val="bg-BG" w:eastAsia="bg-BG"/>
        </w:rPr>
        <w:t>Участникът в процедурата следва да разполага с технически лица /минимум двама/, ангажирани с непосредственото изпълнение на дейностите, предмет на поръчката, които лица са регистрирани в публичния регистър на ИАГ за извършване на лесовъдска практика по планиране и организация на дейностите по залесяване.</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4.4. За изпълнение предмета на поръчката участникът трябва да разполага със следното техническо оборудване:</w:t>
      </w:r>
    </w:p>
    <w:p w:rsidR="00190B9B" w:rsidRPr="00A816A1" w:rsidRDefault="00190B9B" w:rsidP="00A411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Верижен булдозер – 2 броя</w:t>
      </w:r>
    </w:p>
    <w:p w:rsidR="00190B9B" w:rsidRPr="00A816A1" w:rsidRDefault="00190B9B" w:rsidP="00A411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Трактори – 3 броя</w:t>
      </w:r>
    </w:p>
    <w:p w:rsidR="00190B9B" w:rsidRPr="00A816A1" w:rsidRDefault="00190B9B" w:rsidP="00A411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Прикачни риголвачи – 2 броя</w:t>
      </w:r>
    </w:p>
    <w:p w:rsidR="00190B9B" w:rsidRPr="00A816A1" w:rsidRDefault="00190B9B" w:rsidP="00A411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Тракторен или моторен свредел – 3 бр.</w:t>
      </w:r>
    </w:p>
    <w:p w:rsidR="00190B9B" w:rsidRPr="00A816A1" w:rsidRDefault="00190B9B" w:rsidP="00A411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Изкоренители – 2 броя</w:t>
      </w:r>
    </w:p>
    <w:p w:rsidR="00190B9B" w:rsidRPr="00A816A1" w:rsidRDefault="00190B9B" w:rsidP="00A411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Продълбочители - 2 броя</w:t>
      </w:r>
    </w:p>
    <w:p w:rsidR="00190B9B" w:rsidRPr="00A816A1" w:rsidRDefault="00190B9B" w:rsidP="00A411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Дискова брана – 2 брой</w:t>
      </w:r>
    </w:p>
    <w:p w:rsidR="00190B9B" w:rsidRPr="00A816A1" w:rsidRDefault="00190B9B" w:rsidP="00E76FBB">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4.5. Участникът в процедурата трябва да има внедрена система за управление на качеството по стандарт ISO9001:2008 или еквивалент, в областта на упражняване на дейност по изпълнение на лесокултурни мероприятия.</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both"/>
        <w:rPr>
          <w:rFonts w:ascii="Times New Roman" w:hAnsi="Times New Roman"/>
          <w:u w:val="single"/>
          <w:lang w:val="bg-BG" w:eastAsia="bg-BG"/>
        </w:rPr>
      </w:pPr>
      <w:r w:rsidRPr="00A816A1">
        <w:rPr>
          <w:rFonts w:ascii="Times New Roman" w:hAnsi="Times New Roman"/>
          <w:u w:val="single"/>
          <w:lang w:val="bg-BG" w:eastAsia="bg-BG"/>
        </w:rPr>
        <w:t>За доказване на изискванията за техническите възможности и квалификация на участниците, същите представят: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color w:val="000000"/>
          <w:lang w:val="bg-BG" w:eastAsia="bg-BG"/>
        </w:rPr>
        <w:t xml:space="preserve"> - Справка - декларация</w:t>
      </w:r>
      <w:r w:rsidRPr="00A816A1">
        <w:rPr>
          <w:rFonts w:ascii="Times New Roman" w:hAnsi="Times New Roman"/>
          <w:lang w:val="bg-BG" w:eastAsia="bg-BG"/>
        </w:rPr>
        <w:t xml:space="preserve"> (Образец № 5) за изпълнени</w:t>
      </w:r>
      <w:r>
        <w:rPr>
          <w:rFonts w:ascii="Times New Roman" w:hAnsi="Times New Roman"/>
          <w:lang w:val="bg-BG" w:eastAsia="bg-BG"/>
        </w:rPr>
        <w:t xml:space="preserve"> </w:t>
      </w:r>
      <w:r w:rsidRPr="00A816A1">
        <w:rPr>
          <w:rFonts w:ascii="Times New Roman" w:hAnsi="Times New Roman"/>
          <w:lang w:val="bg-BG" w:eastAsia="bg-BG"/>
        </w:rPr>
        <w:t>договори за дейности, сходни с предмета на поръчката през последните 3 (три) години</w:t>
      </w:r>
      <w:r>
        <w:rPr>
          <w:rFonts w:ascii="Times New Roman" w:hAnsi="Times New Roman"/>
          <w:lang w:val="bg-BG" w:eastAsia="bg-BG"/>
        </w:rPr>
        <w:t xml:space="preserve"> – 2011, 2012 и 2013г.</w:t>
      </w:r>
      <w:r w:rsidRPr="00A816A1">
        <w:rPr>
          <w:rFonts w:ascii="Times New Roman" w:hAnsi="Times New Roman"/>
          <w:lang w:val="bg-BG" w:eastAsia="bg-BG"/>
        </w:rPr>
        <w:t>, или в зависимост от датата на учредяване или започване на дейността, считано до датата, определена като краен срок за подаване на офертите.</w:t>
      </w:r>
    </w:p>
    <w:p w:rsidR="00190B9B" w:rsidRPr="00A816A1" w:rsidRDefault="00190B9B" w:rsidP="004F167D">
      <w:pPr>
        <w:spacing w:after="0" w:line="240" w:lineRule="auto"/>
        <w:ind w:firstLine="709"/>
        <w:jc w:val="both"/>
        <w:rPr>
          <w:rFonts w:ascii="Times New Roman" w:hAnsi="Times New Roman"/>
          <w:bCs/>
          <w:color w:val="000000"/>
          <w:lang w:val="bg-BG" w:eastAsia="bg-BG"/>
        </w:rPr>
      </w:pPr>
      <w:r w:rsidRPr="00A816A1">
        <w:rPr>
          <w:rFonts w:ascii="Times New Roman" w:hAnsi="Times New Roman"/>
          <w:lang w:val="bg-BG" w:eastAsia="bg-BG"/>
        </w:rPr>
        <w:t>- Препоръки за добро изпълнение на договори описани</w:t>
      </w:r>
      <w:r w:rsidRPr="00A816A1">
        <w:rPr>
          <w:rFonts w:ascii="Times New Roman" w:hAnsi="Times New Roman"/>
          <w:bCs/>
          <w:color w:val="000000"/>
          <w:lang w:val="bg-BG" w:eastAsia="bg-BG"/>
        </w:rPr>
        <w:t xml:space="preserve"> в Справка - Декларация (</w:t>
      </w:r>
      <w:r w:rsidRPr="00A816A1">
        <w:rPr>
          <w:rFonts w:ascii="Times New Roman" w:hAnsi="Times New Roman"/>
          <w:bCs/>
          <w:lang w:val="bg-BG" w:eastAsia="bg-BG"/>
        </w:rPr>
        <w:t>Образец № 5</w:t>
      </w:r>
      <w:r w:rsidRPr="00A816A1">
        <w:rPr>
          <w:rFonts w:ascii="Times New Roman" w:hAnsi="Times New Roman"/>
          <w:b/>
          <w:lang w:val="bg-BG" w:eastAsia="bg-BG"/>
        </w:rPr>
        <w:t>)</w:t>
      </w:r>
      <w:r w:rsidRPr="00A816A1">
        <w:rPr>
          <w:rFonts w:ascii="Times New Roman" w:hAnsi="Times New Roman"/>
          <w:bCs/>
          <w:color w:val="000000"/>
          <w:lang w:val="bg-BG" w:eastAsia="bg-BG"/>
        </w:rPr>
        <w:t>.</w:t>
      </w:r>
      <w:r w:rsidRPr="00A816A1">
        <w:rPr>
          <w:rFonts w:ascii="Times New Roman" w:hAnsi="Times New Roman"/>
          <w:lang w:val="bg-BG" w:eastAsia="bg-BG"/>
        </w:rPr>
        <w:t xml:space="preserve"> Препоръките трябва да включват следните реквизити: наименование на страните по договора и данни за контакт с издателя на препоръката, предмет и срок на изпълнение на договора, както и информация за качеството на изпълнение на договора;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Копие от документ, удостоверяващ регистрация на участника в публичния регистър по чл. 241 от Закона за горите.</w:t>
      </w:r>
    </w:p>
    <w:p w:rsidR="00190B9B" w:rsidRPr="00A816A1" w:rsidRDefault="00190B9B" w:rsidP="004F167D">
      <w:pPr>
        <w:spacing w:after="0" w:line="240" w:lineRule="auto"/>
        <w:ind w:firstLine="708"/>
        <w:jc w:val="both"/>
        <w:rPr>
          <w:rFonts w:ascii="Times New Roman" w:hAnsi="Times New Roman"/>
          <w:color w:val="000000"/>
          <w:lang w:val="bg-BG" w:eastAsia="bg-BG"/>
        </w:rPr>
      </w:pPr>
      <w:r w:rsidRPr="00A816A1">
        <w:rPr>
          <w:rFonts w:ascii="Times New Roman" w:hAnsi="Times New Roman"/>
          <w:color w:val="000000"/>
          <w:lang w:val="bg-BG" w:eastAsia="bg-BG"/>
        </w:rPr>
        <w:t>- Справка–декларация на техническите лица, ангажирани с непосредственото изпълнение на дейностите, предмет на поръчката. За всяко едно от лицата от списъка, отговарящи на изискванията на минималните изисквания за технически възможности и квалификация, участникът в процедура трябва да представи копие от удостоверението за регистрация в публичния регистър на ИАГ за извършване на лесовъдска практика по планиране и организация на дейностите по залесяване. Прилагат се и декларация, че съответното лице ще бъде на разположение и че има задължение да работи за участника, ако бъде избран за изпълнител – съгласно образец;</w:t>
      </w:r>
    </w:p>
    <w:p w:rsidR="00190B9B" w:rsidRPr="00A816A1" w:rsidRDefault="00190B9B" w:rsidP="004F167D">
      <w:pPr>
        <w:suppressAutoHyphens/>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Справка-декларация за техническото оборудване и механизация, с което разполага участника, придружена със съответните документи, доказващи, че участникът разполага с необходимото оборудване (копие от извлечение от инвентарната книга или друг документ, удостоверяващ собственост върху активите и/или договор за наем, лизинг и други еквивалентни за период, покриващ срока на изпълнение на поръчката.</w:t>
      </w:r>
    </w:p>
    <w:p w:rsidR="00190B9B" w:rsidRPr="00A816A1" w:rsidRDefault="00190B9B" w:rsidP="00523FA2">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Копие от сертификат, удостоверяващ, внедрена система за управление на качеството по стандарт ISO9001:2008 или еквивалент, в областта на упражняване на дейност по изпълнение на лесокултурни мероприятия.</w:t>
      </w:r>
    </w:p>
    <w:p w:rsidR="00190B9B" w:rsidRPr="00A816A1" w:rsidRDefault="00190B9B" w:rsidP="004F167D">
      <w:pPr>
        <w:spacing w:after="0" w:line="240" w:lineRule="auto"/>
        <w:ind w:firstLine="720"/>
        <w:jc w:val="both"/>
        <w:rPr>
          <w:rFonts w:ascii="Times New Roman" w:hAnsi="Times New Roman"/>
          <w:i/>
          <w:u w:val="single"/>
          <w:lang w:val="bg-BG" w:eastAsia="bg-BG"/>
        </w:rPr>
      </w:pPr>
      <w:r w:rsidRPr="00A816A1">
        <w:rPr>
          <w:rFonts w:ascii="Times New Roman" w:hAnsi="Times New Roman"/>
          <w:i/>
          <w:u w:val="single"/>
          <w:lang w:val="bg-BG" w:eastAsia="bg-BG"/>
        </w:rPr>
        <w:t>Забележка:</w:t>
      </w:r>
    </w:p>
    <w:p w:rsidR="00190B9B" w:rsidRPr="00A816A1" w:rsidRDefault="00190B9B" w:rsidP="004F167D">
      <w:pPr>
        <w:spacing w:after="0" w:line="240" w:lineRule="auto"/>
        <w:ind w:firstLine="708"/>
        <w:jc w:val="both"/>
        <w:rPr>
          <w:rFonts w:ascii="Times New Roman" w:hAnsi="Times New Roman"/>
          <w:i/>
          <w:lang w:val="bg-BG" w:eastAsia="bg-BG"/>
        </w:rPr>
      </w:pPr>
      <w:r w:rsidRPr="00A816A1">
        <w:rPr>
          <w:rFonts w:ascii="Times New Roman" w:hAnsi="Times New Roman"/>
          <w:i/>
          <w:lang w:val="bg-BG" w:eastAsia="bg-BG"/>
        </w:rPr>
        <w:t>При участие на обединения, които не са юридически лица, критериите за подбор се прилагат към обединението участник, а не към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w:t>
      </w:r>
    </w:p>
    <w:p w:rsidR="00190B9B" w:rsidRPr="00A816A1" w:rsidRDefault="00190B9B" w:rsidP="004F167D">
      <w:pPr>
        <w:spacing w:after="0" w:line="240" w:lineRule="auto"/>
        <w:ind w:firstLine="708"/>
        <w:jc w:val="both"/>
        <w:rPr>
          <w:rFonts w:ascii="Times New Roman" w:hAnsi="Times New Roman"/>
          <w:i/>
          <w:lang w:val="bg-BG" w:eastAsia="bg-BG"/>
        </w:rPr>
      </w:pPr>
      <w:r w:rsidRPr="00A816A1">
        <w:rPr>
          <w:rFonts w:ascii="Times New Roman" w:hAnsi="Times New Roman"/>
          <w:i/>
          <w:lang w:val="bg-BG" w:eastAsia="bg-BG"/>
        </w:rPr>
        <w:t>Когато участникът предвижда участие на подизпълнители при изпълнение на поръчката, изискванията към тях се прилагат съобразно вида и дела на участие на подизпълнителите</w:t>
      </w:r>
    </w:p>
    <w:p w:rsidR="00190B9B" w:rsidRPr="00A816A1" w:rsidRDefault="00190B9B" w:rsidP="004F167D">
      <w:pPr>
        <w:spacing w:after="0" w:line="240" w:lineRule="auto"/>
        <w:ind w:firstLine="720"/>
        <w:jc w:val="both"/>
        <w:rPr>
          <w:rFonts w:ascii="Times New Roman" w:hAnsi="Times New Roman"/>
          <w:i/>
          <w:lang w:val="bg-BG" w:eastAsia="bg-BG"/>
        </w:rPr>
      </w:pPr>
      <w:r w:rsidRPr="00A816A1">
        <w:rPr>
          <w:rFonts w:ascii="Times New Roman" w:hAnsi="Times New Roman"/>
          <w:i/>
          <w:lang w:val="bg-BG" w:eastAsia="bg-BG"/>
        </w:rPr>
        <w:t>Участникът ще бъде отстранен от участие в процедурата за възлагане на настоящата обществена поръчка, ако не отговаря на някое от горните изисквания след прилагане на чл. 68 ал. 8 и ал. 9 от ЗОП.</w:t>
      </w:r>
    </w:p>
    <w:p w:rsidR="00190B9B" w:rsidRPr="00A816A1" w:rsidRDefault="00190B9B" w:rsidP="004F167D">
      <w:pPr>
        <w:autoSpaceDE w:val="0"/>
        <w:autoSpaceDN w:val="0"/>
        <w:adjustRightInd w:val="0"/>
        <w:spacing w:after="0" w:line="240" w:lineRule="auto"/>
        <w:ind w:firstLine="709"/>
        <w:jc w:val="both"/>
        <w:rPr>
          <w:rFonts w:ascii="Times New Roman" w:hAnsi="Times New Roman"/>
          <w:lang w:val="bg-BG" w:eastAsia="bg-BG"/>
        </w:rPr>
      </w:pPr>
    </w:p>
    <w:p w:rsidR="00190B9B" w:rsidRPr="00A816A1" w:rsidRDefault="00190B9B" w:rsidP="004F167D">
      <w:pPr>
        <w:overflowPunct w:val="0"/>
        <w:autoSpaceDE w:val="0"/>
        <w:autoSpaceDN w:val="0"/>
        <w:adjustRightInd w:val="0"/>
        <w:spacing w:after="0" w:line="240" w:lineRule="auto"/>
        <w:ind w:firstLine="709"/>
        <w:jc w:val="center"/>
        <w:rPr>
          <w:rFonts w:ascii="Times New Roman" w:hAnsi="Times New Roman"/>
          <w:b/>
          <w:i/>
          <w:caps/>
          <w:lang w:val="bg-BG" w:eastAsia="bg-BG"/>
        </w:rPr>
      </w:pPr>
      <w:r w:rsidRPr="00A816A1">
        <w:rPr>
          <w:rFonts w:ascii="Times New Roman" w:hAnsi="Times New Roman"/>
          <w:b/>
          <w:i/>
          <w:lang w:val="bg-BG" w:eastAsia="bg-BG"/>
        </w:rPr>
        <w:t xml:space="preserve">Б) </w:t>
      </w:r>
      <w:r w:rsidRPr="00A816A1">
        <w:rPr>
          <w:rFonts w:ascii="Times New Roman" w:hAnsi="Times New Roman"/>
          <w:b/>
          <w:bCs/>
          <w:i/>
          <w:lang w:val="bg-BG" w:eastAsia="bg-BG"/>
        </w:rPr>
        <w:t>Изисквания към съдържанието и обхвата на офертата</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b/>
          <w:bCs/>
          <w:i/>
          <w:iCs/>
          <w:lang w:val="bg-BG" w:eastAsia="bg-BG"/>
        </w:rPr>
        <w:t>1. Условия за валидност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 За участие в процедурата, участникът следва да представи оферта, изготвена при условията и изискванията на настоящите указания и документацията за участие. Същата се представя в срока и на адреса, посочени в обявлението за обществената поръчка по реда, описан в настоящите указания.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 Участникът трябва да проучи всички образци, условия и спецификации на настоящата документация. Невъзможността да предостави цялата информация, изисквана в документацията или представянето на оферта, неотговаряща на условията на Възложителя от документацията, при всички случаи води до отстраняване му.</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spacing w:val="-4"/>
          <w:lang w:val="bg-BG" w:eastAsia="bg-BG"/>
        </w:rPr>
        <w:t xml:space="preserve">1.3. Лице, което е дало съгласие и фигурира като подизпълнител в </w:t>
      </w:r>
      <w:r w:rsidRPr="00A816A1">
        <w:rPr>
          <w:rFonts w:ascii="Times New Roman" w:hAnsi="Times New Roman"/>
          <w:lang w:val="bg-BG" w:eastAsia="bg-BG"/>
        </w:rPr>
        <w:t>офертата на друг участник, не може да представя самостоятелна оферта, както и не може да участва като член на обединение.</w:t>
      </w:r>
    </w:p>
    <w:p w:rsidR="00190B9B" w:rsidRPr="00A816A1" w:rsidRDefault="00190B9B" w:rsidP="004F167D">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1.4. Ако Участник в настоящата процедура е представил оферта, в която е посочил конкретно лице за подизпълнител, като в офертата си е приложил надлежно подписана негова декларация – по образец ,придружена с изискуемите в чл. 56, ал. 2 от ЗОП документи и едновременно лицето, сочено за подизпълнител е подало самостоятелна оферта, в този случай това лице ще бъде отстранено от участие в процедурата.</w:t>
      </w:r>
    </w:p>
    <w:p w:rsidR="00190B9B" w:rsidRPr="00A816A1" w:rsidRDefault="00190B9B" w:rsidP="004F167D">
      <w:pPr>
        <w:tabs>
          <w:tab w:val="left" w:pos="709"/>
        </w:tabs>
        <w:spacing w:after="0" w:line="240" w:lineRule="auto"/>
        <w:ind w:firstLine="709"/>
        <w:jc w:val="both"/>
        <w:rPr>
          <w:rFonts w:ascii="Times New Roman" w:hAnsi="Times New Roman"/>
          <w:bCs/>
          <w:iCs/>
          <w:lang w:val="bg-BG" w:eastAsia="pl-PL"/>
        </w:rPr>
      </w:pPr>
      <w:r w:rsidRPr="00A816A1">
        <w:rPr>
          <w:rFonts w:ascii="Times New Roman" w:hAnsi="Times New Roman"/>
          <w:lang w:val="bg-BG" w:eastAsia="pl-PL"/>
        </w:rPr>
        <w:t>1.5. Всеки участник има право да представи само една оферта по процедурата.</w:t>
      </w:r>
      <w:r w:rsidRPr="00A816A1">
        <w:rPr>
          <w:rFonts w:ascii="Times New Roman" w:hAnsi="Times New Roman"/>
          <w:bCs/>
          <w:iCs/>
          <w:lang w:val="bg-BG" w:eastAsia="pl-PL"/>
        </w:rPr>
        <w:t xml:space="preserve"> Варианти на предложения в офертата не се приемат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1.6. Офертата се подписва от представляващия участника или от надлежно упълномощено/и лице/а, като в офертата се прилага пълномощното от представляващия участника (с изключение на изискуемите документи, които обективират лично изявление на конкретно лице/а - представляващ/и участника и не могат да се подпишат и представят от пълномощник).</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1.7. Офертата се изготвя и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т. 2.1.5. от настоящата документация - Б) „Изисквания към съдържанието и обхвата на офертата” се представя в официален превод, а документите по т. 2.1.7, т.</w:t>
      </w:r>
      <w:r>
        <w:rPr>
          <w:rFonts w:ascii="Times New Roman" w:hAnsi="Times New Roman"/>
          <w:lang w:val="bg-BG" w:eastAsia="bg-BG"/>
        </w:rPr>
        <w:t xml:space="preserve"> </w:t>
      </w:r>
      <w:r w:rsidRPr="00A816A1">
        <w:rPr>
          <w:rFonts w:ascii="Times New Roman" w:hAnsi="Times New Roman"/>
          <w:lang w:val="bg-BG" w:eastAsia="bg-BG"/>
        </w:rPr>
        <w:t>2.1.8, т.</w:t>
      </w:r>
      <w:r>
        <w:rPr>
          <w:rFonts w:ascii="Times New Roman" w:hAnsi="Times New Roman"/>
          <w:lang w:val="bg-BG" w:eastAsia="bg-BG"/>
        </w:rPr>
        <w:t xml:space="preserve"> </w:t>
      </w:r>
      <w:r w:rsidRPr="00A816A1">
        <w:rPr>
          <w:rFonts w:ascii="Times New Roman" w:hAnsi="Times New Roman"/>
          <w:lang w:val="bg-BG" w:eastAsia="bg-BG"/>
        </w:rPr>
        <w:t>2.1.9, т.</w:t>
      </w:r>
      <w:r>
        <w:rPr>
          <w:rFonts w:ascii="Times New Roman" w:hAnsi="Times New Roman"/>
          <w:lang w:val="bg-BG" w:eastAsia="bg-BG"/>
        </w:rPr>
        <w:t xml:space="preserve"> </w:t>
      </w:r>
      <w:r w:rsidRPr="00A816A1">
        <w:rPr>
          <w:rFonts w:ascii="Times New Roman" w:hAnsi="Times New Roman"/>
          <w:lang w:val="bg-BG" w:eastAsia="bg-BG"/>
        </w:rPr>
        <w:t>2.1.10, т. 2.1.11, т. 2.1.12, т. 2.1.13, т. 2.1.14, т. 2.1.15, т. 2.1.16 и т. 2.1.17 от настоящата документация - Б) „Изисквания към съдържанието и обхвата на офертата”, които са на чужд език, се представят и в превод.</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1.8. Когато за някои от посочените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е направено отбелязване: “Вярно с оригинала”, поставен е собственоръчен подпис от лицето, направило заверката и свеж печат на Участника.</w:t>
      </w:r>
    </w:p>
    <w:p w:rsidR="00190B9B" w:rsidRPr="00A816A1" w:rsidRDefault="00190B9B" w:rsidP="004F167D">
      <w:pPr>
        <w:spacing w:after="0" w:line="240" w:lineRule="auto"/>
        <w:ind w:firstLine="708"/>
        <w:jc w:val="both"/>
        <w:rPr>
          <w:rFonts w:ascii="Times New Roman" w:hAnsi="Times New Roman"/>
          <w:b/>
          <w:lang w:val="bg-BG" w:eastAsia="bg-BG"/>
        </w:rPr>
      </w:pPr>
      <w:r w:rsidRPr="00A816A1">
        <w:rPr>
          <w:rFonts w:ascii="Times New Roman" w:hAnsi="Times New Roman"/>
          <w:b/>
          <w:lang w:val="bg-BG" w:eastAsia="bg-BG"/>
        </w:rPr>
        <w:t>Изискването на Възложителя за полагане печат на документите, е приложимо за участници, които по закон притежават печат.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1.9. Представените образци в документацията за участие и условията описани в тях са задължителни за участниците, с изключение на образците на банковите гаранции. Ако офертата не е представена по приложените образци, Възложителят има право да отстрани участника, поради несъответсвие на офертата с изискванията на документацията за участие.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1.10. Относно образците на банковите гаранции, задължителни за участниците са само условията описани в тях. Участникът е длъжен да се съобрази с искането на Възложителя, в противен случай се счита, че не е представена изискуемата банкова гаранция и офертата на участника ще бъде отстранена. </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1.11. Срокът на валидност на офертите трябва да бъде съобразен с определения срок в обявлението за обществената поръчка – </w:t>
      </w:r>
      <w:r w:rsidRPr="00A816A1">
        <w:rPr>
          <w:rFonts w:ascii="Times New Roman" w:hAnsi="Times New Roman"/>
          <w:b/>
          <w:lang w:val="bg-BG" w:eastAsia="bg-BG"/>
        </w:rPr>
        <w:t>180 (сто и осемдесет) календарни дни</w:t>
      </w:r>
      <w:r w:rsidRPr="00A816A1">
        <w:rPr>
          <w:rFonts w:ascii="Times New Roman" w:hAnsi="Times New Roman"/>
          <w:lang w:val="bg-BG" w:eastAsia="bg-BG"/>
        </w:rPr>
        <w:t>, считано от датата, посочена като краен срок за подаване на офертите и представлява времето, през което участниците са обвързани с условията на представените от тях оферти. Възложителят може да изиска от класираните участници да удължат срока на валидност на офертите си до момента на сключване на договора за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1.12. Участник ще бъде отстранен от участие в настоящата обществена поръчка, ако представи оферта с по – кратък срок на валидност и откаже да го удължи или ако представи оферта със съответстващ на изискванията срок, но при последващо искане от Възложителя откаже да я удължи.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1.13. Офертите, систематизирани съобразно посочените по-долу изисквания, се запечатват в три непрозрачни плика, както следва:</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
          <w:i/>
          <w:lang w:val="bg-BG" w:eastAsia="bg-BG"/>
        </w:rPr>
        <w:t xml:space="preserve">Плик № 1 </w:t>
      </w:r>
      <w:r w:rsidRPr="00A816A1">
        <w:rPr>
          <w:rFonts w:ascii="Times New Roman" w:hAnsi="Times New Roman"/>
          <w:lang w:val="bg-BG" w:eastAsia="bg-BG"/>
        </w:rPr>
        <w:t>с надпис</w:t>
      </w:r>
      <w:r w:rsidRPr="00A816A1">
        <w:rPr>
          <w:rFonts w:ascii="Times New Roman" w:hAnsi="Times New Roman"/>
          <w:b/>
          <w:i/>
          <w:lang w:val="bg-BG" w:eastAsia="bg-BG"/>
        </w:rPr>
        <w:t xml:space="preserve"> „Документи за подбор”,</w:t>
      </w:r>
      <w:r w:rsidRPr="00A816A1">
        <w:rPr>
          <w:rFonts w:ascii="Times New Roman" w:hAnsi="Times New Roman"/>
          <w:lang w:val="bg-BG" w:eastAsia="bg-BG"/>
        </w:rPr>
        <w:t xml:space="preserve"> в който се поставят документите изисквани от Възложителя, отнасящи се до административното съответствие и допустимостта на Участниците. Документите следва да бъдат скрепени неподвижно в стандартна пластмасова или картонена папка формат А4 и подредени и номерирани по реда, по който се изискват;</w:t>
      </w:r>
    </w:p>
    <w:p w:rsidR="00190B9B" w:rsidRPr="00A816A1" w:rsidRDefault="00190B9B" w:rsidP="004F167D">
      <w:pPr>
        <w:tabs>
          <w:tab w:val="left" w:pos="1080"/>
        </w:tabs>
        <w:spacing w:after="0" w:line="240" w:lineRule="auto"/>
        <w:ind w:firstLine="709"/>
        <w:jc w:val="both"/>
        <w:rPr>
          <w:rFonts w:ascii="Times New Roman" w:hAnsi="Times New Roman"/>
          <w:lang w:val="bg-BG" w:eastAsia="bg-BG"/>
        </w:rPr>
      </w:pPr>
      <w:r w:rsidRPr="00A816A1">
        <w:rPr>
          <w:rFonts w:ascii="Times New Roman" w:hAnsi="Times New Roman"/>
          <w:b/>
          <w:i/>
          <w:lang w:val="bg-BG" w:eastAsia="bg-BG"/>
        </w:rPr>
        <w:t>Плик № 2</w:t>
      </w:r>
      <w:r w:rsidRPr="00A816A1">
        <w:rPr>
          <w:rFonts w:ascii="Times New Roman" w:hAnsi="Times New Roman"/>
          <w:lang w:val="bg-BG" w:eastAsia="bg-BG"/>
        </w:rPr>
        <w:t xml:space="preserve"> с надпис </w:t>
      </w:r>
      <w:r w:rsidRPr="00A816A1">
        <w:rPr>
          <w:rFonts w:ascii="Times New Roman" w:hAnsi="Times New Roman"/>
          <w:b/>
          <w:i/>
          <w:lang w:val="bg-BG" w:eastAsia="bg-BG"/>
        </w:rPr>
        <w:t>„Предложение за изпълнение на поръчката”</w:t>
      </w:r>
      <w:r w:rsidRPr="00A816A1">
        <w:rPr>
          <w:rFonts w:ascii="Times New Roman" w:hAnsi="Times New Roman"/>
          <w:lang w:val="bg-BG" w:eastAsia="bg-BG"/>
        </w:rPr>
        <w:t>, в който се поставят документите, свързани с изпълнението на поръчката. Документите следва да бъдат скрепени неподвижно в стандартна пластмасова или картонена папка формат А4, подредени и номерирани.</w:t>
      </w:r>
    </w:p>
    <w:p w:rsidR="00190B9B" w:rsidRPr="00A816A1" w:rsidRDefault="00190B9B" w:rsidP="004F167D">
      <w:pPr>
        <w:tabs>
          <w:tab w:val="left" w:pos="142"/>
          <w:tab w:val="left" w:pos="9540"/>
        </w:tabs>
        <w:spacing w:after="0" w:line="240" w:lineRule="auto"/>
        <w:ind w:firstLine="709"/>
        <w:jc w:val="both"/>
        <w:rPr>
          <w:rFonts w:ascii="Times New Roman" w:hAnsi="Times New Roman"/>
          <w:lang w:val="bg-BG" w:eastAsia="bg-BG"/>
        </w:rPr>
      </w:pPr>
      <w:r w:rsidRPr="00A816A1">
        <w:rPr>
          <w:rFonts w:ascii="Times New Roman" w:hAnsi="Times New Roman"/>
          <w:b/>
          <w:i/>
          <w:lang w:val="bg-BG" w:eastAsia="bg-BG"/>
        </w:rPr>
        <w:t>Плик № 3</w:t>
      </w:r>
      <w:r w:rsidRPr="00A816A1">
        <w:rPr>
          <w:rFonts w:ascii="Times New Roman" w:hAnsi="Times New Roman"/>
          <w:lang w:val="bg-BG" w:eastAsia="bg-BG"/>
        </w:rPr>
        <w:t xml:space="preserve"> с надпис „</w:t>
      </w:r>
      <w:r w:rsidRPr="00A816A1">
        <w:rPr>
          <w:rFonts w:ascii="Times New Roman" w:hAnsi="Times New Roman"/>
          <w:b/>
          <w:i/>
          <w:lang w:val="bg-BG" w:eastAsia="bg-BG"/>
        </w:rPr>
        <w:t>Предлагана цена</w:t>
      </w:r>
      <w:r w:rsidRPr="00A816A1">
        <w:rPr>
          <w:rFonts w:ascii="Times New Roman" w:hAnsi="Times New Roman"/>
          <w:lang w:val="bg-BG" w:eastAsia="bg-BG"/>
        </w:rPr>
        <w:t>”, който съдържа ценовото предложение на участника. Документите следва да бъдат скрепени неподвижно в стандартна пластмасова или картонена папка формат А4, подредени и номерирани.</w:t>
      </w:r>
    </w:p>
    <w:p w:rsidR="00190B9B" w:rsidRPr="00A816A1" w:rsidRDefault="00190B9B" w:rsidP="004F167D">
      <w:pPr>
        <w:tabs>
          <w:tab w:val="left" w:pos="720"/>
        </w:tabs>
        <w:spacing w:after="0" w:line="240" w:lineRule="auto"/>
        <w:ind w:firstLine="709"/>
        <w:jc w:val="both"/>
        <w:rPr>
          <w:rFonts w:ascii="Times New Roman" w:hAnsi="Times New Roman"/>
          <w:lang w:val="bg-BG" w:eastAsia="bg-BG"/>
        </w:rPr>
      </w:pPr>
    </w:p>
    <w:p w:rsidR="00190B9B" w:rsidRPr="00A816A1" w:rsidRDefault="00190B9B" w:rsidP="004F167D">
      <w:pPr>
        <w:tabs>
          <w:tab w:val="left" w:pos="72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1.14. Трите плика („Плик № 1“, „Плик № 2“ и „Плик №</w:t>
      </w:r>
      <w:r>
        <w:rPr>
          <w:rFonts w:ascii="Times New Roman" w:hAnsi="Times New Roman"/>
          <w:lang w:val="bg-BG" w:eastAsia="bg-BG"/>
        </w:rPr>
        <w:t xml:space="preserve"> </w:t>
      </w:r>
      <w:r w:rsidRPr="00A816A1">
        <w:rPr>
          <w:rFonts w:ascii="Times New Roman" w:hAnsi="Times New Roman"/>
          <w:lang w:val="bg-BG" w:eastAsia="bg-BG"/>
        </w:rPr>
        <w:t>3“) се запечатват в един общ непрозрачен плик, който се надписва по следния начин:</w:t>
      </w:r>
    </w:p>
    <w:p w:rsidR="00190B9B" w:rsidRPr="00A816A1" w:rsidRDefault="00190B9B" w:rsidP="004F167D">
      <w:pPr>
        <w:tabs>
          <w:tab w:val="left" w:pos="720"/>
        </w:tabs>
        <w:spacing w:after="0" w:line="240" w:lineRule="auto"/>
        <w:ind w:firstLine="709"/>
        <w:jc w:val="both"/>
        <w:rPr>
          <w:rFonts w:ascii="Times New Roman" w:hAnsi="Times New Roman"/>
          <w:lang w:val="bg-BG" w:eastAsia="bg-BG"/>
        </w:rPr>
      </w:pP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lang w:val="bg-BG" w:eastAsia="bg-BG"/>
        </w:rPr>
      </w:pP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center"/>
        <w:rPr>
          <w:rFonts w:ascii="Times New Roman" w:hAnsi="Times New Roman"/>
          <w:b/>
          <w:lang w:val="bg-BG" w:eastAsia="bg-BG"/>
        </w:rPr>
      </w:pPr>
      <w:r w:rsidRPr="00A816A1">
        <w:rPr>
          <w:rFonts w:ascii="Times New Roman" w:hAnsi="Times New Roman"/>
          <w:b/>
          <w:lang w:val="bg-BG" w:eastAsia="bg-BG"/>
        </w:rPr>
        <w:t>ОФЕРТА</w:t>
      </w: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center"/>
        <w:rPr>
          <w:rFonts w:ascii="Times New Roman" w:hAnsi="Times New Roman"/>
          <w:b/>
          <w:lang w:val="bg-BG" w:eastAsia="bg-BG"/>
        </w:rPr>
      </w:pP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ДО</w:t>
      </w: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Община Раднево</w:t>
      </w: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Ул. „М. Станев” № 1,</w:t>
      </w: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6260 Раднево</w:t>
      </w: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b/>
          <w:i/>
          <w:lang w:val="bg-BG" w:eastAsia="bg-BG"/>
        </w:rPr>
      </w:pPr>
    </w:p>
    <w:p w:rsidR="00190B9B" w:rsidRPr="00A816A1" w:rsidRDefault="00190B9B" w:rsidP="004F167D">
      <w:pPr>
        <w:pBdr>
          <w:top w:val="single" w:sz="4" w:space="1" w:color="auto"/>
          <w:left w:val="single" w:sz="4" w:space="4" w:color="auto"/>
          <w:bottom w:val="single" w:sz="4" w:space="1" w:color="auto"/>
          <w:right w:val="single" w:sz="4" w:space="4" w:color="auto"/>
        </w:pBdr>
        <w:spacing w:after="0" w:line="240" w:lineRule="auto"/>
        <w:ind w:firstLine="709"/>
        <w:jc w:val="center"/>
        <w:rPr>
          <w:rFonts w:ascii="Times New Roman" w:hAnsi="Times New Roman"/>
          <w:b/>
          <w:i/>
          <w:lang w:val="bg-BG" w:eastAsia="bg-BG"/>
        </w:rPr>
      </w:pPr>
      <w:r w:rsidRPr="00A816A1">
        <w:rPr>
          <w:rFonts w:ascii="Times New Roman" w:hAnsi="Times New Roman"/>
          <w:b/>
          <w:i/>
          <w:lang w:val="bg-BG" w:eastAsia="bg-BG"/>
        </w:rPr>
        <w:t xml:space="preserve">За участие в открита процедура по ЗОП с предмет: «Избор на изпълнител за </w:t>
      </w:r>
      <w:r w:rsidRPr="00A816A1">
        <w:rPr>
          <w:rFonts w:ascii="Times New Roman" w:hAnsi="Times New Roman"/>
          <w:b/>
          <w:i/>
          <w:color w:val="000000"/>
          <w:lang w:val="bg-BG" w:eastAsia="bg-BG"/>
        </w:rPr>
        <w:t>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 г.”</w:t>
      </w:r>
    </w:p>
    <w:p w:rsidR="00190B9B" w:rsidRPr="00A816A1" w:rsidRDefault="00190B9B" w:rsidP="006B3EED">
      <w:pPr>
        <w:pBdr>
          <w:top w:val="single" w:sz="4" w:space="1" w:color="auto"/>
          <w:left w:val="single" w:sz="4" w:space="4" w:color="auto"/>
          <w:bottom w:val="single" w:sz="4" w:space="1" w:color="auto"/>
          <w:right w:val="single" w:sz="4" w:space="4" w:color="auto"/>
        </w:pBdr>
        <w:tabs>
          <w:tab w:val="num" w:pos="0"/>
        </w:tabs>
        <w:spacing w:after="0" w:line="240" w:lineRule="auto"/>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6B3EED">
      <w:pPr>
        <w:pBdr>
          <w:top w:val="single" w:sz="4" w:space="1" w:color="auto"/>
          <w:left w:val="single" w:sz="4" w:space="4" w:color="auto"/>
          <w:bottom w:val="single" w:sz="4" w:space="1" w:color="auto"/>
          <w:right w:val="single" w:sz="4" w:space="4" w:color="auto"/>
        </w:pBdr>
        <w:tabs>
          <w:tab w:val="num" w:pos="0"/>
        </w:tabs>
        <w:spacing w:after="0" w:line="240" w:lineRule="auto"/>
        <w:jc w:val="center"/>
        <w:rPr>
          <w:rFonts w:ascii="Times New Roman" w:hAnsi="Times New Roman"/>
          <w:i/>
          <w:lang w:val="bg-BG" w:eastAsia="bg-BG"/>
        </w:rPr>
      </w:pPr>
      <w:r w:rsidRPr="00A816A1">
        <w:rPr>
          <w:rFonts w:ascii="Times New Roman" w:hAnsi="Times New Roman"/>
          <w:lang w:val="bg-BG" w:eastAsia="bg-BG"/>
        </w:rPr>
        <w:t>/</w:t>
      </w:r>
      <w:r w:rsidRPr="00A816A1">
        <w:rPr>
          <w:rFonts w:ascii="Times New Roman" w:hAnsi="Times New Roman"/>
          <w:i/>
          <w:lang w:val="bg-BG" w:eastAsia="bg-BG"/>
        </w:rPr>
        <w:t>име на Участника /</w:t>
      </w:r>
    </w:p>
    <w:p w:rsidR="00190B9B" w:rsidRPr="00A816A1" w:rsidRDefault="00190B9B" w:rsidP="006B3EED">
      <w:pPr>
        <w:pBdr>
          <w:top w:val="single" w:sz="4" w:space="1" w:color="auto"/>
          <w:left w:val="single" w:sz="4" w:space="4" w:color="auto"/>
          <w:bottom w:val="single" w:sz="4" w:space="1" w:color="auto"/>
          <w:right w:val="single" w:sz="4" w:space="4" w:color="auto"/>
        </w:pBdr>
        <w:tabs>
          <w:tab w:val="num" w:pos="0"/>
        </w:tabs>
        <w:spacing w:after="0" w:line="240" w:lineRule="auto"/>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6B3EED">
      <w:pPr>
        <w:pBdr>
          <w:top w:val="single" w:sz="4" w:space="1" w:color="auto"/>
          <w:left w:val="single" w:sz="4" w:space="4" w:color="auto"/>
          <w:bottom w:val="single" w:sz="4" w:space="1" w:color="auto"/>
          <w:right w:val="single" w:sz="4" w:space="4" w:color="auto"/>
        </w:pBdr>
        <w:tabs>
          <w:tab w:val="num" w:pos="0"/>
          <w:tab w:val="left" w:pos="7360"/>
        </w:tabs>
        <w:spacing w:after="0" w:line="240" w:lineRule="auto"/>
        <w:jc w:val="center"/>
        <w:rPr>
          <w:rFonts w:ascii="Times New Roman" w:hAnsi="Times New Roman"/>
          <w:i/>
          <w:lang w:val="bg-BG" w:eastAsia="bg-BG"/>
        </w:rPr>
      </w:pPr>
      <w:r w:rsidRPr="00A816A1">
        <w:rPr>
          <w:rFonts w:ascii="Times New Roman" w:hAnsi="Times New Roman"/>
          <w:i/>
          <w:lang w:val="bg-BG" w:eastAsia="bg-BG"/>
        </w:rPr>
        <w:t>/пълен адрес за кореспонденция – улица, номер, град, код, държава</w:t>
      </w:r>
    </w:p>
    <w:p w:rsidR="00190B9B" w:rsidRPr="00A816A1" w:rsidRDefault="00190B9B" w:rsidP="006B3EED">
      <w:pPr>
        <w:pBdr>
          <w:top w:val="single" w:sz="4" w:space="1" w:color="auto"/>
          <w:left w:val="single" w:sz="4" w:space="4" w:color="auto"/>
          <w:bottom w:val="single" w:sz="4" w:space="1" w:color="auto"/>
          <w:right w:val="single" w:sz="4" w:space="4" w:color="auto"/>
        </w:pBdr>
        <w:tabs>
          <w:tab w:val="num" w:pos="0"/>
          <w:tab w:val="left" w:pos="7360"/>
        </w:tabs>
        <w:spacing w:after="0" w:line="240" w:lineRule="auto"/>
        <w:jc w:val="both"/>
        <w:rPr>
          <w:rFonts w:ascii="Times New Roman" w:hAnsi="Times New Roman"/>
          <w:i/>
          <w:lang w:val="bg-BG" w:eastAsia="bg-BG"/>
        </w:rPr>
      </w:pPr>
      <w:r w:rsidRPr="00A816A1">
        <w:rPr>
          <w:rFonts w:ascii="Times New Roman" w:hAnsi="Times New Roman"/>
          <w:i/>
          <w:lang w:val="bg-BG" w:eastAsia="bg-BG"/>
        </w:rPr>
        <w:t>.</w:t>
      </w:r>
      <w:r w:rsidRPr="00A816A1">
        <w:rPr>
          <w:rFonts w:ascii="Times New Roman" w:hAnsi="Times New Roman"/>
          <w:lang w:val="bg-BG" w:eastAsia="bg-BG"/>
        </w:rPr>
        <w:t>......................................................................................................................................................</w:t>
      </w:r>
    </w:p>
    <w:p w:rsidR="00190B9B" w:rsidRPr="00A816A1" w:rsidRDefault="00190B9B" w:rsidP="006B3EED">
      <w:pPr>
        <w:pBdr>
          <w:top w:val="single" w:sz="4" w:space="1" w:color="auto"/>
          <w:left w:val="single" w:sz="4" w:space="4" w:color="auto"/>
          <w:bottom w:val="single" w:sz="4" w:space="1" w:color="auto"/>
          <w:right w:val="single" w:sz="4" w:space="4" w:color="auto"/>
        </w:pBdr>
        <w:tabs>
          <w:tab w:val="num" w:pos="0"/>
        </w:tabs>
        <w:spacing w:after="0" w:line="240" w:lineRule="auto"/>
        <w:ind w:firstLine="709"/>
        <w:jc w:val="center"/>
        <w:rPr>
          <w:rFonts w:ascii="Times New Roman" w:hAnsi="Times New Roman"/>
          <w:b/>
          <w:i/>
          <w:lang w:val="bg-BG" w:eastAsia="bg-BG"/>
        </w:rPr>
      </w:pPr>
      <w:r w:rsidRPr="00A816A1">
        <w:rPr>
          <w:rFonts w:ascii="Times New Roman" w:hAnsi="Times New Roman"/>
          <w:i/>
          <w:lang w:val="bg-BG" w:eastAsia="bg-BG"/>
        </w:rPr>
        <w:t>/лице за контакт, телефон, факс и електронен адрес/</w:t>
      </w:r>
    </w:p>
    <w:p w:rsidR="00190B9B" w:rsidRPr="00A816A1" w:rsidRDefault="00190B9B" w:rsidP="004F167D">
      <w:pPr>
        <w:spacing w:after="0" w:line="240" w:lineRule="auto"/>
        <w:ind w:firstLine="709"/>
        <w:jc w:val="both"/>
        <w:rPr>
          <w:rFonts w:ascii="Times New Roman" w:hAnsi="Times New Roman"/>
          <w:i/>
          <w:u w:val="single"/>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i/>
          <w:u w:val="single"/>
          <w:lang w:val="bg-BG" w:eastAsia="bg-BG"/>
        </w:rPr>
        <w:t>Върху плика не се поставят никакви други обозначения и не се полагат никакви други фирмени печати и знаци</w:t>
      </w:r>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1.15. Офертата се представя от участника лично или от упълномощен от него представител или по пощата с препоръчано писмо с обратна разписка или чрез куриерска служба.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1.16. При приемане на офертата върху плика се отбелязват поредният номер, датата и часа на получаването и посочените данни се записват във входящ регистър, за което на приносителя се издава документ.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1.17. Ако Участникът изпраща офертата чрез препоръчана поща или куриерска служба, разходите са за негова сметка. В този случай той следва да изпрати офертата така, че да обезпечи нейното пристигане на посочения от Възложителя адрес преди изтичане на срока за подаване на офертите. Рискът от забава или загубване на офертата е за Участника. Възложителят не се ангажира да съдейства за пристигането на офертата на адреса и в срока определен от него. Участникът не може да иска от Възложителя съдействия като: митническо освобождаване на пратка; получаване чрез поискване от пощенски клон; взаимодействия с куриери или други.</w:t>
      </w:r>
    </w:p>
    <w:p w:rsidR="00190B9B" w:rsidRPr="00A816A1" w:rsidRDefault="00190B9B" w:rsidP="004F167D">
      <w:pPr>
        <w:spacing w:after="0" w:line="240" w:lineRule="auto"/>
        <w:ind w:firstLine="709"/>
        <w:jc w:val="both"/>
        <w:rPr>
          <w:rFonts w:ascii="Times New Roman" w:hAnsi="Times New Roman"/>
          <w:lang w:val="bg-BG" w:eastAsia="bg-BG"/>
        </w:rPr>
      </w:pPr>
      <w:bookmarkStart w:id="13" w:name="_Ref90222820"/>
      <w:r w:rsidRPr="00A816A1">
        <w:rPr>
          <w:rFonts w:ascii="Times New Roman" w:hAnsi="Times New Roman"/>
          <w:lang w:val="bg-BG" w:eastAsia="bg-BG"/>
        </w:rPr>
        <w:t>1.18. До изтичане на</w:t>
      </w:r>
      <w:r>
        <w:rPr>
          <w:rFonts w:ascii="Times New Roman" w:hAnsi="Times New Roman"/>
          <w:lang w:val="bg-BG" w:eastAsia="bg-BG"/>
        </w:rPr>
        <w:t xml:space="preserve"> </w:t>
      </w:r>
      <w:r w:rsidRPr="00A816A1">
        <w:rPr>
          <w:rFonts w:ascii="Times New Roman" w:hAnsi="Times New Roman"/>
          <w:lang w:val="bg-BG" w:eastAsia="bg-BG"/>
        </w:rPr>
        <w:t>срока за подаване на офертите всеки участник в процедурата може да промени, допълни или да оттегли офертата си.</w:t>
      </w:r>
      <w:bookmarkEnd w:id="13"/>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1.19. След крайния срок за подаване на офертите участниците не могат да оттеглят или променят офертите си.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1.20. Всички разходи за участие в процедурата са за сметка на участника.</w:t>
      </w:r>
    </w:p>
    <w:p w:rsidR="00190B9B" w:rsidRPr="00A816A1" w:rsidRDefault="00190B9B" w:rsidP="004F167D">
      <w:pPr>
        <w:spacing w:after="0" w:line="240" w:lineRule="auto"/>
        <w:ind w:firstLine="709"/>
        <w:jc w:val="both"/>
        <w:rPr>
          <w:rFonts w:ascii="Times New Roman" w:hAnsi="Times New Roman"/>
          <w:b/>
          <w:bCs/>
          <w:iCs/>
          <w:lang w:val="bg-BG" w:eastAsia="bg-BG"/>
        </w:rPr>
      </w:pPr>
    </w:p>
    <w:p w:rsidR="00190B9B" w:rsidRPr="00A816A1" w:rsidRDefault="00190B9B" w:rsidP="004F167D">
      <w:pPr>
        <w:spacing w:after="0" w:line="240" w:lineRule="auto"/>
        <w:ind w:firstLine="709"/>
        <w:jc w:val="both"/>
        <w:rPr>
          <w:rFonts w:ascii="Times New Roman" w:hAnsi="Times New Roman"/>
          <w:b/>
          <w:bCs/>
          <w:iCs/>
          <w:lang w:val="bg-BG" w:eastAsia="bg-BG"/>
        </w:rPr>
      </w:pPr>
      <w:r w:rsidRPr="00A816A1">
        <w:rPr>
          <w:rFonts w:ascii="Times New Roman" w:hAnsi="Times New Roman"/>
          <w:b/>
          <w:bCs/>
          <w:iCs/>
          <w:lang w:val="bg-BG" w:eastAsia="bg-BG"/>
        </w:rPr>
        <w:t xml:space="preserve">2. Съдържание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 xml:space="preserve">Офертата и приложенията към нея се изготвят по представените в документацията образци. Офертата </w:t>
      </w:r>
      <w:r w:rsidRPr="00A816A1">
        <w:rPr>
          <w:rFonts w:ascii="Times New Roman" w:hAnsi="Times New Roman"/>
          <w:lang w:val="bg-BG" w:eastAsia="bg-BG"/>
        </w:rPr>
        <w:t>се състои от</w:t>
      </w:r>
      <w:r>
        <w:rPr>
          <w:rFonts w:ascii="Times New Roman" w:hAnsi="Times New Roman"/>
          <w:lang w:val="bg-BG" w:eastAsia="bg-BG"/>
        </w:rPr>
        <w:t xml:space="preserve"> </w:t>
      </w:r>
      <w:r w:rsidRPr="00A816A1">
        <w:rPr>
          <w:rFonts w:ascii="Times New Roman" w:hAnsi="Times New Roman"/>
          <w:lang w:val="bg-BG" w:eastAsia="bg-BG"/>
        </w:rPr>
        <w:t xml:space="preserve">три </w:t>
      </w:r>
      <w:r>
        <w:rPr>
          <w:rFonts w:ascii="Times New Roman" w:hAnsi="Times New Roman"/>
          <w:lang w:val="bg-BG" w:eastAsia="bg-BG"/>
        </w:rPr>
        <w:t>плика, както следва</w:t>
      </w:r>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 xml:space="preserve">2.1.“Информация за правното, икономическо и финансово състояние на участника”, “Информация за техническите възможности на участника” - документи и образци, поставени в </w:t>
      </w:r>
      <w:r w:rsidRPr="00A816A1">
        <w:rPr>
          <w:rFonts w:ascii="Times New Roman" w:hAnsi="Times New Roman"/>
          <w:b/>
          <w:lang w:val="bg-BG" w:eastAsia="bg-BG"/>
        </w:rPr>
        <w:t>Плик № 1 „</w:t>
      </w:r>
      <w:r w:rsidRPr="00A816A1">
        <w:rPr>
          <w:rFonts w:ascii="Times New Roman" w:hAnsi="Times New Roman"/>
          <w:b/>
          <w:i/>
          <w:lang w:val="bg-BG" w:eastAsia="bg-BG"/>
        </w:rPr>
        <w:t>Документи за подбор”</w:t>
      </w:r>
      <w:r w:rsidRPr="00A816A1">
        <w:rPr>
          <w:rFonts w:ascii="Times New Roman" w:hAnsi="Times New Roman"/>
          <w:b/>
          <w:lang w:val="bg-BG" w:eastAsia="bg-BG"/>
        </w:rPr>
        <w:t>.</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 xml:space="preserve">2.2. “Техническо предложение” поставено в </w:t>
      </w:r>
      <w:r w:rsidRPr="00A816A1">
        <w:rPr>
          <w:rFonts w:ascii="Times New Roman" w:hAnsi="Times New Roman"/>
          <w:b/>
          <w:lang w:val="bg-BG" w:eastAsia="bg-BG"/>
        </w:rPr>
        <w:t>Плик № 2 „</w:t>
      </w:r>
      <w:r w:rsidRPr="00A816A1">
        <w:rPr>
          <w:rFonts w:ascii="Times New Roman" w:hAnsi="Times New Roman"/>
          <w:b/>
          <w:i/>
          <w:lang w:val="bg-BG" w:eastAsia="bg-BG"/>
        </w:rPr>
        <w:t>Предложение за изпълнение на поръчката”</w:t>
      </w:r>
      <w:r w:rsidRPr="00A816A1">
        <w:rPr>
          <w:rFonts w:ascii="Times New Roman" w:hAnsi="Times New Roman"/>
          <w:b/>
          <w:lang w:val="bg-BG" w:eastAsia="bg-BG"/>
        </w:rPr>
        <w:t xml:space="preserve">. </w:t>
      </w:r>
    </w:p>
    <w:p w:rsidR="00190B9B" w:rsidRPr="00A816A1" w:rsidRDefault="00190B9B" w:rsidP="004F167D">
      <w:pPr>
        <w:spacing w:after="0" w:line="240" w:lineRule="auto"/>
        <w:ind w:firstLine="709"/>
        <w:jc w:val="both"/>
        <w:rPr>
          <w:rFonts w:ascii="Times New Roman" w:hAnsi="Times New Roman"/>
          <w:lang w:val="bg-BG" w:eastAsia="bg-BG"/>
        </w:rPr>
      </w:pPr>
      <w:r w:rsidRPr="00FD1296">
        <w:rPr>
          <w:rFonts w:ascii="Times New Roman" w:hAnsi="Times New Roman"/>
          <w:lang w:val="bg-BG" w:eastAsia="bg-BG"/>
        </w:rPr>
        <w:t>2.3.</w:t>
      </w:r>
      <w:r w:rsidRPr="00A816A1">
        <w:rPr>
          <w:rFonts w:ascii="Times New Roman" w:hAnsi="Times New Roman"/>
          <w:b/>
          <w:i/>
          <w:lang w:val="bg-BG" w:eastAsia="bg-BG"/>
        </w:rPr>
        <w:t xml:space="preserve"> </w:t>
      </w:r>
      <w:r w:rsidRPr="00A816A1">
        <w:rPr>
          <w:rFonts w:ascii="Times New Roman" w:hAnsi="Times New Roman"/>
          <w:lang w:val="bg-BG" w:eastAsia="bg-BG"/>
        </w:rPr>
        <w:t xml:space="preserve">“Ценова оферта” – по образеца от документацията, поставен в </w:t>
      </w:r>
      <w:r w:rsidRPr="00A816A1">
        <w:rPr>
          <w:rFonts w:ascii="Times New Roman" w:hAnsi="Times New Roman"/>
          <w:b/>
          <w:lang w:val="bg-BG" w:eastAsia="bg-BG"/>
        </w:rPr>
        <w:t>Плик № 3 „</w:t>
      </w:r>
      <w:r w:rsidRPr="00A816A1">
        <w:rPr>
          <w:rFonts w:ascii="Times New Roman" w:hAnsi="Times New Roman"/>
          <w:b/>
          <w:i/>
          <w:lang w:val="bg-BG" w:eastAsia="bg-BG"/>
        </w:rPr>
        <w:t>Предлагана цена”.</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center"/>
        <w:outlineLvl w:val="4"/>
        <w:rPr>
          <w:rFonts w:ascii="Times New Roman" w:hAnsi="Times New Roman"/>
          <w:b/>
          <w:bCs/>
          <w:i/>
          <w:iCs/>
          <w:lang w:val="bg-BG" w:eastAsia="bg-BG"/>
        </w:rPr>
      </w:pPr>
      <w:r w:rsidRPr="00A816A1">
        <w:rPr>
          <w:rFonts w:ascii="Times New Roman" w:hAnsi="Times New Roman"/>
          <w:b/>
          <w:bCs/>
          <w:i/>
          <w:iCs/>
          <w:lang w:val="bg-BG" w:eastAsia="bg-BG"/>
        </w:rPr>
        <w:t>2.1. Плик № 1 „Документи за подбор”</w:t>
      </w:r>
    </w:p>
    <w:p w:rsidR="00190B9B" w:rsidRPr="00A816A1" w:rsidRDefault="00190B9B" w:rsidP="004F167D">
      <w:pPr>
        <w:spacing w:after="0" w:line="240" w:lineRule="auto"/>
        <w:ind w:firstLine="709"/>
        <w:jc w:val="both"/>
        <w:rPr>
          <w:rFonts w:ascii="Times New Roman" w:hAnsi="Times New Roman"/>
          <w:bCs/>
          <w:lang w:val="bg-BG" w:eastAsia="bg-BG"/>
        </w:rPr>
      </w:pPr>
      <w:r w:rsidRPr="00A816A1">
        <w:rPr>
          <w:rFonts w:ascii="Times New Roman" w:hAnsi="Times New Roman"/>
          <w:bCs/>
          <w:lang w:val="bg-BG" w:eastAsia="bg-BG"/>
        </w:rPr>
        <w:t xml:space="preserve">2.1.1. </w:t>
      </w:r>
      <w:bookmarkStart w:id="14" w:name="_Ref137796982"/>
      <w:r w:rsidRPr="00A816A1">
        <w:rPr>
          <w:rFonts w:ascii="Times New Roman" w:hAnsi="Times New Roman"/>
          <w:b/>
          <w:bCs/>
          <w:i/>
          <w:lang w:val="bg-BG" w:eastAsia="bg-BG"/>
        </w:rPr>
        <w:t>Списък на документите</w:t>
      </w:r>
      <w:r w:rsidRPr="00A816A1">
        <w:rPr>
          <w:rFonts w:ascii="Times New Roman" w:hAnsi="Times New Roman"/>
          <w:bCs/>
          <w:lang w:val="bg-BG" w:eastAsia="bg-BG"/>
        </w:rPr>
        <w:t xml:space="preserve">, съдържащи се в офертата, подписан от представляващия </w:t>
      </w:r>
      <w:r w:rsidRPr="00A816A1">
        <w:rPr>
          <w:rFonts w:ascii="Times New Roman" w:hAnsi="Times New Roman"/>
          <w:lang w:val="bg-BG" w:eastAsia="bg-BG"/>
        </w:rPr>
        <w:t>участника (в оригинал)</w:t>
      </w:r>
      <w:bookmarkEnd w:id="14"/>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 xml:space="preserve">2.1.2. </w:t>
      </w:r>
      <w:r w:rsidRPr="00A816A1">
        <w:rPr>
          <w:rFonts w:ascii="Times New Roman" w:hAnsi="Times New Roman"/>
          <w:b/>
          <w:i/>
          <w:lang w:val="bg-BG" w:eastAsia="bg-BG"/>
        </w:rPr>
        <w:t>Съпроводително писмо към оферта</w:t>
      </w:r>
      <w:r w:rsidRPr="00A816A1">
        <w:rPr>
          <w:rFonts w:ascii="Times New Roman" w:hAnsi="Times New Roman"/>
          <w:lang w:val="bg-BG" w:eastAsia="bg-BG"/>
        </w:rPr>
        <w:t xml:space="preserve"> – попълва се Образец № 1;</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i/>
          <w:u w:val="single"/>
          <w:lang w:val="bg-BG" w:eastAsia="bg-BG"/>
        </w:rPr>
        <w:t xml:space="preserve">Забележка: </w:t>
      </w:r>
      <w:r w:rsidRPr="00A816A1">
        <w:rPr>
          <w:rFonts w:ascii="Times New Roman" w:hAnsi="Times New Roman"/>
          <w:i/>
          <w:lang w:val="bg-BG" w:eastAsia="bg-BG"/>
        </w:rPr>
        <w:t>Когато участникът в процедурата е обединение, съпроводителното  писмо се представя за обединението като цяло, като се попълва и подписва от лицето, което е упълномощено от членовете на обединението, съгласно споразумението, което се изисква по-горе в указанията за участие в настоящата процедура;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2.1.3. </w:t>
      </w:r>
      <w:r w:rsidRPr="00A816A1">
        <w:rPr>
          <w:rFonts w:ascii="Times New Roman" w:hAnsi="Times New Roman"/>
          <w:b/>
          <w:i/>
          <w:lang w:val="bg-BG" w:eastAsia="bg-BG"/>
        </w:rPr>
        <w:t>Административни сведения</w:t>
      </w:r>
      <w:r w:rsidRPr="00A816A1">
        <w:rPr>
          <w:rFonts w:ascii="Times New Roman" w:hAnsi="Times New Roman"/>
          <w:lang w:val="bg-BG" w:eastAsia="bg-BG"/>
        </w:rPr>
        <w:t xml:space="preserve"> - попълва се Образец № 2;</w:t>
      </w:r>
    </w:p>
    <w:p w:rsidR="00190B9B" w:rsidRPr="00A816A1" w:rsidRDefault="00190B9B" w:rsidP="004F167D">
      <w:pPr>
        <w:spacing w:after="0" w:line="240" w:lineRule="auto"/>
        <w:ind w:firstLine="709"/>
        <w:jc w:val="both"/>
        <w:rPr>
          <w:rFonts w:ascii="Times New Roman" w:hAnsi="Times New Roman"/>
          <w:i/>
          <w:lang w:val="bg-BG" w:eastAsia="bg-BG"/>
        </w:rPr>
      </w:pPr>
      <w:r w:rsidRPr="00A816A1">
        <w:rPr>
          <w:rFonts w:ascii="Times New Roman" w:hAnsi="Times New Roman"/>
          <w:i/>
          <w:u w:val="single"/>
          <w:lang w:val="bg-BG" w:eastAsia="bg-BG"/>
        </w:rPr>
        <w:t xml:space="preserve">Забележка: </w:t>
      </w:r>
      <w:r w:rsidRPr="00A816A1">
        <w:rPr>
          <w:rFonts w:ascii="Times New Roman" w:hAnsi="Times New Roman"/>
          <w:i/>
          <w:lang w:val="bg-BG" w:eastAsia="bg-BG"/>
        </w:rPr>
        <w:t>При участие на обединение в процедурата, образецът се попълва за обединението като цяло (не и за отделните членове в него) и се подписва от лицето, което е упълномощено от членовете на обединението, съгласно споразумението;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2.1.4.</w:t>
      </w:r>
      <w:r>
        <w:rPr>
          <w:rFonts w:ascii="Times New Roman" w:hAnsi="Times New Roman"/>
          <w:lang w:val="bg-BG" w:eastAsia="bg-BG"/>
        </w:rPr>
        <w:t xml:space="preserve"> </w:t>
      </w:r>
      <w:r w:rsidRPr="00A816A1">
        <w:rPr>
          <w:rFonts w:ascii="Times New Roman" w:hAnsi="Times New Roman"/>
          <w:b/>
          <w:i/>
          <w:lang w:val="bg-BG" w:eastAsia="bg-BG"/>
        </w:rPr>
        <w:t>Декларация,</w:t>
      </w:r>
      <w:r w:rsidRPr="00A816A1">
        <w:rPr>
          <w:rFonts w:ascii="Times New Roman" w:hAnsi="Times New Roman"/>
          <w:lang w:val="bg-BG" w:eastAsia="bg-BG"/>
        </w:rPr>
        <w:t xml:space="preserve"> че участникът е запознат с всички обстоятелства  и условия за изпълнение на поръчката  – попълва се Образец № 3;</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i/>
          <w:u w:val="single"/>
          <w:lang w:val="bg-BG" w:eastAsia="bg-BG"/>
        </w:rPr>
        <w:t xml:space="preserve">Забележка: </w:t>
      </w:r>
      <w:r w:rsidRPr="00A816A1">
        <w:rPr>
          <w:rFonts w:ascii="Times New Roman" w:hAnsi="Times New Roman"/>
          <w:i/>
          <w:lang w:val="bg-BG" w:eastAsia="bg-BG"/>
        </w:rPr>
        <w:t>Когато участникът е обединение, образецът се попълва и подписва от всеки един от членовете на обединението, съгласно споразумението за участие в настоящата процедура.</w:t>
      </w:r>
    </w:p>
    <w:p w:rsidR="00190B9B" w:rsidRPr="00A816A1" w:rsidRDefault="00190B9B" w:rsidP="004F167D">
      <w:pPr>
        <w:autoSpaceDE w:val="0"/>
        <w:autoSpaceDN w:val="0"/>
        <w:adjustRightInd w:val="0"/>
        <w:spacing w:after="0" w:line="240" w:lineRule="auto"/>
        <w:ind w:firstLine="709"/>
        <w:jc w:val="both"/>
        <w:rPr>
          <w:rFonts w:ascii="Times New Roman" w:hAnsi="Times New Roman"/>
          <w:bCs/>
          <w:lang w:val="bg-BG" w:eastAsia="bg-BG"/>
        </w:rPr>
      </w:pPr>
      <w:r w:rsidRPr="00A816A1">
        <w:rPr>
          <w:rFonts w:ascii="Times New Roman" w:hAnsi="Times New Roman"/>
          <w:bCs/>
          <w:lang w:val="bg-BG" w:eastAsia="bg-BG"/>
        </w:rPr>
        <w:t xml:space="preserve">2.1.5. </w:t>
      </w:r>
      <w:r w:rsidRPr="00A816A1">
        <w:rPr>
          <w:rFonts w:ascii="Times New Roman" w:hAnsi="Times New Roman"/>
          <w:b/>
          <w:i/>
          <w:lang w:val="bg-BG" w:eastAsia="bg-BG"/>
        </w:rPr>
        <w:t>Копие от документа за регистрация</w:t>
      </w:r>
      <w:r w:rsidRPr="00A816A1">
        <w:rPr>
          <w:rFonts w:ascii="Times New Roman" w:hAnsi="Times New Roman"/>
          <w:lang w:val="bg-BG" w:eastAsia="bg-BG"/>
        </w:rPr>
        <w:t>, заверено с подпис и печат на лицето, определено по регистрация да представлява дружеството, или Единен идентификационен код (ЕИК) съгласно чл. 23 от Закона за Търговския регистър</w:t>
      </w:r>
      <w:r w:rsidRPr="00A816A1">
        <w:rPr>
          <w:rFonts w:ascii="Times New Roman" w:hAnsi="Times New Roman"/>
          <w:bCs/>
          <w:lang w:val="bg-BG" w:eastAsia="bg-BG"/>
        </w:rPr>
        <w:t>.</w:t>
      </w:r>
    </w:p>
    <w:p w:rsidR="00190B9B" w:rsidRPr="00A816A1" w:rsidRDefault="00190B9B" w:rsidP="004F167D">
      <w:pPr>
        <w:numPr>
          <w:ilvl w:val="0"/>
          <w:numId w:val="27"/>
        </w:numPr>
        <w:tabs>
          <w:tab w:val="num" w:pos="-2268"/>
        </w:tabs>
        <w:spacing w:after="0" w:line="240" w:lineRule="auto"/>
        <w:ind w:firstLine="709"/>
        <w:jc w:val="both"/>
        <w:rPr>
          <w:rFonts w:ascii="Times New Roman" w:hAnsi="Times New Roman"/>
          <w:lang w:val="bg-BG" w:eastAsia="bg-BG"/>
        </w:rPr>
      </w:pPr>
      <w:r w:rsidRPr="00A816A1">
        <w:rPr>
          <w:rFonts w:ascii="Times New Roman" w:hAnsi="Times New Roman"/>
          <w:b/>
          <w:i/>
          <w:lang w:val="bg-BG" w:eastAsia="bg-BG"/>
        </w:rPr>
        <w:t>Чуждестранните юридически лица</w:t>
      </w:r>
      <w:r w:rsidRPr="00A816A1">
        <w:rPr>
          <w:rFonts w:ascii="Times New Roman" w:hAnsi="Times New Roman"/>
          <w:lang w:val="bg-BG" w:eastAsia="bg-BG"/>
        </w:rPr>
        <w:t xml:space="preserve"> или обединения на чуждестранни юридически лица представят документа в официален превод. </w:t>
      </w:r>
    </w:p>
    <w:p w:rsidR="00190B9B" w:rsidRPr="00A816A1" w:rsidRDefault="00190B9B" w:rsidP="004F167D">
      <w:pPr>
        <w:numPr>
          <w:ilvl w:val="0"/>
          <w:numId w:val="27"/>
        </w:numPr>
        <w:spacing w:after="0" w:line="240" w:lineRule="auto"/>
        <w:ind w:firstLine="709"/>
        <w:jc w:val="both"/>
        <w:rPr>
          <w:rFonts w:ascii="Times New Roman" w:hAnsi="Times New Roman"/>
          <w:lang w:val="bg-BG" w:eastAsia="bg-BG"/>
        </w:rPr>
      </w:pPr>
      <w:r w:rsidRPr="00A816A1">
        <w:rPr>
          <w:rFonts w:ascii="Times New Roman" w:hAnsi="Times New Roman"/>
          <w:b/>
          <w:i/>
          <w:lang w:val="bg-BG" w:eastAsia="bg-BG"/>
        </w:rPr>
        <w:t>Физическите лица</w:t>
      </w:r>
      <w:r w:rsidRPr="00A816A1">
        <w:rPr>
          <w:rFonts w:ascii="Times New Roman" w:hAnsi="Times New Roman"/>
          <w:lang w:val="bg-BG" w:eastAsia="bg-BG"/>
        </w:rPr>
        <w:t>, участници в поръчката или включени в състава на обединения, представят копие от документ за самоличност. Ако тези физически лица са чуждестранни граждани документът се представя и в официален превод.</w:t>
      </w:r>
    </w:p>
    <w:p w:rsidR="00190B9B" w:rsidRPr="00A816A1" w:rsidRDefault="00190B9B" w:rsidP="004F167D">
      <w:pPr>
        <w:autoSpaceDE w:val="0"/>
        <w:autoSpaceDN w:val="0"/>
        <w:adjustRightInd w:val="0"/>
        <w:spacing w:after="0" w:line="240" w:lineRule="auto"/>
        <w:ind w:firstLine="709"/>
        <w:jc w:val="both"/>
        <w:rPr>
          <w:rFonts w:ascii="Times New Roman" w:hAnsi="Times New Roman"/>
          <w:bCs/>
          <w:lang w:val="bg-BG" w:eastAsia="bg-BG"/>
        </w:rPr>
      </w:pPr>
      <w:r w:rsidRPr="00A816A1">
        <w:rPr>
          <w:rFonts w:ascii="Times New Roman" w:hAnsi="Times New Roman"/>
          <w:i/>
          <w:u w:val="single"/>
          <w:lang w:val="bg-BG" w:eastAsia="bg-BG"/>
        </w:rPr>
        <w:t>Забележка:</w:t>
      </w:r>
      <w:r w:rsidRPr="00A816A1">
        <w:rPr>
          <w:rFonts w:ascii="Times New Roman" w:hAnsi="Times New Roman"/>
          <w:i/>
          <w:lang w:val="bg-BG" w:eastAsia="bg-BG"/>
        </w:rPr>
        <w:t xml:space="preserve">Когато участникът в процедурата е </w:t>
      </w:r>
      <w:r w:rsidRPr="00A816A1">
        <w:rPr>
          <w:rFonts w:ascii="Times New Roman" w:hAnsi="Times New Roman"/>
          <w:b/>
          <w:i/>
          <w:lang w:val="bg-BG" w:eastAsia="bg-BG"/>
        </w:rPr>
        <w:t>обединение</w:t>
      </w:r>
      <w:r w:rsidRPr="00A816A1">
        <w:rPr>
          <w:rFonts w:ascii="Times New Roman" w:hAnsi="Times New Roman"/>
          <w:i/>
          <w:lang w:val="bg-BG" w:eastAsia="bg-BG"/>
        </w:rPr>
        <w:t xml:space="preserve">, документите по т.2.1.6. се представят </w:t>
      </w:r>
      <w:r w:rsidRPr="00A816A1">
        <w:rPr>
          <w:rFonts w:ascii="Times New Roman" w:hAnsi="Times New Roman"/>
          <w:b/>
          <w:i/>
          <w:lang w:val="bg-BG" w:eastAsia="bg-BG"/>
        </w:rPr>
        <w:t>от всеки един от членовете на обединението</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i/>
          <w:lang w:val="bg-BG" w:eastAsia="bg-BG"/>
        </w:rPr>
      </w:pPr>
      <w:r w:rsidRPr="00A816A1">
        <w:rPr>
          <w:rFonts w:ascii="Times New Roman" w:hAnsi="Times New Roman"/>
          <w:i/>
          <w:u w:val="single"/>
          <w:lang w:val="bg-BG" w:eastAsia="bg-BG"/>
        </w:rPr>
        <w:t>Забележка:</w:t>
      </w:r>
      <w:r w:rsidRPr="00A816A1">
        <w:rPr>
          <w:rFonts w:ascii="Times New Roman" w:hAnsi="Times New Roman"/>
          <w:i/>
          <w:lang w:val="bg-BG" w:eastAsia="bg-BG"/>
        </w:rPr>
        <w:t>“Официален превод”, съобразно нормата на §1, т.16а от Допълнителната разпоредба на ЗОП е “превод, извършен от преводач, който има сключен договор с Министерството на външните работи за извършване на официални преводи”.</w:t>
      </w:r>
    </w:p>
    <w:p w:rsidR="00190B9B" w:rsidRPr="00A816A1" w:rsidRDefault="00190B9B" w:rsidP="004F167D">
      <w:pPr>
        <w:spacing w:after="0" w:line="240" w:lineRule="auto"/>
        <w:ind w:firstLine="709"/>
        <w:jc w:val="both"/>
        <w:rPr>
          <w:rFonts w:ascii="Times New Roman" w:hAnsi="Times New Roman"/>
          <w:b/>
          <w:bCs/>
          <w:i/>
          <w:lang w:val="bg-BG" w:eastAsia="bg-BG"/>
        </w:rPr>
      </w:pPr>
      <w:r w:rsidRPr="00FD1296">
        <w:rPr>
          <w:rFonts w:ascii="Times New Roman" w:hAnsi="Times New Roman"/>
          <w:bCs/>
          <w:lang w:val="bg-BG" w:eastAsia="bg-BG"/>
        </w:rPr>
        <w:t>2.1.6</w:t>
      </w:r>
      <w:r w:rsidRPr="00FD1296">
        <w:rPr>
          <w:rFonts w:ascii="Times New Roman" w:hAnsi="Times New Roman"/>
          <w:bCs/>
          <w:i/>
          <w:lang w:val="bg-BG" w:eastAsia="bg-BG"/>
        </w:rPr>
        <w:t>.</w:t>
      </w:r>
      <w:r w:rsidRPr="00A816A1">
        <w:rPr>
          <w:rFonts w:ascii="Times New Roman" w:hAnsi="Times New Roman"/>
          <w:b/>
          <w:bCs/>
          <w:i/>
          <w:lang w:val="bg-BG" w:eastAsia="bg-BG"/>
        </w:rPr>
        <w:t xml:space="preserve"> </w:t>
      </w:r>
      <w:r w:rsidRPr="00A816A1">
        <w:rPr>
          <w:rFonts w:ascii="Times New Roman" w:hAnsi="Times New Roman"/>
          <w:bCs/>
          <w:lang w:val="bg-BG" w:eastAsia="bg-BG"/>
        </w:rPr>
        <w:t xml:space="preserve">Когато участникът е Обединение, което не е юридическо лице - </w:t>
      </w:r>
      <w:r w:rsidRPr="00A816A1">
        <w:rPr>
          <w:rFonts w:ascii="Times New Roman" w:hAnsi="Times New Roman"/>
          <w:b/>
          <w:bCs/>
          <w:i/>
          <w:lang w:val="bg-BG" w:eastAsia="bg-BG"/>
        </w:rPr>
        <w:t xml:space="preserve">споразумение или друг еквивалентен документ за създаване на Обединението за участие в настоящата процедура за възлагане на обществена поръчка </w:t>
      </w:r>
      <w:r w:rsidRPr="00A816A1">
        <w:rPr>
          <w:rFonts w:ascii="Times New Roman" w:hAnsi="Times New Roman"/>
          <w:bCs/>
          <w:lang w:val="bg-BG" w:eastAsia="bg-BG"/>
        </w:rPr>
        <w:t xml:space="preserve">- </w:t>
      </w:r>
      <w:r w:rsidRPr="00A816A1">
        <w:rPr>
          <w:rFonts w:ascii="Times New Roman" w:hAnsi="Times New Roman"/>
          <w:lang w:val="bg-BG" w:eastAsia="bg-BG"/>
        </w:rPr>
        <w:t>документът за създаване на Обединение, следва да бъде представен в оригинал или нотариално заверено копие и в него задължително трябва да е посочен представляващия Обединението.</w:t>
      </w:r>
    </w:p>
    <w:p w:rsidR="00190B9B" w:rsidRPr="00A816A1" w:rsidRDefault="00190B9B" w:rsidP="004F167D">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 xml:space="preserve">2.1.7. </w:t>
      </w:r>
      <w:r w:rsidRPr="00A816A1">
        <w:rPr>
          <w:rFonts w:ascii="Times New Roman" w:hAnsi="Times New Roman"/>
          <w:b/>
          <w:i/>
          <w:lang w:val="bg-BG" w:eastAsia="bg-BG"/>
        </w:rPr>
        <w:t>Доказателства за икономическото и финансовото състояние на участника.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2.1.7.1. Декларация за оборот от дейности, сходни с предмета на поръчката  за последните 3 (три)</w:t>
      </w:r>
      <w:r>
        <w:rPr>
          <w:rFonts w:ascii="Times New Roman" w:hAnsi="Times New Roman"/>
          <w:lang w:val="bg-BG" w:eastAsia="bg-BG"/>
        </w:rPr>
        <w:t xml:space="preserve"> години (2011, 2012 и 2013</w:t>
      </w:r>
      <w:r w:rsidRPr="00A816A1">
        <w:rPr>
          <w:rFonts w:ascii="Times New Roman" w:hAnsi="Times New Roman"/>
          <w:lang w:val="bg-BG" w:eastAsia="bg-BG"/>
        </w:rPr>
        <w:t>г.), в зависимост от датата, на която участникът е учреден или е започнал дейността си, си попълнена по образец – Образец № 4;</w:t>
      </w:r>
    </w:p>
    <w:p w:rsidR="00190B9B" w:rsidRPr="00A816A1" w:rsidRDefault="00190B9B" w:rsidP="00FD1296">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2.1.7.2. Заверени от участника копия на баланс, отчет за приходите и разходите за последните 3 (три) пр</w:t>
      </w:r>
      <w:r>
        <w:rPr>
          <w:rFonts w:ascii="Times New Roman" w:hAnsi="Times New Roman"/>
          <w:lang w:val="bg-BG" w:eastAsia="bg-BG"/>
        </w:rPr>
        <w:t>иключили финансови години (2011, 2012 и 2013</w:t>
      </w:r>
      <w:r w:rsidRPr="00A816A1">
        <w:rPr>
          <w:rFonts w:ascii="Times New Roman" w:hAnsi="Times New Roman"/>
          <w:lang w:val="bg-BG" w:eastAsia="bg-BG"/>
        </w:rPr>
        <w:t>г.) оформени съгласно Закона за счетоводството, в зависимост от датата, на която участникът е учреден или е започнал дейността си, когато публикуването им се изисква от законодателството на държавата, в която участникът е установен.В случай, че участникът е представил ЕИК и отчетите са публикувани в Търговския регистър е достатъчно участникът само да се позове на това обстоятелство;</w:t>
      </w:r>
      <w:r w:rsidRPr="00FD1296">
        <w:rPr>
          <w:rFonts w:ascii="Times New Roman" w:hAnsi="Times New Roman"/>
          <w:lang w:val="bg-BG"/>
        </w:rPr>
        <w:t xml:space="preserve"> </w:t>
      </w:r>
      <w:r w:rsidRPr="00A816A1">
        <w:rPr>
          <w:rFonts w:ascii="Times New Roman" w:hAnsi="Times New Roman"/>
          <w:lang w:val="bg-BG" w:eastAsia="bg-BG"/>
        </w:rPr>
        <w:t>За физическите лица – заверено от НАП копие на данъчна декларация за всяка</w:t>
      </w:r>
      <w:r>
        <w:rPr>
          <w:rFonts w:ascii="Times New Roman" w:hAnsi="Times New Roman"/>
          <w:lang w:val="bg-BG" w:eastAsia="bg-BG"/>
        </w:rPr>
        <w:t xml:space="preserve"> от предходните три години (2011, 2012 и 2013</w:t>
      </w:r>
      <w:r w:rsidRPr="00A816A1">
        <w:rPr>
          <w:rFonts w:ascii="Times New Roman" w:hAnsi="Times New Roman"/>
          <w:lang w:val="bg-BG" w:eastAsia="bg-BG"/>
        </w:rPr>
        <w:t>г.)</w:t>
      </w:r>
      <w:r>
        <w:rPr>
          <w:rFonts w:ascii="Times New Roman" w:hAnsi="Times New Roman"/>
          <w:lang w:val="bg-BG" w:eastAsia="bg-BG"/>
        </w:rPr>
        <w:t>.</w:t>
      </w:r>
      <w:r w:rsidRPr="00A816A1">
        <w:rPr>
          <w:rFonts w:ascii="Times New Roman" w:hAnsi="Times New Roman"/>
          <w:lang w:val="bg-BG"/>
        </w:rPr>
        <w:t>.</w:t>
      </w:r>
    </w:p>
    <w:p w:rsidR="00190B9B" w:rsidRPr="00A816A1" w:rsidRDefault="00190B9B" w:rsidP="004F167D">
      <w:pPr>
        <w:spacing w:after="0" w:line="240" w:lineRule="auto"/>
        <w:ind w:firstLine="720"/>
        <w:jc w:val="both"/>
        <w:rPr>
          <w:rFonts w:ascii="Times New Roman" w:hAnsi="Times New Roman"/>
          <w:i/>
          <w:lang w:val="bg-BG" w:eastAsia="bg-BG"/>
        </w:rPr>
      </w:pPr>
      <w:r w:rsidRPr="00A816A1">
        <w:rPr>
          <w:rFonts w:ascii="Times New Roman" w:hAnsi="Times New Roman"/>
          <w:i/>
          <w:u w:val="single"/>
          <w:lang w:val="bg-BG" w:eastAsia="bg-BG"/>
        </w:rPr>
        <w:t>Уточнение:</w:t>
      </w:r>
      <w:r>
        <w:rPr>
          <w:rFonts w:ascii="Times New Roman" w:hAnsi="Times New Roman"/>
          <w:i/>
          <w:u w:val="single"/>
          <w:lang w:val="bg-BG" w:eastAsia="bg-BG"/>
        </w:rPr>
        <w:t xml:space="preserve"> </w:t>
      </w:r>
      <w:r w:rsidRPr="00A816A1">
        <w:rPr>
          <w:rFonts w:ascii="Times New Roman" w:hAnsi="Times New Roman"/>
          <w:i/>
          <w:lang w:val="bg-BG" w:eastAsia="bg-BG"/>
        </w:rPr>
        <w:t xml:space="preserve">Документите по т. 2.1.7. се представят </w:t>
      </w:r>
      <w:r w:rsidRPr="00A816A1">
        <w:rPr>
          <w:rFonts w:ascii="Times New Roman" w:hAnsi="Times New Roman"/>
          <w:b/>
          <w:i/>
          <w:lang w:val="bg-BG" w:eastAsia="bg-BG"/>
        </w:rPr>
        <w:t>само за тези членове на Обединението</w:t>
      </w:r>
      <w:r w:rsidRPr="00A816A1">
        <w:rPr>
          <w:rFonts w:ascii="Times New Roman" w:hAnsi="Times New Roman"/>
          <w:i/>
          <w:lang w:val="bg-BG" w:eastAsia="bg-BG"/>
        </w:rPr>
        <w:t>, чрез които то, като участник в процедурата доказва съответствието си с критериите за подбор, посочени в т.</w:t>
      </w:r>
      <w:r>
        <w:rPr>
          <w:rFonts w:ascii="Times New Roman" w:hAnsi="Times New Roman"/>
          <w:i/>
          <w:lang w:val="bg-BG" w:eastAsia="bg-BG"/>
        </w:rPr>
        <w:t xml:space="preserve"> </w:t>
      </w:r>
      <w:r w:rsidRPr="00A816A1">
        <w:rPr>
          <w:rFonts w:ascii="Times New Roman" w:hAnsi="Times New Roman"/>
          <w:i/>
          <w:lang w:val="bg-BG" w:eastAsia="bg-BG"/>
        </w:rPr>
        <w:t>3.1. от предходната буква А) на настоящия раздел.</w:t>
      </w:r>
    </w:p>
    <w:p w:rsidR="00190B9B" w:rsidRPr="00A816A1" w:rsidRDefault="00190B9B" w:rsidP="004F167D">
      <w:pPr>
        <w:spacing w:after="0" w:line="240" w:lineRule="auto"/>
        <w:ind w:firstLine="720"/>
        <w:jc w:val="both"/>
        <w:rPr>
          <w:rFonts w:ascii="Times New Roman" w:hAnsi="Times New Roman"/>
          <w:b/>
          <w:i/>
          <w:lang w:val="bg-BG" w:eastAsia="bg-BG"/>
        </w:rPr>
      </w:pPr>
      <w:r w:rsidRPr="00A816A1">
        <w:rPr>
          <w:rFonts w:ascii="Times New Roman" w:hAnsi="Times New Roman"/>
          <w:i/>
          <w:lang w:val="bg-BG" w:eastAsia="bg-BG"/>
        </w:rPr>
        <w:t xml:space="preserve">Когато Участникът предвижда участие на </w:t>
      </w:r>
      <w:r w:rsidRPr="00A816A1">
        <w:rPr>
          <w:rFonts w:ascii="Times New Roman" w:hAnsi="Times New Roman"/>
          <w:b/>
          <w:i/>
          <w:lang w:val="bg-BG" w:eastAsia="bg-BG"/>
        </w:rPr>
        <w:t>подизпълнители</w:t>
      </w:r>
      <w:r w:rsidRPr="00A816A1">
        <w:rPr>
          <w:rFonts w:ascii="Times New Roman" w:hAnsi="Times New Roman"/>
          <w:i/>
          <w:lang w:val="bg-BG" w:eastAsia="bg-BG"/>
        </w:rPr>
        <w:t>, документите се представят за всеки от посочените подизпълнители, а изискванията към тях се прилагат съобразно вида и дела на тяхното участие.</w:t>
      </w:r>
    </w:p>
    <w:p w:rsidR="00190B9B" w:rsidRPr="00A816A1" w:rsidRDefault="00190B9B" w:rsidP="004F167D">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i/>
          <w:u w:val="single"/>
          <w:lang w:val="bg-BG" w:eastAsia="bg-BG"/>
        </w:rPr>
        <w:t>Забележка:</w:t>
      </w:r>
      <w:r w:rsidRPr="00A816A1">
        <w:rPr>
          <w:rFonts w:ascii="Times New Roman" w:hAnsi="Times New Roman"/>
          <w:lang w:val="bg-BG" w:eastAsia="bg-BG"/>
        </w:rPr>
        <w:t xml:space="preserve"> Когато по обективни причини Участникът не може да представи исканите от Възложителя документи по т.</w:t>
      </w:r>
      <w:r>
        <w:rPr>
          <w:rFonts w:ascii="Times New Roman" w:hAnsi="Times New Roman"/>
          <w:lang w:val="bg-BG" w:eastAsia="bg-BG"/>
        </w:rPr>
        <w:t xml:space="preserve"> </w:t>
      </w:r>
      <w:r w:rsidRPr="00A816A1">
        <w:rPr>
          <w:rFonts w:ascii="Times New Roman" w:hAnsi="Times New Roman"/>
          <w:lang w:val="bg-BG" w:eastAsia="bg-BG"/>
        </w:rPr>
        <w:t>2.1.7., той може да докаже икономическото и финансовото си състояние с всеки друг документ, който Възложителя приеме за подходящ.</w:t>
      </w:r>
      <w:r>
        <w:rPr>
          <w:rFonts w:ascii="Times New Roman" w:hAnsi="Times New Roman"/>
          <w:lang w:val="bg-BG" w:eastAsia="bg-BG"/>
        </w:rPr>
        <w:t xml:space="preserve"> </w:t>
      </w:r>
      <w:r w:rsidRPr="00A816A1">
        <w:rPr>
          <w:rFonts w:ascii="Times New Roman" w:hAnsi="Times New Roman"/>
          <w:lang w:val="bg-BG" w:eastAsia="bg-BG"/>
        </w:rPr>
        <w:t>При констатиране от страна на Участника, че не може да докаже икономическото и финансовото си състояние с изброените в т. 2.1.7.документи, той следва да отправи запитване до Възложителя по реда на чл.29 от ЗОП, в което да посочи документите, с които разполага.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2.1.8.</w:t>
      </w:r>
      <w:r>
        <w:rPr>
          <w:rFonts w:ascii="Times New Roman" w:hAnsi="Times New Roman"/>
          <w:lang w:val="bg-BG" w:eastAsia="bg-BG"/>
        </w:rPr>
        <w:t xml:space="preserve"> </w:t>
      </w:r>
      <w:r w:rsidRPr="00A816A1">
        <w:rPr>
          <w:rFonts w:ascii="Times New Roman" w:hAnsi="Times New Roman"/>
          <w:b/>
          <w:i/>
          <w:lang w:val="bg-BG" w:eastAsia="bg-BG"/>
        </w:rPr>
        <w:t>Доказателства за техническите възможности и квалификация на участника</w:t>
      </w:r>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2.1.8.1.</w:t>
      </w:r>
      <w:r w:rsidRPr="00A816A1">
        <w:rPr>
          <w:rFonts w:ascii="Times New Roman" w:hAnsi="Times New Roman"/>
          <w:color w:val="000000"/>
          <w:lang w:val="bg-BG" w:eastAsia="bg-BG"/>
        </w:rPr>
        <w:t xml:space="preserve"> Справка – декларация</w:t>
      </w:r>
      <w:r>
        <w:rPr>
          <w:rFonts w:ascii="Times New Roman" w:hAnsi="Times New Roman"/>
          <w:color w:val="000000"/>
          <w:lang w:val="bg-BG" w:eastAsia="bg-BG"/>
        </w:rPr>
        <w:t xml:space="preserve"> </w:t>
      </w:r>
      <w:r w:rsidRPr="00A816A1">
        <w:rPr>
          <w:rFonts w:ascii="Times New Roman" w:hAnsi="Times New Roman"/>
          <w:b/>
          <w:lang w:val="bg-BG" w:eastAsia="bg-BG"/>
        </w:rPr>
        <w:t>(</w:t>
      </w:r>
      <w:r w:rsidRPr="00A816A1">
        <w:rPr>
          <w:rFonts w:ascii="Times New Roman" w:hAnsi="Times New Roman"/>
          <w:lang w:val="bg-BG" w:eastAsia="bg-BG"/>
        </w:rPr>
        <w:t>Образец № 5) за изпълнени договори за дейности, сходни с предмета на поръчката  през последните 3 (три) години</w:t>
      </w:r>
      <w:r>
        <w:rPr>
          <w:rFonts w:ascii="Times New Roman" w:hAnsi="Times New Roman"/>
          <w:lang w:val="bg-BG" w:eastAsia="bg-BG"/>
        </w:rPr>
        <w:t xml:space="preserve"> – 2011, 2012 и 2013г.</w:t>
      </w:r>
      <w:r w:rsidRPr="00A816A1">
        <w:rPr>
          <w:rFonts w:ascii="Times New Roman" w:hAnsi="Times New Roman"/>
          <w:lang w:val="bg-BG" w:eastAsia="bg-BG"/>
        </w:rPr>
        <w:t>, или в зависимост от датата на учредяване или започване на дейността, считано до датата, определена като краен срок за подаване на офертите .</w:t>
      </w:r>
    </w:p>
    <w:p w:rsidR="00190B9B" w:rsidRPr="00A816A1" w:rsidRDefault="00190B9B" w:rsidP="004F167D">
      <w:pPr>
        <w:spacing w:after="0" w:line="240" w:lineRule="auto"/>
        <w:ind w:firstLine="709"/>
        <w:jc w:val="both"/>
        <w:rPr>
          <w:rFonts w:ascii="Times New Roman" w:hAnsi="Times New Roman"/>
          <w:bCs/>
          <w:color w:val="000000"/>
          <w:lang w:val="bg-BG" w:eastAsia="bg-BG"/>
        </w:rPr>
      </w:pPr>
      <w:r w:rsidRPr="00A816A1">
        <w:rPr>
          <w:rFonts w:ascii="Times New Roman" w:hAnsi="Times New Roman"/>
          <w:lang w:val="bg-BG" w:eastAsia="bg-BG"/>
        </w:rPr>
        <w:t>2.1.8.2. Препоръки за добро изпълнение на договори описани</w:t>
      </w:r>
      <w:r w:rsidRPr="00A816A1">
        <w:rPr>
          <w:rFonts w:ascii="Times New Roman" w:hAnsi="Times New Roman"/>
          <w:bCs/>
          <w:color w:val="000000"/>
          <w:lang w:val="bg-BG" w:eastAsia="bg-BG"/>
        </w:rPr>
        <w:t xml:space="preserve"> в Справка - Декларация (</w:t>
      </w:r>
      <w:r w:rsidRPr="00A816A1">
        <w:rPr>
          <w:rFonts w:ascii="Times New Roman" w:hAnsi="Times New Roman"/>
          <w:bCs/>
          <w:lang w:val="bg-BG" w:eastAsia="bg-BG"/>
        </w:rPr>
        <w:t>Образец № 5)</w:t>
      </w:r>
      <w:r w:rsidRPr="00A816A1">
        <w:rPr>
          <w:rFonts w:ascii="Times New Roman" w:hAnsi="Times New Roman"/>
          <w:bCs/>
          <w:color w:val="000000"/>
          <w:lang w:val="bg-BG" w:eastAsia="bg-BG"/>
        </w:rPr>
        <w:t>.</w:t>
      </w:r>
      <w:r w:rsidRPr="00A816A1">
        <w:rPr>
          <w:rFonts w:ascii="Times New Roman" w:hAnsi="Times New Roman"/>
          <w:lang w:val="bg-BG" w:eastAsia="bg-BG"/>
        </w:rPr>
        <w:t xml:space="preserve"> Препоръките трябва да включват следните реквизити</w:t>
      </w:r>
      <w:r>
        <w:rPr>
          <w:rFonts w:ascii="Times New Roman" w:hAnsi="Times New Roman"/>
          <w:lang w:val="bg-BG" w:eastAsia="bg-BG"/>
        </w:rPr>
        <w:t xml:space="preserve"> - </w:t>
      </w:r>
      <w:r w:rsidRPr="00A816A1">
        <w:rPr>
          <w:rFonts w:ascii="Times New Roman" w:hAnsi="Times New Roman"/>
          <w:lang w:val="bg-BG" w:eastAsia="bg-BG"/>
        </w:rPr>
        <w:t>наименование на страните по договора и данни за контакт с издателя на препоръката, предмет и срок на изпълнение на договора, както и информация за качеството на изпълнение на договора.</w:t>
      </w:r>
    </w:p>
    <w:p w:rsidR="00190B9B" w:rsidRPr="00A816A1" w:rsidRDefault="00190B9B" w:rsidP="00D1641F">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2.1.8.3. Копие от документ, удостоверяващ регистрация на участника в публичния регистър по чл. 241 от Закона за горите</w:t>
      </w:r>
    </w:p>
    <w:p w:rsidR="00190B9B" w:rsidRPr="00A816A1" w:rsidRDefault="00190B9B" w:rsidP="00D1641F">
      <w:pPr>
        <w:spacing w:after="0" w:line="240" w:lineRule="auto"/>
        <w:ind w:firstLine="708"/>
        <w:jc w:val="both"/>
        <w:rPr>
          <w:rFonts w:ascii="Times New Roman" w:hAnsi="Times New Roman"/>
          <w:color w:val="000000"/>
          <w:lang w:val="bg-BG" w:eastAsia="bg-BG"/>
        </w:rPr>
      </w:pPr>
      <w:r w:rsidRPr="00A816A1">
        <w:rPr>
          <w:rFonts w:ascii="Times New Roman" w:hAnsi="Times New Roman"/>
          <w:color w:val="000000"/>
          <w:lang w:val="bg-BG" w:eastAsia="bg-BG"/>
        </w:rPr>
        <w:t>2.1.8.4.</w:t>
      </w:r>
      <w:r w:rsidRPr="00A816A1">
        <w:rPr>
          <w:rFonts w:ascii="Times New Roman" w:hAnsi="Times New Roman"/>
          <w:bCs/>
          <w:color w:val="000000"/>
          <w:lang w:val="bg-BG" w:eastAsia="bg-BG"/>
        </w:rPr>
        <w:t xml:space="preserve"> Справка-декларация  </w:t>
      </w:r>
      <w:r w:rsidRPr="00A816A1">
        <w:rPr>
          <w:rFonts w:ascii="Times New Roman" w:hAnsi="Times New Roman"/>
          <w:color w:val="000000"/>
          <w:lang w:val="bg-BG" w:eastAsia="bg-BG"/>
        </w:rPr>
        <w:t xml:space="preserve">за техническите лица, ангажирани с непосредственото изпълнение на дейностите, предмет на поръчката. </w:t>
      </w:r>
      <w:r w:rsidRPr="00A816A1">
        <w:rPr>
          <w:rFonts w:ascii="Times New Roman" w:hAnsi="Times New Roman"/>
          <w:bCs/>
          <w:color w:val="000000"/>
          <w:lang w:val="bg-BG" w:eastAsia="bg-BG"/>
        </w:rPr>
        <w:t>(Образец № 6)</w:t>
      </w:r>
      <w:r w:rsidRPr="00A816A1">
        <w:rPr>
          <w:rFonts w:ascii="Times New Roman" w:hAnsi="Times New Roman"/>
          <w:color w:val="000000"/>
          <w:lang w:val="bg-BG" w:eastAsia="bg-BG"/>
        </w:rPr>
        <w:t>.</w:t>
      </w:r>
    </w:p>
    <w:p w:rsidR="00190B9B" w:rsidRPr="00A816A1" w:rsidRDefault="00190B9B" w:rsidP="00D1641F">
      <w:pPr>
        <w:spacing w:after="0" w:line="240" w:lineRule="auto"/>
        <w:ind w:firstLine="708"/>
        <w:jc w:val="both"/>
        <w:rPr>
          <w:rFonts w:ascii="Times New Roman" w:hAnsi="Times New Roman"/>
          <w:color w:val="000000"/>
          <w:lang w:val="bg-BG" w:eastAsia="bg-BG"/>
        </w:rPr>
      </w:pPr>
      <w:r w:rsidRPr="00A816A1">
        <w:rPr>
          <w:rFonts w:ascii="Times New Roman" w:hAnsi="Times New Roman"/>
          <w:color w:val="000000"/>
          <w:lang w:val="bg-BG" w:eastAsia="bg-BG"/>
        </w:rPr>
        <w:t xml:space="preserve">За всяко едно от лицата от списъка, отговарящи на изискванията на минималните изисквания за технически възможности и квалификация, участникът в процедура трябва да представи копие от удостоверението за регистрация в публичния регистър на ИАГ за извършване на лесовъдска практика по планиране и организация на дейностите по залесяване.Прилагат се и автобиография </w:t>
      </w:r>
      <w:r w:rsidRPr="00A816A1">
        <w:rPr>
          <w:rFonts w:ascii="Times New Roman" w:hAnsi="Times New Roman"/>
          <w:bCs/>
          <w:color w:val="000000"/>
          <w:lang w:val="bg-BG" w:eastAsia="bg-BG"/>
        </w:rPr>
        <w:t xml:space="preserve">(Образец № 7) и </w:t>
      </w:r>
      <w:r w:rsidRPr="00A816A1">
        <w:rPr>
          <w:rFonts w:ascii="Times New Roman" w:hAnsi="Times New Roman"/>
          <w:color w:val="000000"/>
          <w:lang w:val="bg-BG" w:eastAsia="bg-BG"/>
        </w:rPr>
        <w:t xml:space="preserve">декларация, че съответното лице ще бъде на разположение и че има задължение да работи за участника, ако бъде избран за изпълнител </w:t>
      </w:r>
      <w:r w:rsidRPr="00A816A1">
        <w:rPr>
          <w:rFonts w:ascii="Times New Roman" w:hAnsi="Times New Roman"/>
          <w:bCs/>
          <w:color w:val="000000"/>
          <w:lang w:val="bg-BG" w:eastAsia="bg-BG"/>
        </w:rPr>
        <w:t>(Образец № 8)</w:t>
      </w:r>
      <w:r w:rsidRPr="00A816A1">
        <w:rPr>
          <w:rFonts w:ascii="Times New Roman" w:hAnsi="Times New Roman"/>
          <w:color w:val="000000"/>
          <w:lang w:val="bg-BG" w:eastAsia="bg-BG"/>
        </w:rPr>
        <w:t>.</w:t>
      </w:r>
    </w:p>
    <w:p w:rsidR="00190B9B" w:rsidRPr="00A816A1" w:rsidRDefault="00190B9B" w:rsidP="004F167D">
      <w:pPr>
        <w:suppressAutoHyphens/>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2.1.8.5. Справка - декларация за техническото оборудване и механизация, с което разполага участника</w:t>
      </w:r>
      <w:r w:rsidRPr="00A816A1">
        <w:rPr>
          <w:rFonts w:ascii="Times New Roman" w:hAnsi="Times New Roman"/>
          <w:bCs/>
          <w:lang w:val="bg-BG" w:eastAsia="bg-BG"/>
        </w:rPr>
        <w:t>(Образец № 9)</w:t>
      </w:r>
      <w:r w:rsidRPr="00A816A1">
        <w:rPr>
          <w:rFonts w:ascii="Times New Roman" w:hAnsi="Times New Roman"/>
          <w:lang w:val="bg-BG" w:eastAsia="bg-BG"/>
        </w:rPr>
        <w:t>, придружена със съответните документи, доказващи, че участникът разполага с необходимото оборудване (копие от извлечение от инвентарната книга или друг документ, удостоверяващ собственост върху активите и/или договор за наем, лизинг и други еквивалентни за период, покриващ срока на изпълнение на поръчката.</w:t>
      </w:r>
    </w:p>
    <w:p w:rsidR="00190B9B" w:rsidRPr="00A816A1" w:rsidRDefault="00190B9B" w:rsidP="00D1641F">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2.1.8.6. Участникът в процедурата трябва да има внедрена система за управление на качеството по стандарт ISO9001:2008 или еквивалент, в областта на упражняване на дейност по изпълнение на лесокултурни мероприятия.</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2.1.9. Декларация</w:t>
      </w:r>
      <w:r w:rsidRPr="00A816A1">
        <w:rPr>
          <w:rFonts w:ascii="Times New Roman" w:hAnsi="Times New Roman"/>
          <w:lang w:val="bg-BG" w:eastAsia="bg-BG"/>
        </w:rPr>
        <w:t xml:space="preserve"> за отсъствие на обстоятелствата по чл.</w:t>
      </w:r>
      <w:r>
        <w:rPr>
          <w:rFonts w:ascii="Times New Roman" w:hAnsi="Times New Roman"/>
          <w:lang w:val="bg-BG" w:eastAsia="bg-BG"/>
        </w:rPr>
        <w:t xml:space="preserve"> </w:t>
      </w:r>
      <w:r w:rsidRPr="00A816A1">
        <w:rPr>
          <w:rFonts w:ascii="Times New Roman" w:hAnsi="Times New Roman"/>
          <w:lang w:val="bg-BG" w:eastAsia="bg-BG"/>
        </w:rPr>
        <w:t>47, ал. 1, т. 1 от ЗОП, с изключение на б ”е” (Образец №10).</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 xml:space="preserve">2.1.10. Декларация </w:t>
      </w:r>
      <w:r w:rsidRPr="00A816A1">
        <w:rPr>
          <w:rFonts w:ascii="Times New Roman" w:hAnsi="Times New Roman"/>
          <w:lang w:val="bg-BG" w:eastAsia="bg-BG"/>
        </w:rPr>
        <w:t>за отсъствие на обстоятелствата по чл.</w:t>
      </w:r>
      <w:r>
        <w:rPr>
          <w:rFonts w:ascii="Times New Roman" w:hAnsi="Times New Roman"/>
          <w:lang w:val="bg-BG" w:eastAsia="bg-BG"/>
        </w:rPr>
        <w:t xml:space="preserve"> </w:t>
      </w:r>
      <w:r w:rsidRPr="00A816A1">
        <w:rPr>
          <w:rFonts w:ascii="Times New Roman" w:hAnsi="Times New Roman"/>
          <w:lang w:val="bg-BG" w:eastAsia="bg-BG"/>
        </w:rPr>
        <w:t>47, ал. 2, т. 5 от ЗОП(Образец №</w:t>
      </w:r>
      <w:r>
        <w:rPr>
          <w:rFonts w:ascii="Times New Roman" w:hAnsi="Times New Roman"/>
          <w:lang w:val="bg-BG" w:eastAsia="bg-BG"/>
        </w:rPr>
        <w:t xml:space="preserve"> </w:t>
      </w:r>
      <w:r w:rsidRPr="00A816A1">
        <w:rPr>
          <w:rFonts w:ascii="Times New Roman" w:hAnsi="Times New Roman"/>
          <w:lang w:val="bg-BG" w:eastAsia="bg-BG"/>
        </w:rPr>
        <w:t>11).</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2.1.11. Декларация</w:t>
      </w:r>
      <w:r w:rsidRPr="00A816A1">
        <w:rPr>
          <w:rFonts w:ascii="Times New Roman" w:hAnsi="Times New Roman"/>
          <w:lang w:val="bg-BG" w:eastAsia="bg-BG"/>
        </w:rPr>
        <w:t xml:space="preserve"> за отсъствие на обстоятелствата по чл.</w:t>
      </w:r>
      <w:r>
        <w:rPr>
          <w:rFonts w:ascii="Times New Roman" w:hAnsi="Times New Roman"/>
          <w:lang w:val="bg-BG" w:eastAsia="bg-BG"/>
        </w:rPr>
        <w:t xml:space="preserve"> </w:t>
      </w:r>
      <w:r w:rsidRPr="00A816A1">
        <w:rPr>
          <w:rFonts w:ascii="Times New Roman" w:hAnsi="Times New Roman"/>
          <w:lang w:val="bg-BG" w:eastAsia="bg-BG"/>
        </w:rPr>
        <w:t>47, ал.</w:t>
      </w:r>
      <w:r>
        <w:rPr>
          <w:rFonts w:ascii="Times New Roman" w:hAnsi="Times New Roman"/>
          <w:lang w:val="bg-BG" w:eastAsia="bg-BG"/>
        </w:rPr>
        <w:t xml:space="preserve"> </w:t>
      </w:r>
      <w:r w:rsidRPr="00A816A1">
        <w:rPr>
          <w:rFonts w:ascii="Times New Roman" w:hAnsi="Times New Roman"/>
          <w:lang w:val="bg-BG" w:eastAsia="bg-BG"/>
        </w:rPr>
        <w:t>5, т. 1 от ЗОП (Образец № 12).</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 xml:space="preserve">2.1.12. Декларация </w:t>
      </w:r>
      <w:r w:rsidRPr="00A816A1">
        <w:rPr>
          <w:rFonts w:ascii="Times New Roman" w:hAnsi="Times New Roman"/>
          <w:lang w:val="bg-BG" w:eastAsia="bg-BG"/>
        </w:rPr>
        <w:t>за отсъствие на обстоятелствата по чл.</w:t>
      </w:r>
      <w:r>
        <w:rPr>
          <w:rFonts w:ascii="Times New Roman" w:hAnsi="Times New Roman"/>
          <w:lang w:val="bg-BG" w:eastAsia="bg-BG"/>
        </w:rPr>
        <w:t xml:space="preserve"> </w:t>
      </w:r>
      <w:r w:rsidRPr="00A816A1">
        <w:rPr>
          <w:rFonts w:ascii="Times New Roman" w:hAnsi="Times New Roman"/>
          <w:lang w:val="bg-BG" w:eastAsia="bg-BG"/>
        </w:rPr>
        <w:t>47, ал.</w:t>
      </w:r>
      <w:r>
        <w:rPr>
          <w:rFonts w:ascii="Times New Roman" w:hAnsi="Times New Roman"/>
          <w:lang w:val="bg-BG" w:eastAsia="bg-BG"/>
        </w:rPr>
        <w:t xml:space="preserve"> </w:t>
      </w:r>
      <w:r w:rsidRPr="00A816A1">
        <w:rPr>
          <w:rFonts w:ascii="Times New Roman" w:hAnsi="Times New Roman"/>
          <w:lang w:val="bg-BG" w:eastAsia="bg-BG"/>
        </w:rPr>
        <w:t>1, т. 2 и т. 3 от ЗОП (Образец № 13).</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2.1.13. Декларация</w:t>
      </w:r>
      <w:r>
        <w:rPr>
          <w:rFonts w:ascii="Times New Roman" w:hAnsi="Times New Roman"/>
          <w:bCs/>
          <w:lang w:val="bg-BG" w:eastAsia="bg-BG"/>
        </w:rPr>
        <w:t xml:space="preserve"> </w:t>
      </w:r>
      <w:r w:rsidRPr="00A816A1">
        <w:rPr>
          <w:rFonts w:ascii="Times New Roman" w:hAnsi="Times New Roman"/>
          <w:lang w:val="bg-BG" w:eastAsia="bg-BG"/>
        </w:rPr>
        <w:t>за отсъствие на обстоятелствата по</w:t>
      </w:r>
      <w:r>
        <w:rPr>
          <w:rFonts w:ascii="Times New Roman" w:hAnsi="Times New Roman"/>
          <w:lang w:val="bg-BG" w:eastAsia="bg-BG"/>
        </w:rPr>
        <w:t xml:space="preserve"> </w:t>
      </w:r>
      <w:r w:rsidRPr="00A816A1">
        <w:rPr>
          <w:rFonts w:ascii="Times New Roman" w:hAnsi="Times New Roman"/>
          <w:lang w:val="bg-BG" w:eastAsia="bg-BG"/>
        </w:rPr>
        <w:t>чл. 47, ал. 2, т. 1, т. 3 и т. 4 от ЗОП (Образец №</w:t>
      </w:r>
      <w:r>
        <w:rPr>
          <w:rFonts w:ascii="Times New Roman" w:hAnsi="Times New Roman"/>
          <w:lang w:val="bg-BG" w:eastAsia="bg-BG"/>
        </w:rPr>
        <w:t xml:space="preserve"> </w:t>
      </w:r>
      <w:r w:rsidRPr="00A816A1">
        <w:rPr>
          <w:rFonts w:ascii="Times New Roman" w:hAnsi="Times New Roman"/>
          <w:lang w:val="bg-BG" w:eastAsia="bg-BG"/>
        </w:rPr>
        <w:t>14)</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bCs/>
          <w:lang w:val="bg-BG" w:eastAsia="bg-BG"/>
        </w:rPr>
        <w:t>2.1.14. Декларация</w:t>
      </w:r>
      <w:r w:rsidRPr="00A816A1">
        <w:rPr>
          <w:rFonts w:ascii="Times New Roman" w:hAnsi="Times New Roman"/>
          <w:lang w:val="bg-BG" w:eastAsia="bg-BG"/>
        </w:rPr>
        <w:t xml:space="preserve"> за отсъствие на обстоятелствата по чл.47, ал. 5, т. 2 от ЗОП (Образец № 15)</w:t>
      </w:r>
    </w:p>
    <w:p w:rsidR="00190B9B" w:rsidRPr="00A816A1" w:rsidRDefault="00190B9B" w:rsidP="006B3EED">
      <w:pPr>
        <w:spacing w:after="0" w:line="240" w:lineRule="auto"/>
        <w:ind w:firstLine="709"/>
        <w:jc w:val="both"/>
        <w:rPr>
          <w:rFonts w:ascii="Times New Roman" w:hAnsi="Times New Roman"/>
          <w:i/>
          <w:lang w:val="bg-BG" w:eastAsia="bg-BG"/>
        </w:rPr>
      </w:pPr>
      <w:r w:rsidRPr="00A816A1">
        <w:rPr>
          <w:rFonts w:ascii="Times New Roman" w:hAnsi="Times New Roman"/>
          <w:i/>
          <w:u w:val="single"/>
          <w:lang w:val="bg-BG" w:eastAsia="bg-BG"/>
        </w:rPr>
        <w:t>Забележка</w:t>
      </w:r>
      <w:r w:rsidRPr="00A816A1">
        <w:rPr>
          <w:rFonts w:ascii="Times New Roman" w:hAnsi="Times New Roman"/>
          <w:i/>
          <w:lang w:val="bg-BG" w:eastAsia="bg-BG"/>
        </w:rPr>
        <w:t xml:space="preserve">: </w:t>
      </w:r>
    </w:p>
    <w:p w:rsidR="00190B9B" w:rsidRPr="00A816A1" w:rsidRDefault="00190B9B" w:rsidP="006B3EED">
      <w:pPr>
        <w:autoSpaceDE w:val="0"/>
        <w:autoSpaceDN w:val="0"/>
        <w:adjustRightInd w:val="0"/>
        <w:spacing w:after="0" w:line="240" w:lineRule="auto"/>
        <w:ind w:firstLine="709"/>
        <w:jc w:val="both"/>
        <w:rPr>
          <w:rFonts w:ascii="Times New Roman" w:hAnsi="Times New Roman"/>
          <w:i/>
          <w:lang w:val="bg-BG" w:eastAsia="bg-BG"/>
        </w:rPr>
      </w:pPr>
      <w:r w:rsidRPr="00A816A1">
        <w:rPr>
          <w:rFonts w:ascii="Times New Roman" w:hAnsi="Times New Roman"/>
          <w:i/>
          <w:lang w:val="bg-BG" w:eastAsia="bg-BG"/>
        </w:rPr>
        <w:t xml:space="preserve">Когато участникът е юридическо лице декларациите се представят съгласно разпоредбите на </w:t>
      </w:r>
      <w:r w:rsidRPr="00A816A1">
        <w:rPr>
          <w:rFonts w:ascii="Times New Roman" w:hAnsi="Times New Roman"/>
          <w:bCs/>
          <w:i/>
          <w:lang w:val="bg-BG" w:eastAsia="bg-BG"/>
        </w:rPr>
        <w:t xml:space="preserve"> основание чл.47, ал. 6 от ЗОП</w:t>
      </w:r>
      <w:r w:rsidRPr="00A816A1">
        <w:rPr>
          <w:rFonts w:ascii="Times New Roman" w:hAnsi="Times New Roman"/>
          <w:i/>
          <w:lang w:val="bg-BG" w:eastAsia="bg-BG"/>
        </w:rPr>
        <w:t>;</w:t>
      </w:r>
    </w:p>
    <w:p w:rsidR="00190B9B" w:rsidRPr="00A816A1" w:rsidRDefault="00190B9B" w:rsidP="006B3EED">
      <w:pPr>
        <w:spacing w:after="0" w:line="240" w:lineRule="auto"/>
        <w:ind w:firstLine="709"/>
        <w:jc w:val="both"/>
        <w:rPr>
          <w:rFonts w:ascii="Times New Roman" w:hAnsi="Times New Roman"/>
          <w:i/>
          <w:lang w:val="bg-BG" w:eastAsia="bg-BG"/>
        </w:rPr>
      </w:pPr>
      <w:r w:rsidRPr="00A816A1">
        <w:rPr>
          <w:rFonts w:ascii="Times New Roman" w:hAnsi="Times New Roman"/>
          <w:bCs/>
          <w:i/>
          <w:lang w:val="bg-BG" w:eastAsia="bg-BG"/>
        </w:rPr>
        <w:t xml:space="preserve">*** Декларациите се представят и от всяко физическо и юридическо лице, участващи в състава на обединения, както и от подизпълнителите на Участника. </w:t>
      </w:r>
      <w:r w:rsidRPr="00A816A1">
        <w:rPr>
          <w:rFonts w:ascii="Times New Roman" w:hAnsi="Times New Roman"/>
          <w:i/>
          <w:lang w:val="bg-BG" w:eastAsia="bg-BG"/>
        </w:rPr>
        <w:t>Когато деклараторът е чуждестранен гражданин, декларациите се представят и в превод.</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2.1.15.</w:t>
      </w:r>
      <w:r>
        <w:rPr>
          <w:rFonts w:ascii="Times New Roman" w:hAnsi="Times New Roman"/>
          <w:lang w:val="bg-BG" w:eastAsia="bg-BG"/>
        </w:rPr>
        <w:t xml:space="preserve"> </w:t>
      </w:r>
      <w:r w:rsidRPr="00A816A1">
        <w:rPr>
          <w:rFonts w:ascii="Times New Roman" w:hAnsi="Times New Roman"/>
          <w:b/>
          <w:i/>
          <w:lang w:val="bg-BG" w:eastAsia="bg-BG"/>
        </w:rPr>
        <w:t xml:space="preserve">Декларация по чл. 56, ал. 1, т. 8 от ЗОП </w:t>
      </w:r>
      <w:r w:rsidRPr="00A816A1">
        <w:rPr>
          <w:rFonts w:ascii="Times New Roman" w:hAnsi="Times New Roman"/>
          <w:lang w:val="bg-BG" w:eastAsia="bg-BG"/>
        </w:rPr>
        <w:t xml:space="preserve">за използване/неизползване на подизпълнители и </w:t>
      </w:r>
      <w:r w:rsidRPr="00A816A1">
        <w:rPr>
          <w:rFonts w:ascii="Times New Roman" w:hAnsi="Times New Roman"/>
          <w:bCs/>
          <w:lang w:val="bg-BG" w:eastAsia="bg-BG"/>
        </w:rPr>
        <w:t>списък с имената им</w:t>
      </w:r>
      <w:r w:rsidRPr="00A816A1">
        <w:rPr>
          <w:rFonts w:ascii="Times New Roman" w:hAnsi="Times New Roman"/>
          <w:lang w:val="bg-BG" w:eastAsia="bg-BG"/>
        </w:rPr>
        <w:t xml:space="preserve">, с посочване на вида на работите, които ще извършват и дела на тяхното участие </w:t>
      </w:r>
      <w:r w:rsidRPr="00A816A1">
        <w:rPr>
          <w:rFonts w:ascii="Times New Roman" w:hAnsi="Times New Roman"/>
          <w:bCs/>
          <w:lang w:val="bg-BG" w:eastAsia="bg-BG"/>
        </w:rPr>
        <w:t>(образец № 16.)</w:t>
      </w:r>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 xml:space="preserve">2.1.16. </w:t>
      </w:r>
      <w:r w:rsidRPr="00A816A1">
        <w:rPr>
          <w:rFonts w:ascii="Times New Roman" w:hAnsi="Times New Roman"/>
          <w:b/>
          <w:bCs/>
          <w:i/>
          <w:lang w:val="bg-BG" w:eastAsia="bg-BG"/>
        </w:rPr>
        <w:t xml:space="preserve">Декларация за съгласие за участие като подизпълнител </w:t>
      </w:r>
      <w:r w:rsidRPr="00A816A1">
        <w:rPr>
          <w:rFonts w:ascii="Times New Roman" w:hAnsi="Times New Roman"/>
          <w:lang w:val="bg-BG" w:eastAsia="bg-BG"/>
        </w:rPr>
        <w:t>- попълва се, подписва се от представляващия подизпълнителя и се подпечатва декларация (образец №17.).</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В случай на участие на подизпълнител/и, следва да се представят следните документи, касаещи подизпълнителя/ите: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 xml:space="preserve">- </w:t>
      </w:r>
      <w:r w:rsidRPr="00A816A1">
        <w:rPr>
          <w:rFonts w:ascii="Times New Roman" w:hAnsi="Times New Roman"/>
          <w:lang w:val="bg-BG" w:eastAsia="bg-BG"/>
        </w:rPr>
        <w:t xml:space="preserve">документ за регистрация на подизпълнителя </w:t>
      </w:r>
      <w:r w:rsidRPr="00A816A1">
        <w:rPr>
          <w:rFonts w:ascii="Times New Roman" w:hAnsi="Times New Roman"/>
          <w:i/>
          <w:lang w:val="bg-BG" w:eastAsia="bg-BG"/>
        </w:rPr>
        <w:t xml:space="preserve">или </w:t>
      </w:r>
      <w:r w:rsidRPr="00A816A1">
        <w:rPr>
          <w:rFonts w:ascii="Times New Roman" w:hAnsi="Times New Roman"/>
          <w:lang w:val="bg-BG" w:eastAsia="bg-BG"/>
        </w:rPr>
        <w:t>посочване на ЕИК, при участие на юридическо лице или ЕТ, а когато е физическо лице - документ за самоличност – заверени копия на указаните документи, издадени от компетентния орган в страната на подизпълнителя. Изискванията към документите са съгласно т. 2.1.5. по-горе;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 xml:space="preserve">- </w:t>
      </w:r>
      <w:r w:rsidRPr="00A816A1">
        <w:rPr>
          <w:rFonts w:ascii="Times New Roman" w:hAnsi="Times New Roman"/>
          <w:lang w:val="bg-BG" w:eastAsia="bg-BG"/>
        </w:rPr>
        <w:t>доказателства за икономическото и финансовото състояние, техническите възможности и/или квалификация- доказва се по начина определен по-горе в т. 2.1.7. и т. 2.1.8.</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 xml:space="preserve">- </w:t>
      </w:r>
      <w:r w:rsidRPr="00A816A1">
        <w:rPr>
          <w:rFonts w:ascii="Times New Roman" w:hAnsi="Times New Roman"/>
          <w:lang w:val="bg-BG" w:eastAsia="bg-BG"/>
        </w:rPr>
        <w:t>декларации за отсъствия на обстоятелствата по 47, ал. 1, ал. 2 и ал. 5 от ЗОП– попълват се, подписват се от представляващия подизпълнителя и се подпечатват образците от настоящата документацията за обстоятелствата, които са изискуеми за участие в поръчката съгласно т. 2.1.9 – 2.1.14. по-горе.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2.1.17.</w:t>
      </w:r>
      <w:r>
        <w:rPr>
          <w:rFonts w:ascii="Times New Roman" w:hAnsi="Times New Roman"/>
          <w:bCs/>
          <w:lang w:val="bg-BG" w:eastAsia="bg-BG"/>
        </w:rPr>
        <w:t xml:space="preserve"> </w:t>
      </w:r>
      <w:r w:rsidRPr="00A816A1">
        <w:rPr>
          <w:rFonts w:ascii="Times New Roman" w:hAnsi="Times New Roman"/>
          <w:b/>
          <w:bCs/>
          <w:i/>
          <w:lang w:val="bg-BG" w:eastAsia="bg-BG"/>
        </w:rPr>
        <w:t>Документ за внесена гаранция за участие</w:t>
      </w:r>
      <w:r w:rsidRPr="00A816A1">
        <w:rPr>
          <w:rFonts w:ascii="Times New Roman" w:hAnsi="Times New Roman"/>
          <w:b/>
          <w:i/>
          <w:lang w:val="bg-BG" w:eastAsia="bg-BG"/>
        </w:rPr>
        <w:t xml:space="preserve"> (в оригинал</w:t>
      </w:r>
      <w:r w:rsidRPr="00A816A1">
        <w:rPr>
          <w:rFonts w:ascii="Times New Roman" w:hAnsi="Times New Roman"/>
          <w:lang w:val="bg-BG" w:eastAsia="bg-BG"/>
        </w:rPr>
        <w:t>), в размер на 3500,00лв. (три  хиляди и петстотин лева), внесени под форма на банкова гаранция или депозит по следната сметка на Възложителя:</w:t>
      </w:r>
    </w:p>
    <w:p w:rsidR="00190B9B" w:rsidRPr="00A816A1" w:rsidRDefault="00190B9B" w:rsidP="004F167D">
      <w:pPr>
        <w:tabs>
          <w:tab w:val="num" w:pos="-180"/>
        </w:tabs>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 xml:space="preserve">Банка: </w:t>
      </w:r>
      <w:r w:rsidRPr="00A816A1">
        <w:rPr>
          <w:rFonts w:ascii="Times New Roman" w:hAnsi="Times New Roman"/>
          <w:b/>
          <w:i/>
          <w:lang w:val="bg-BG" w:eastAsia="bg-BG"/>
        </w:rPr>
        <w:t>„Общинска банка” АД, Офис гр. Раднево</w:t>
      </w:r>
      <w:r w:rsidRPr="00A816A1">
        <w:rPr>
          <w:rFonts w:ascii="Times New Roman" w:hAnsi="Times New Roman"/>
          <w:b/>
          <w:lang w:val="bg-BG" w:eastAsia="bg-BG"/>
        </w:rPr>
        <w:t>,</w:t>
      </w:r>
    </w:p>
    <w:p w:rsidR="00190B9B" w:rsidRPr="00A816A1" w:rsidRDefault="00190B9B" w:rsidP="004F167D">
      <w:pPr>
        <w:tabs>
          <w:tab w:val="num" w:pos="-180"/>
        </w:tabs>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 xml:space="preserve">Банков код (BIC): </w:t>
      </w:r>
      <w:r w:rsidRPr="00A816A1">
        <w:rPr>
          <w:rFonts w:ascii="Times New Roman" w:hAnsi="Times New Roman"/>
          <w:b/>
          <w:i/>
          <w:lang w:val="bg-BG" w:eastAsia="bg-BG"/>
        </w:rPr>
        <w:t>SOMBBGSF</w:t>
      </w:r>
    </w:p>
    <w:p w:rsidR="00190B9B" w:rsidRPr="00A816A1" w:rsidRDefault="00190B9B" w:rsidP="004F167D">
      <w:pPr>
        <w:tabs>
          <w:tab w:val="num" w:pos="-180"/>
        </w:tabs>
        <w:spacing w:after="0" w:line="240" w:lineRule="auto"/>
        <w:ind w:firstLine="709"/>
        <w:jc w:val="both"/>
        <w:rPr>
          <w:rFonts w:ascii="Times New Roman" w:hAnsi="Times New Roman"/>
          <w:i/>
          <w:lang w:val="bg-BG" w:eastAsia="bg-BG"/>
        </w:rPr>
      </w:pPr>
      <w:r w:rsidRPr="00A816A1">
        <w:rPr>
          <w:rFonts w:ascii="Times New Roman" w:hAnsi="Times New Roman"/>
          <w:lang w:val="bg-BG" w:eastAsia="bg-BG"/>
        </w:rPr>
        <w:t xml:space="preserve">Банкова сметка (IBAN): </w:t>
      </w:r>
      <w:r w:rsidRPr="00A816A1">
        <w:rPr>
          <w:rFonts w:ascii="Times New Roman" w:hAnsi="Times New Roman"/>
          <w:b/>
          <w:i/>
          <w:lang w:val="bg-BG" w:eastAsia="bg-BG"/>
        </w:rPr>
        <w:t>BG 79 SOMB 9130 33397068 01</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В нареждането за плащане задължително следва да бъде записано „Гаранция за участие в обществена поръчка с предмет: </w:t>
      </w:r>
      <w:r w:rsidRPr="00A816A1">
        <w:rPr>
          <w:rFonts w:ascii="Times New Roman" w:hAnsi="Times New Roman"/>
          <w:b/>
          <w:i/>
          <w:lang w:val="bg-BG" w:eastAsia="bg-BG"/>
        </w:rPr>
        <w:t xml:space="preserve">«Избор на изпълнител за </w:t>
      </w:r>
      <w:r w:rsidRPr="00A816A1">
        <w:rPr>
          <w:rFonts w:ascii="Times New Roman" w:hAnsi="Times New Roman"/>
          <w:b/>
          <w:i/>
          <w:color w:val="000000"/>
          <w:lang w:val="bg-BG" w:eastAsia="bg-BG"/>
        </w:rPr>
        <w:t>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 г</w:t>
      </w:r>
    </w:p>
    <w:p w:rsidR="00190B9B" w:rsidRPr="00A816A1" w:rsidRDefault="00190B9B" w:rsidP="004E2DFC">
      <w:pPr>
        <w:spacing w:after="0" w:line="240" w:lineRule="auto"/>
        <w:ind w:firstLine="709"/>
        <w:jc w:val="both"/>
        <w:rPr>
          <w:rFonts w:ascii="Times New Roman" w:hAnsi="Times New Roman"/>
          <w:bCs/>
          <w:lang w:val="bg-BG" w:eastAsia="bg-BG"/>
        </w:rPr>
      </w:pPr>
      <w:r w:rsidRPr="00A816A1">
        <w:rPr>
          <w:rFonts w:ascii="Times New Roman" w:hAnsi="Times New Roman"/>
          <w:lang w:val="bg-BG" w:eastAsia="bg-BG"/>
        </w:rPr>
        <w:t>Подробните условия по гаранциите са описани по-долу в настоящия раздел</w:t>
      </w:r>
      <w:r w:rsidRPr="00A816A1">
        <w:rPr>
          <w:rFonts w:ascii="Times New Roman" w:hAnsi="Times New Roman"/>
          <w:bCs/>
          <w:iCs/>
          <w:lang w:val="bg-BG" w:eastAsia="bg-BG"/>
        </w:rPr>
        <w:t>.</w:t>
      </w:r>
    </w:p>
    <w:p w:rsidR="00190B9B" w:rsidRPr="00A816A1" w:rsidRDefault="00190B9B" w:rsidP="004E2DFC">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w:t>
      </w:r>
      <w:bookmarkStart w:id="15" w:name="_Ref90223670"/>
      <w:r w:rsidRPr="00A816A1">
        <w:rPr>
          <w:rFonts w:ascii="Times New Roman" w:hAnsi="Times New Roman"/>
          <w:lang w:val="bg-BG" w:eastAsia="bg-BG"/>
        </w:rPr>
        <w:t>18</w:t>
      </w:r>
      <w:r w:rsidRPr="00A816A1">
        <w:rPr>
          <w:rFonts w:ascii="Times New Roman" w:hAnsi="Times New Roman"/>
          <w:bCs/>
          <w:lang w:val="bg-BG" w:eastAsia="bg-BG"/>
        </w:rPr>
        <w:t xml:space="preserve">. </w:t>
      </w:r>
      <w:r w:rsidRPr="00A816A1">
        <w:rPr>
          <w:rFonts w:ascii="Times New Roman" w:hAnsi="Times New Roman"/>
          <w:b/>
          <w:bCs/>
          <w:i/>
          <w:lang w:val="bg-BG" w:eastAsia="bg-BG"/>
        </w:rPr>
        <w:t xml:space="preserve">Документ за закупена документация за участие </w:t>
      </w:r>
      <w:r w:rsidRPr="00A816A1">
        <w:rPr>
          <w:rFonts w:ascii="Times New Roman" w:hAnsi="Times New Roman"/>
          <w:lang w:val="bg-BG" w:eastAsia="bg-BG"/>
        </w:rPr>
        <w:t>(копие)</w:t>
      </w:r>
      <w:bookmarkEnd w:id="15"/>
      <w:r w:rsidRPr="00A816A1">
        <w:rPr>
          <w:rFonts w:ascii="Times New Roman" w:hAnsi="Times New Roman"/>
          <w:lang w:val="bg-BG" w:eastAsia="bg-BG"/>
        </w:rPr>
        <w:t>.</w:t>
      </w:r>
    </w:p>
    <w:p w:rsidR="00190B9B" w:rsidRPr="00A816A1" w:rsidRDefault="00190B9B" w:rsidP="004E2DFC">
      <w:pPr>
        <w:spacing w:after="0" w:line="240" w:lineRule="auto"/>
        <w:ind w:firstLine="709"/>
        <w:jc w:val="both"/>
        <w:rPr>
          <w:rFonts w:ascii="Times New Roman" w:hAnsi="Times New Roman"/>
          <w:bCs/>
          <w:lang w:val="bg-BG" w:eastAsia="bg-BG"/>
        </w:rPr>
      </w:pPr>
      <w:r w:rsidRPr="00A816A1">
        <w:rPr>
          <w:rFonts w:ascii="Times New Roman" w:hAnsi="Times New Roman"/>
          <w:bCs/>
          <w:lang w:val="bg-BG" w:eastAsia="bg-BG"/>
        </w:rPr>
        <w:t xml:space="preserve">2.1.19. </w:t>
      </w:r>
      <w:r w:rsidRPr="00A816A1">
        <w:rPr>
          <w:rFonts w:ascii="Times New Roman" w:hAnsi="Times New Roman"/>
          <w:b/>
          <w:bCs/>
          <w:i/>
          <w:lang w:val="bg-BG" w:eastAsia="bg-BG"/>
        </w:rPr>
        <w:t xml:space="preserve">Изрично, нотариално заверено пълномощно на лицето, което е упълномощено да представлява участника в настоящата процедура </w:t>
      </w:r>
      <w:r w:rsidRPr="00A816A1">
        <w:rPr>
          <w:rFonts w:ascii="Times New Roman" w:hAnsi="Times New Roman"/>
          <w:bCs/>
          <w:lang w:val="bg-BG" w:eastAsia="bg-BG"/>
        </w:rPr>
        <w:t>(в случай на упълномощаване);</w:t>
      </w:r>
    </w:p>
    <w:p w:rsidR="00190B9B" w:rsidRPr="00A816A1" w:rsidRDefault="00190B9B" w:rsidP="004E2DFC">
      <w:pPr>
        <w:spacing w:after="0" w:line="240" w:lineRule="auto"/>
        <w:ind w:firstLine="709"/>
        <w:jc w:val="both"/>
        <w:rPr>
          <w:rFonts w:ascii="Times New Roman" w:hAnsi="Times New Roman"/>
          <w:bCs/>
          <w:i/>
          <w:lang w:val="bg-BG" w:eastAsia="bg-BG"/>
        </w:rPr>
      </w:pPr>
      <w:r w:rsidRPr="00A816A1">
        <w:rPr>
          <w:rFonts w:ascii="Times New Roman" w:hAnsi="Times New Roman"/>
          <w:bCs/>
          <w:lang w:val="bg-BG" w:eastAsia="bg-BG"/>
        </w:rPr>
        <w:t xml:space="preserve">2.1.20. </w:t>
      </w:r>
      <w:r w:rsidRPr="00A816A1">
        <w:rPr>
          <w:rFonts w:ascii="Times New Roman" w:hAnsi="Times New Roman"/>
          <w:b/>
          <w:i/>
          <w:lang w:val="bg-BG" w:eastAsia="bg-BG"/>
        </w:rPr>
        <w:t>Декл</w:t>
      </w:r>
      <w:r>
        <w:rPr>
          <w:rFonts w:ascii="Times New Roman" w:hAnsi="Times New Roman"/>
          <w:b/>
          <w:i/>
          <w:lang w:val="bg-BG" w:eastAsia="bg-BG"/>
        </w:rPr>
        <w:t xml:space="preserve">арация за приемане на условията </w:t>
      </w:r>
      <w:r w:rsidRPr="00A816A1">
        <w:rPr>
          <w:rFonts w:ascii="Times New Roman" w:hAnsi="Times New Roman"/>
          <w:b/>
          <w:i/>
          <w:lang w:val="bg-BG" w:eastAsia="bg-BG"/>
        </w:rPr>
        <w:t>в</w:t>
      </w:r>
      <w:r>
        <w:rPr>
          <w:rFonts w:ascii="Times New Roman" w:hAnsi="Times New Roman"/>
          <w:b/>
          <w:i/>
          <w:lang w:val="bg-BG" w:eastAsia="bg-BG"/>
        </w:rPr>
        <w:t xml:space="preserve"> </w:t>
      </w:r>
      <w:r w:rsidRPr="00A816A1">
        <w:rPr>
          <w:rFonts w:ascii="Times New Roman" w:hAnsi="Times New Roman"/>
          <w:b/>
          <w:i/>
          <w:lang w:val="bg-BG" w:eastAsia="bg-BG"/>
        </w:rPr>
        <w:t xml:space="preserve">проекта на договор </w:t>
      </w:r>
      <w:r w:rsidRPr="00A816A1">
        <w:rPr>
          <w:rFonts w:ascii="Times New Roman" w:hAnsi="Times New Roman"/>
          <w:b/>
          <w:bCs/>
          <w:lang w:val="bg-BG" w:eastAsia="bg-BG"/>
        </w:rPr>
        <w:t>(</w:t>
      </w:r>
      <w:r w:rsidRPr="00A816A1">
        <w:rPr>
          <w:rFonts w:ascii="Times New Roman" w:hAnsi="Times New Roman"/>
          <w:bCs/>
          <w:lang w:val="bg-BG" w:eastAsia="bg-BG"/>
        </w:rPr>
        <w:t>Образец № 18)</w:t>
      </w:r>
    </w:p>
    <w:p w:rsidR="00190B9B" w:rsidRPr="00A816A1" w:rsidRDefault="00190B9B" w:rsidP="004E2DFC">
      <w:pPr>
        <w:tabs>
          <w:tab w:val="left" w:pos="1080"/>
        </w:tabs>
        <w:spacing w:after="0" w:line="240" w:lineRule="auto"/>
        <w:ind w:firstLine="709"/>
        <w:rPr>
          <w:rFonts w:ascii="Times New Roman" w:hAnsi="Times New Roman"/>
          <w:b/>
          <w:i/>
          <w:lang w:val="bg-BG" w:eastAsia="bg-BG"/>
        </w:rPr>
      </w:pPr>
    </w:p>
    <w:p w:rsidR="00190B9B" w:rsidRPr="00A816A1" w:rsidRDefault="00190B9B" w:rsidP="004E2DFC">
      <w:pPr>
        <w:tabs>
          <w:tab w:val="left" w:pos="1080"/>
        </w:tabs>
        <w:spacing w:after="0" w:line="240" w:lineRule="auto"/>
        <w:ind w:firstLine="709"/>
        <w:jc w:val="both"/>
        <w:rPr>
          <w:rFonts w:ascii="Times New Roman" w:hAnsi="Times New Roman"/>
          <w:lang w:val="bg-BG" w:eastAsia="bg-BG"/>
        </w:rPr>
      </w:pPr>
      <w:r w:rsidRPr="00A816A1">
        <w:rPr>
          <w:rFonts w:ascii="Times New Roman" w:hAnsi="Times New Roman"/>
          <w:b/>
          <w:i/>
          <w:lang w:val="bg-BG" w:eastAsia="bg-BG"/>
        </w:rPr>
        <w:t>2.2. Плик № 2 „Предложение за изпълнение на поръчката”</w:t>
      </w:r>
    </w:p>
    <w:p w:rsidR="00190B9B" w:rsidRPr="00A816A1" w:rsidRDefault="00190B9B" w:rsidP="004E2DFC">
      <w:pPr>
        <w:tabs>
          <w:tab w:val="left" w:pos="1134"/>
        </w:tabs>
        <w:spacing w:after="0" w:line="240" w:lineRule="auto"/>
        <w:ind w:firstLine="709"/>
        <w:jc w:val="both"/>
        <w:rPr>
          <w:rFonts w:ascii="Times New Roman" w:hAnsi="Times New Roman"/>
          <w:bCs/>
          <w:lang w:val="bg-BG" w:eastAsia="bg-BG"/>
        </w:rPr>
      </w:pPr>
      <w:r w:rsidRPr="00A816A1">
        <w:rPr>
          <w:rFonts w:ascii="Times New Roman" w:hAnsi="Times New Roman"/>
          <w:b/>
          <w:bCs/>
          <w:i/>
          <w:lang w:val="bg-BG" w:eastAsia="bg-BG"/>
        </w:rPr>
        <w:t xml:space="preserve">Техническото предложение </w:t>
      </w:r>
      <w:r w:rsidRPr="00A816A1">
        <w:rPr>
          <w:rFonts w:ascii="Times New Roman" w:hAnsi="Times New Roman"/>
          <w:lang w:val="bg-BG" w:eastAsia="bg-BG"/>
        </w:rPr>
        <w:t xml:space="preserve">следва да бъде изготвено по образеца от настоящата документация </w:t>
      </w:r>
      <w:r w:rsidRPr="00A816A1">
        <w:rPr>
          <w:rFonts w:ascii="Times New Roman" w:hAnsi="Times New Roman"/>
          <w:bCs/>
          <w:lang w:val="bg-BG" w:eastAsia="bg-BG"/>
        </w:rPr>
        <w:t xml:space="preserve">(Образец № 19). </w:t>
      </w:r>
    </w:p>
    <w:p w:rsidR="00190B9B" w:rsidRPr="00A816A1" w:rsidRDefault="00190B9B" w:rsidP="004E2DFC">
      <w:pPr>
        <w:spacing w:after="0" w:line="240" w:lineRule="auto"/>
        <w:ind w:firstLine="709"/>
        <w:jc w:val="both"/>
        <w:rPr>
          <w:rFonts w:ascii="Times New Roman" w:hAnsi="Times New Roman"/>
          <w:lang w:val="bg-BG" w:eastAsia="bg-BG"/>
        </w:rPr>
      </w:pPr>
      <w:r w:rsidRPr="00A816A1">
        <w:rPr>
          <w:rFonts w:ascii="Times New Roman" w:hAnsi="Times New Roman"/>
          <w:bCs/>
          <w:lang w:val="bg-BG" w:eastAsia="bg-BG"/>
        </w:rPr>
        <w:t xml:space="preserve">В техническото предложение участниците следва да предложат </w:t>
      </w:r>
      <w:r w:rsidRPr="00A816A1">
        <w:rPr>
          <w:rFonts w:ascii="Times New Roman" w:hAnsi="Times New Roman"/>
          <w:lang w:val="bg-BG" w:eastAsia="bg-BG"/>
        </w:rPr>
        <w:t>срок за изпълнение на дейностите по създаване на горска култура в календарни дни.</w:t>
      </w:r>
    </w:p>
    <w:p w:rsidR="00190B9B" w:rsidRPr="00A816A1" w:rsidRDefault="00190B9B" w:rsidP="004E2DFC">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Всеки участник следва да предложи срок за изпълнение в календарни дни за приключване на пълния обем дейности по Технологичните планове за залесяване и количествените сметки, за изпълнението на всичките дейности.</w:t>
      </w:r>
    </w:p>
    <w:p w:rsidR="00190B9B" w:rsidRPr="00A816A1" w:rsidRDefault="00190B9B" w:rsidP="004F167D">
      <w:pPr>
        <w:spacing w:after="0" w:line="240" w:lineRule="auto"/>
        <w:ind w:firstLine="720"/>
        <w:jc w:val="both"/>
        <w:rPr>
          <w:rFonts w:ascii="Times New Roman" w:hAnsi="Times New Roman"/>
          <w:spacing w:val="4"/>
          <w:lang w:val="bg-BG" w:eastAsia="bg-BG"/>
        </w:rPr>
      </w:pPr>
      <w:r w:rsidRPr="00A816A1">
        <w:rPr>
          <w:rFonts w:ascii="Times New Roman" w:hAnsi="Times New Roman"/>
          <w:bCs/>
          <w:i/>
          <w:lang w:val="bg-BG" w:eastAsia="bg-BG"/>
        </w:rPr>
        <w:t xml:space="preserve">Предложения </w:t>
      </w:r>
      <w:r w:rsidRPr="00A816A1">
        <w:rPr>
          <w:rFonts w:ascii="Times New Roman" w:hAnsi="Times New Roman"/>
          <w:i/>
          <w:lang w:val="bg-BG"/>
        </w:rPr>
        <w:t>срок за изпълнение на дейностите по създаване на горска култура, не може да бъде по-малък от</w:t>
      </w:r>
      <w:r w:rsidRPr="00A816A1">
        <w:rPr>
          <w:rFonts w:ascii="Times New Roman" w:hAnsi="Times New Roman"/>
          <w:b/>
          <w:i/>
          <w:lang w:val="bg-BG"/>
        </w:rPr>
        <w:t xml:space="preserve"> 210 календарни дни.</w:t>
      </w:r>
    </w:p>
    <w:p w:rsidR="00190B9B" w:rsidRPr="00A816A1" w:rsidRDefault="00190B9B" w:rsidP="004F167D">
      <w:pPr>
        <w:spacing w:after="0" w:line="240" w:lineRule="auto"/>
        <w:ind w:firstLine="720"/>
        <w:jc w:val="both"/>
        <w:rPr>
          <w:rFonts w:ascii="Times New Roman" w:hAnsi="Times New Roman"/>
          <w:b/>
          <w:lang w:val="bg-BG" w:eastAsia="bg-BG"/>
        </w:rPr>
      </w:pPr>
      <w:r w:rsidRPr="00A816A1">
        <w:rPr>
          <w:rFonts w:ascii="Times New Roman" w:hAnsi="Times New Roman"/>
          <w:b/>
          <w:lang w:val="bg-BG" w:eastAsia="bg-BG"/>
        </w:rPr>
        <w:t xml:space="preserve">Срок за изпълнение на поръчката - до </w:t>
      </w:r>
      <w:r w:rsidRPr="00A816A1">
        <w:rPr>
          <w:rFonts w:ascii="Times New Roman" w:hAnsi="Times New Roman"/>
          <w:b/>
          <w:u w:val="single"/>
          <w:lang w:val="bg-BG" w:eastAsia="bg-BG"/>
        </w:rPr>
        <w:t>31.07.2015г.</w:t>
      </w:r>
    </w:p>
    <w:p w:rsidR="00190B9B" w:rsidRPr="00A816A1" w:rsidRDefault="00190B9B" w:rsidP="004F167D">
      <w:pPr>
        <w:spacing w:after="0" w:line="240" w:lineRule="auto"/>
        <w:ind w:firstLine="540"/>
        <w:jc w:val="both"/>
        <w:rPr>
          <w:rFonts w:ascii="Times New Roman" w:hAnsi="Times New Roman"/>
          <w:lang w:val="bg-BG" w:eastAsia="bg-BG"/>
        </w:rPr>
      </w:pPr>
    </w:p>
    <w:p w:rsidR="00190B9B" w:rsidRPr="00A816A1" w:rsidRDefault="00190B9B" w:rsidP="004F167D">
      <w:pPr>
        <w:spacing w:after="0" w:line="240" w:lineRule="auto"/>
        <w:ind w:firstLine="709"/>
        <w:rPr>
          <w:rFonts w:ascii="Times New Roman" w:hAnsi="Times New Roman"/>
          <w:bCs/>
          <w:i/>
          <w:u w:val="single"/>
          <w:lang w:val="bg-BG" w:eastAsia="bg-BG"/>
        </w:rPr>
      </w:pPr>
      <w:r w:rsidRPr="00A816A1">
        <w:rPr>
          <w:rFonts w:ascii="Times New Roman" w:hAnsi="Times New Roman"/>
          <w:b/>
          <w:i/>
          <w:lang w:val="bg-BG" w:eastAsia="bg-BG"/>
        </w:rPr>
        <w:t>2.3. Плик №3</w:t>
      </w:r>
      <w:r w:rsidRPr="00A816A1">
        <w:rPr>
          <w:rFonts w:ascii="Times New Roman" w:hAnsi="Times New Roman"/>
          <w:i/>
          <w:lang w:val="bg-BG" w:eastAsia="bg-BG"/>
        </w:rPr>
        <w:t>: „</w:t>
      </w:r>
      <w:r w:rsidRPr="00A816A1">
        <w:rPr>
          <w:rFonts w:ascii="Times New Roman" w:hAnsi="Times New Roman"/>
          <w:b/>
          <w:i/>
          <w:lang w:val="bg-BG" w:eastAsia="bg-BG"/>
        </w:rPr>
        <w:t>Предлагана цена</w:t>
      </w:r>
      <w:r w:rsidRPr="00A816A1">
        <w:rPr>
          <w:rFonts w:ascii="Times New Roman" w:hAnsi="Times New Roman"/>
          <w:i/>
          <w:lang w:val="bg-BG" w:eastAsia="bg-BG"/>
        </w:rPr>
        <w:t>”</w:t>
      </w:r>
    </w:p>
    <w:p w:rsidR="00190B9B" w:rsidRPr="00A816A1" w:rsidRDefault="00190B9B" w:rsidP="004F167D">
      <w:pPr>
        <w:spacing w:after="0" w:line="240" w:lineRule="auto"/>
        <w:ind w:firstLine="709"/>
        <w:jc w:val="both"/>
        <w:rPr>
          <w:rFonts w:ascii="Times New Roman" w:hAnsi="Times New Roman"/>
          <w:b/>
          <w:bCs/>
          <w:lang w:val="bg-BG" w:eastAsia="bg-BG"/>
        </w:rPr>
      </w:pPr>
      <w:r w:rsidRPr="00A816A1">
        <w:rPr>
          <w:rFonts w:ascii="Times New Roman" w:hAnsi="Times New Roman"/>
          <w:b/>
          <w:bCs/>
          <w:lang w:val="bg-BG" w:eastAsia="bg-BG"/>
        </w:rPr>
        <w:t xml:space="preserve">Ценовата оферта </w:t>
      </w:r>
      <w:r w:rsidRPr="00A816A1">
        <w:rPr>
          <w:rFonts w:ascii="Times New Roman" w:hAnsi="Times New Roman"/>
          <w:lang w:val="bg-BG" w:eastAsia="bg-BG"/>
        </w:rPr>
        <w:t>се подготвя от участника на хартиен носител (Образец № 20) от настоящата документация и съпътстващите го приложения</w:t>
      </w:r>
      <w:r w:rsidRPr="00A816A1">
        <w:rPr>
          <w:rFonts w:ascii="Times New Roman" w:hAnsi="Times New Roman"/>
          <w:b/>
          <w:bCs/>
          <w:lang w:val="bg-BG" w:eastAsia="bg-BG"/>
        </w:rPr>
        <w:t>.</w:t>
      </w:r>
    </w:p>
    <w:p w:rsidR="00190B9B" w:rsidRPr="00A816A1" w:rsidRDefault="00190B9B" w:rsidP="004F167D">
      <w:pPr>
        <w:tabs>
          <w:tab w:val="left" w:pos="0"/>
        </w:tabs>
        <w:spacing w:after="0" w:line="240" w:lineRule="auto"/>
        <w:ind w:firstLine="709"/>
        <w:jc w:val="both"/>
        <w:rPr>
          <w:rFonts w:ascii="Times New Roman" w:hAnsi="Times New Roman"/>
          <w:lang w:val="bg-BG" w:eastAsia="bg-BG"/>
        </w:rPr>
      </w:pPr>
      <w:r w:rsidRPr="00A816A1">
        <w:rPr>
          <w:rFonts w:ascii="Times New Roman" w:hAnsi="Times New Roman"/>
          <w:u w:val="single"/>
          <w:lang w:val="bg-BG" w:eastAsia="bg-BG"/>
        </w:rPr>
        <w:t>Извън плик № 3 с надпис “Предлагана цена” не трябва да е посочена никаква информация относно цената</w:t>
      </w:r>
      <w:r w:rsidRPr="00A816A1">
        <w:rPr>
          <w:rFonts w:ascii="Times New Roman" w:hAnsi="Times New Roman"/>
          <w:lang w:val="bg-BG" w:eastAsia="bg-BG"/>
        </w:rPr>
        <w:t>.</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 xml:space="preserve">Количествено-стойностните сметки по имоти, трябва да бъдат изготвени съгласно образец </w:t>
      </w:r>
      <w:r w:rsidRPr="00A816A1">
        <w:rPr>
          <w:rFonts w:ascii="Times New Roman" w:hAnsi="Times New Roman"/>
          <w:i/>
          <w:lang w:val="bg-BG"/>
        </w:rPr>
        <w:t>Приложение № 2.</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Количествено-стойностните сметки трябва да съдържат всички дейности, посочени в общата количествено-стойностна сметка, технологичните планове за залесяване на имотите, техническите спецификации на обектите и описанието на предмета на поръчката.</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Участниците предлагат цена в рамките на одобрената сума за финансиране, посочена в обявлението.</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 xml:space="preserve">Всички количествено-стойностни сметки трябва да съдържат единична и обща цена за всяка отделна дейност и обща цена /без ДДС/, съгласно образеца. Позиции, за които няма попълнени стойности или цени, при тяхното изпълнение няма да бъдат заплащани от възложителя и ще бъде считано, че са покрити от другите стойности и цени, посочени в общата количествено-стойностна сметка. </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Цените за всяка позиция от количествено-стойностните сметки са пределни /фиксират се с подписване на договора/ и не подлежат на промяна. Доказват се по време на изпълнение на договора на база отчетни документи, които са двустранно подписани.</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При изпълнението на проекта не се предвиждат непредвидени разходи.</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Допуснати в офертата технически грешки и пропуски в определянето на цената са за сметка на участниците.</w:t>
      </w:r>
    </w:p>
    <w:p w:rsidR="00190B9B" w:rsidRPr="00A816A1" w:rsidRDefault="00190B9B" w:rsidP="004F167D">
      <w:pPr>
        <w:spacing w:after="0" w:line="240" w:lineRule="auto"/>
        <w:ind w:firstLine="708"/>
        <w:jc w:val="both"/>
        <w:rPr>
          <w:rFonts w:ascii="Times New Roman" w:hAnsi="Times New Roman"/>
          <w:lang w:val="bg-BG"/>
        </w:rPr>
      </w:pPr>
      <w:r w:rsidRPr="00A816A1">
        <w:rPr>
          <w:rFonts w:ascii="Times New Roman" w:hAnsi="Times New Roman"/>
          <w:lang w:val="bg-BG"/>
        </w:rPr>
        <w:t xml:space="preserve">При несъответствие между единична и обща цена, ще се взема предвид единичната. При несъответствие между цифровата и изписаната словом цена, ще се взема предвид изписаната словом. </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
          <w:bCs/>
          <w:iCs/>
          <w:lang w:val="bg-BG" w:eastAsia="bg-BG"/>
        </w:rPr>
        <w:t>3. Специфични изисквания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3.1. Поръчката не включва обособени позиции</w:t>
      </w:r>
      <w:bookmarkStart w:id="16" w:name="_Ref90222808"/>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3.2. Възложителят не приема представянето на варианти на офертите.</w:t>
      </w:r>
    </w:p>
    <w:p w:rsidR="00190B9B" w:rsidRPr="00A816A1" w:rsidRDefault="00190B9B" w:rsidP="004F167D">
      <w:pPr>
        <w:tabs>
          <w:tab w:val="left" w:pos="-1701"/>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3.3. Офертата следва да бъде номерирана на всяка страница и да се представи в един оригинал.</w:t>
      </w:r>
    </w:p>
    <w:bookmarkEnd w:id="16"/>
    <w:p w:rsidR="00190B9B" w:rsidRPr="00A816A1" w:rsidRDefault="00190B9B" w:rsidP="004F167D">
      <w:pPr>
        <w:spacing w:after="0" w:line="240" w:lineRule="auto"/>
        <w:ind w:firstLine="709"/>
        <w:jc w:val="both"/>
        <w:rPr>
          <w:rFonts w:ascii="Times New Roman" w:hAnsi="Times New Roman"/>
          <w:b/>
          <w:i/>
          <w:lang w:val="bg-BG" w:eastAsia="bg-BG"/>
        </w:rPr>
      </w:pPr>
    </w:p>
    <w:p w:rsidR="00190B9B" w:rsidRPr="00A816A1" w:rsidRDefault="00190B9B" w:rsidP="004F167D">
      <w:pPr>
        <w:tabs>
          <w:tab w:val="left" w:pos="-1701"/>
        </w:tabs>
        <w:spacing w:after="0" w:line="240" w:lineRule="auto"/>
        <w:ind w:firstLine="709"/>
        <w:jc w:val="center"/>
        <w:rPr>
          <w:rFonts w:ascii="Times New Roman" w:hAnsi="Times New Roman"/>
          <w:b/>
          <w:i/>
          <w:lang w:val="bg-BG" w:eastAsia="bg-BG"/>
        </w:rPr>
      </w:pPr>
      <w:r w:rsidRPr="00A816A1">
        <w:rPr>
          <w:rFonts w:ascii="Times New Roman" w:hAnsi="Times New Roman"/>
          <w:b/>
          <w:i/>
          <w:lang w:val="bg-BG" w:eastAsia="bg-BG"/>
        </w:rPr>
        <w:t xml:space="preserve">В) Място, срок и цена за получаване на документацията за участие. Разяснения по документацията за участие. </w:t>
      </w:r>
    </w:p>
    <w:p w:rsidR="00190B9B" w:rsidRPr="00A816A1" w:rsidRDefault="00190B9B" w:rsidP="004F167D">
      <w:pPr>
        <w:spacing w:after="0" w:line="240" w:lineRule="auto"/>
        <w:ind w:firstLine="709"/>
        <w:jc w:val="both"/>
        <w:rPr>
          <w:rFonts w:ascii="Times New Roman" w:hAnsi="Times New Roman"/>
          <w:b/>
          <w:lang w:val="bg-BG" w:eastAsia="bg-BG"/>
        </w:rPr>
      </w:pPr>
      <w:bookmarkStart w:id="17" w:name="_Toc299312429"/>
      <w:r w:rsidRPr="00A816A1">
        <w:rPr>
          <w:rFonts w:ascii="Times New Roman" w:hAnsi="Times New Roman"/>
          <w:b/>
          <w:lang w:val="bg-BG" w:eastAsia="bg-BG"/>
        </w:rPr>
        <w:t>1. Място, срок и цена за получаване на документацията за участие</w:t>
      </w:r>
    </w:p>
    <w:p w:rsidR="00190B9B" w:rsidRPr="00DC7EB4" w:rsidRDefault="00190B9B" w:rsidP="004F167D">
      <w:pPr>
        <w:spacing w:after="0" w:line="240" w:lineRule="auto"/>
        <w:ind w:firstLine="709"/>
        <w:jc w:val="both"/>
        <w:rPr>
          <w:rFonts w:ascii="Times New Roman" w:hAnsi="Times New Roman"/>
          <w:lang w:val="bg-BG" w:eastAsia="bg-BG"/>
        </w:rPr>
      </w:pPr>
      <w:r w:rsidRPr="00DC7EB4">
        <w:rPr>
          <w:rFonts w:ascii="Times New Roman" w:hAnsi="Times New Roman"/>
          <w:lang w:val="bg-BG" w:eastAsia="bg-BG"/>
        </w:rPr>
        <w:t xml:space="preserve">1.1. Заинтересуваните лица могат да закупят копия от документацията за участие в стая 311 на Община Раднево, на адрес: гр. Раднево, ул. “М. Станев” № 1, всеки работен ден между 8:30 ч. и 17:00 ч. до </w:t>
      </w:r>
      <w:r>
        <w:rPr>
          <w:rFonts w:ascii="Times New Roman" w:hAnsi="Times New Roman"/>
          <w:lang w:val="bg-BG" w:eastAsia="bg-BG"/>
        </w:rPr>
        <w:t>04</w:t>
      </w:r>
      <w:r w:rsidRPr="00DC7EB4">
        <w:rPr>
          <w:rFonts w:ascii="Times New Roman" w:hAnsi="Times New Roman"/>
          <w:lang w:val="bg-BG" w:eastAsia="bg-BG"/>
        </w:rPr>
        <w:t>.0</w:t>
      </w:r>
      <w:r>
        <w:rPr>
          <w:rFonts w:ascii="Times New Roman" w:hAnsi="Times New Roman"/>
          <w:lang w:val="bg-BG" w:eastAsia="bg-BG"/>
        </w:rPr>
        <w:t>7</w:t>
      </w:r>
      <w:r w:rsidRPr="00DC7EB4">
        <w:rPr>
          <w:rFonts w:ascii="Times New Roman" w:hAnsi="Times New Roman"/>
          <w:lang w:val="bg-BG" w:eastAsia="bg-BG"/>
        </w:rPr>
        <w:t>.2014г. вкл., срещу заплащане в касата на Общината или по банкова сметка: BG 12 SOMB9130 8442 2786 44 вид плащане 44 70 00BICSOMBBGSF при „Общинска банка” АД, Офис гр. Раднево, на цена в размер на 7.20лв. (седем лева и 20ст.) с ДДС за всеки отделен комплект, най-късно до часа и датата, посочени в обявлението за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DC7EB4">
        <w:rPr>
          <w:rFonts w:ascii="Times New Roman" w:hAnsi="Times New Roman"/>
          <w:lang w:val="bg-BG" w:eastAsia="bg-BG"/>
        </w:rPr>
        <w:t>1.2. Възложителят не може да откаже изпращане на документацията за сметка на лицето отправило искането съгласно чл. 28, ал. 4 от ЗОП. Изпращането на документацията става за сметка на лицето, след получаване на писмено искане с приложено платежно нареждане за внесена сума за закупуване на документацията, в което лицето трябва да посочи необходимата информация за участника: име, адрес, телефон, факс, лице за контакт, както и да посочи куриерската служба, с която следва да бъде</w:t>
      </w:r>
      <w:r w:rsidRPr="00A816A1">
        <w:rPr>
          <w:rFonts w:ascii="Times New Roman" w:hAnsi="Times New Roman"/>
          <w:lang w:val="bg-BG" w:eastAsia="bg-BG"/>
        </w:rPr>
        <w:t xml:space="preserve"> изпратена документацията за участие.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1.3. След заплащането на документацията за участие по банков път, Участникът следва да изпрати искане/писмо до Възложителя, с минимално съдържание от: цитиран адрес за кореспонденция, име и обект/предмет на обществената поръчка и документ удостоверяващ, заплащането/закупуването на документацията за участие. Искането/Писмото може да бъде изпратено и по</w:t>
      </w:r>
      <w:r>
        <w:rPr>
          <w:rFonts w:ascii="Times New Roman" w:hAnsi="Times New Roman"/>
          <w:lang w:val="bg-BG" w:eastAsia="bg-BG"/>
        </w:rPr>
        <w:t xml:space="preserve"> </w:t>
      </w:r>
      <w:r w:rsidRPr="00A816A1">
        <w:rPr>
          <w:rFonts w:ascii="Times New Roman" w:hAnsi="Times New Roman"/>
          <w:lang w:val="bg-BG" w:eastAsia="bg-BG"/>
        </w:rPr>
        <w:t>факса на Възложителя, който факс е цитиран в Обявлението;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1.4. Документацията за участие може да се закупува до 10 (десет) дни, съгласно чл. 28, ал. 6 от ЗОП преди изтичане на срока за получаване на офертите.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1.5. Лицата имат право да разгледат документацията преди да я закупят.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1.6. Предварителния преглед на документацията се извършва на мястото на закупуването.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1.7. Достъп до документацията за участие в електронен формат, може да бъде намерен на интернет страницата на</w:t>
      </w:r>
      <w:r>
        <w:rPr>
          <w:rFonts w:ascii="Times New Roman" w:hAnsi="Times New Roman"/>
          <w:lang w:val="bg-BG" w:eastAsia="bg-BG"/>
        </w:rPr>
        <w:t xml:space="preserve"> </w:t>
      </w:r>
      <w:r w:rsidRPr="00A816A1">
        <w:rPr>
          <w:rFonts w:ascii="Times New Roman" w:hAnsi="Times New Roman"/>
          <w:lang w:val="bg-BG" w:eastAsia="bg-BG"/>
        </w:rPr>
        <w:t xml:space="preserve">Община Раднево - </w:t>
      </w:r>
      <w:r w:rsidRPr="00A816A1">
        <w:rPr>
          <w:rFonts w:ascii="Times New Roman" w:hAnsi="Times New Roman"/>
          <w:i/>
          <w:iCs/>
          <w:lang w:val="bg-BG" w:eastAsia="bg-BG"/>
        </w:rPr>
        <w:t>obshtina.radnevo.net</w:t>
      </w:r>
      <w:r>
        <w:rPr>
          <w:rFonts w:ascii="Times New Roman" w:hAnsi="Times New Roman"/>
          <w:i/>
          <w:iCs/>
          <w:lang w:val="bg-BG" w:eastAsia="bg-BG"/>
        </w:rPr>
        <w:t xml:space="preserve">, </w:t>
      </w:r>
      <w:r>
        <w:rPr>
          <w:rFonts w:ascii="Times New Roman" w:hAnsi="Times New Roman"/>
          <w:i/>
          <w:iCs/>
          <w:lang w:eastAsia="bg-BG"/>
        </w:rPr>
        <w:t xml:space="preserve">radnevo.acstre.com </w:t>
      </w:r>
      <w:r w:rsidRPr="00A816A1">
        <w:rPr>
          <w:rFonts w:ascii="Times New Roman" w:hAnsi="Times New Roman"/>
          <w:lang w:val="bg-BG" w:eastAsia="bg-BG"/>
        </w:rPr>
        <w:t>– раздел „Обществени поръчки”, като желаещите да подадат оферта участници, задължително следва да закупят същата в указания в обявлението срок.</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1.8. Документация за участие се предоставя на заинтересованото лице след представяне на платежно нареждане, че документацията е заплатена.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1.9. В случай, че участникът е обединение, е достатъчно един член на обединението да е закупил документацията за участие</w:t>
      </w:r>
    </w:p>
    <w:p w:rsidR="00190B9B" w:rsidRPr="00A816A1" w:rsidRDefault="00190B9B" w:rsidP="004F167D">
      <w:pPr>
        <w:spacing w:after="0" w:line="240" w:lineRule="auto"/>
        <w:ind w:firstLine="709"/>
        <w:rPr>
          <w:rFonts w:ascii="Times New Roman" w:hAnsi="Times New Roman"/>
          <w:b/>
          <w:lang w:val="bg-BG" w:eastAsia="bg-BG"/>
        </w:rPr>
      </w:pP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2 Искания на промени и ред за получаване разяснения по обявлението и документацията за участие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 Възложителят може, по собствена инициатива или по предложение на заинтересованото лице, еднократно да направи промени в обявлението и/или документацията на обществена поръчка, свързани с осигуряване законосъобразност на процедурата, отстраняване на пропуски или явна фактическа грешка.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2.2. Всяко заинтересовано лице може да направи предложение за промени в обявлението и/или документацията в 10-дневен срок от публикуването на обявлението за откриване на процедурата.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2.3. Промените се извършват чрез решение за промяна, което се публикува в Регистъра на обществените поръчки в 14-дневен срок от публикуване на обявлението за откриване на процедурата.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2.4. С решението за промяна възложителят няма право да променя дейностите и/или доставките по обявения предмет на поръчката.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2.5. В решението възложителят определя и нов срок за получаване на оферти за участие, който не може да бъде по-кратък от първоначално определения.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2.6. Възложителят може да не определя нов срок, когато промените не засягат критериите за подбор, изискванията към офертата или изпълнението на поръчката.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2.7. След изтичането на</w:t>
      </w:r>
      <w:r>
        <w:rPr>
          <w:rFonts w:ascii="Times New Roman" w:hAnsi="Times New Roman"/>
          <w:lang w:val="bg-BG" w:eastAsia="bg-BG"/>
        </w:rPr>
        <w:t xml:space="preserve"> </w:t>
      </w:r>
      <w:r w:rsidRPr="00A816A1">
        <w:rPr>
          <w:rFonts w:ascii="Times New Roman" w:hAnsi="Times New Roman"/>
          <w:lang w:val="bg-BG" w:eastAsia="bg-BG"/>
        </w:rPr>
        <w:t>срока по т. 2.3 възложителят може да публикува решение за промяна само когато удължава обявените срокове в процедурата.</w:t>
      </w:r>
    </w:p>
    <w:p w:rsidR="00190B9B" w:rsidRPr="00A816A1" w:rsidRDefault="00190B9B" w:rsidP="00927AEA">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2.8. Възложителят е длъжен да удължи обявените срокове в процедурата:</w:t>
      </w:r>
    </w:p>
    <w:p w:rsidR="00190B9B" w:rsidRPr="00A816A1" w:rsidRDefault="00190B9B" w:rsidP="00927AEA">
      <w:pPr>
        <w:spacing w:after="0" w:line="240" w:lineRule="auto"/>
        <w:ind w:left="720" w:firstLine="720"/>
        <w:jc w:val="both"/>
        <w:rPr>
          <w:rFonts w:ascii="Times New Roman" w:hAnsi="Times New Roman"/>
          <w:lang w:val="bg-BG" w:eastAsia="bg-BG"/>
        </w:rPr>
      </w:pPr>
      <w:r w:rsidRPr="00A816A1">
        <w:rPr>
          <w:rFonts w:ascii="Times New Roman" w:hAnsi="Times New Roman"/>
          <w:lang w:val="bg-BG" w:eastAsia="bg-BG"/>
        </w:rPr>
        <w:t>1.</w:t>
      </w:r>
      <w:r>
        <w:rPr>
          <w:rFonts w:ascii="Times New Roman" w:hAnsi="Times New Roman"/>
          <w:lang w:val="bg-BG" w:eastAsia="bg-BG"/>
        </w:rPr>
        <w:t xml:space="preserve"> </w:t>
      </w:r>
      <w:r w:rsidRPr="00A816A1">
        <w:rPr>
          <w:rFonts w:ascii="Times New Roman" w:hAnsi="Times New Roman"/>
          <w:lang w:val="bg-BG" w:eastAsia="bg-BG"/>
        </w:rPr>
        <w:t>когато се установи, че първоначално определеният срок е недостатъчен за изготвяне на офертите, включително поради необходимост от разглеждане на място на допълнителни документи към документацията или оглед на мястото на изпълнение;</w:t>
      </w:r>
    </w:p>
    <w:p w:rsidR="00190B9B" w:rsidRPr="00A816A1" w:rsidRDefault="00190B9B" w:rsidP="00927AEA">
      <w:pPr>
        <w:spacing w:after="0" w:line="240" w:lineRule="auto"/>
        <w:ind w:left="720" w:firstLine="720"/>
        <w:jc w:val="both"/>
        <w:rPr>
          <w:rFonts w:ascii="Times New Roman" w:hAnsi="Times New Roman"/>
          <w:lang w:val="bg-BG" w:eastAsia="bg-BG"/>
        </w:rPr>
      </w:pPr>
      <w:r w:rsidRPr="00A816A1">
        <w:rPr>
          <w:rFonts w:ascii="Times New Roman" w:hAnsi="Times New Roman"/>
          <w:lang w:val="bg-BG" w:eastAsia="bg-BG"/>
        </w:rPr>
        <w:t>2.</w:t>
      </w:r>
      <w:r>
        <w:rPr>
          <w:rFonts w:ascii="Times New Roman" w:hAnsi="Times New Roman"/>
          <w:lang w:val="bg-BG" w:eastAsia="bg-BG"/>
        </w:rPr>
        <w:t xml:space="preserve"> </w:t>
      </w:r>
      <w:r w:rsidRPr="00A816A1">
        <w:rPr>
          <w:rFonts w:ascii="Times New Roman" w:hAnsi="Times New Roman"/>
          <w:lang w:val="bg-BG" w:eastAsia="bg-BG"/>
        </w:rPr>
        <w:t>в случаите по т. 2.14.</w:t>
      </w:r>
    </w:p>
    <w:p w:rsidR="00190B9B" w:rsidRPr="00A816A1" w:rsidRDefault="00190B9B" w:rsidP="00927AEA">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2.9. Възложителят може да удължи обявените срокове в процедурата, когато:</w:t>
      </w:r>
    </w:p>
    <w:p w:rsidR="00190B9B" w:rsidRPr="00A816A1" w:rsidRDefault="00190B9B" w:rsidP="00927AEA">
      <w:pPr>
        <w:tabs>
          <w:tab w:val="left" w:pos="-540"/>
        </w:tabs>
        <w:spacing w:after="0" w:line="240" w:lineRule="auto"/>
        <w:ind w:firstLine="720"/>
        <w:jc w:val="both"/>
        <w:rPr>
          <w:rFonts w:ascii="Times New Roman" w:hAnsi="Times New Roman"/>
          <w:lang w:val="bg-BG" w:eastAsia="bg-BG"/>
        </w:rPr>
      </w:pPr>
      <w:r>
        <w:rPr>
          <w:rFonts w:ascii="Times New Roman" w:hAnsi="Times New Roman"/>
          <w:lang w:val="bg-BG" w:eastAsia="bg-BG"/>
        </w:rPr>
        <w:tab/>
      </w:r>
      <w:r w:rsidRPr="00A816A1">
        <w:rPr>
          <w:rFonts w:ascii="Times New Roman" w:hAnsi="Times New Roman"/>
          <w:lang w:val="bg-BG" w:eastAsia="bg-BG"/>
        </w:rPr>
        <w:t>1.</w:t>
      </w:r>
      <w:r>
        <w:rPr>
          <w:rFonts w:ascii="Times New Roman" w:hAnsi="Times New Roman"/>
          <w:lang w:val="bg-BG" w:eastAsia="bg-BG"/>
        </w:rPr>
        <w:t xml:space="preserve"> </w:t>
      </w:r>
      <w:r w:rsidRPr="00A816A1">
        <w:rPr>
          <w:rFonts w:ascii="Times New Roman" w:hAnsi="Times New Roman"/>
          <w:lang w:val="bg-BG" w:eastAsia="bg-BG"/>
        </w:rPr>
        <w:t>в първоначално определения срок няма постъпили оферти или е получена само една оферта;</w:t>
      </w:r>
    </w:p>
    <w:p w:rsidR="00190B9B" w:rsidRPr="00A816A1" w:rsidRDefault="00190B9B" w:rsidP="00927AEA">
      <w:pPr>
        <w:spacing w:after="0" w:line="240" w:lineRule="auto"/>
        <w:ind w:left="720" w:firstLine="720"/>
        <w:jc w:val="both"/>
        <w:rPr>
          <w:rFonts w:ascii="Times New Roman" w:hAnsi="Times New Roman"/>
          <w:lang w:val="bg-BG" w:eastAsia="bg-BG"/>
        </w:rPr>
      </w:pPr>
      <w:r w:rsidRPr="00A816A1">
        <w:rPr>
          <w:rFonts w:ascii="Times New Roman" w:hAnsi="Times New Roman"/>
          <w:lang w:val="bg-BG" w:eastAsia="bg-BG"/>
        </w:rPr>
        <w:t>2. това се налага в резултат от производство по обжалване.</w:t>
      </w:r>
    </w:p>
    <w:p w:rsidR="00190B9B" w:rsidRPr="00A816A1" w:rsidRDefault="00190B9B" w:rsidP="00927AEA">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2.10. С публикуването на решение за промяна в Регистъра на обществените поръчки се смята, че всички заинтересовани лица са уведомени.</w:t>
      </w:r>
    </w:p>
    <w:p w:rsidR="00190B9B" w:rsidRPr="00A816A1" w:rsidRDefault="00190B9B" w:rsidP="00927AEA">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2.11. Всеки участник може да поиска писмено от Възложителя разяснения по документацията за участие.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2.12. Участниците могат да поискат писмено от възложителя разяснения по документацията за участие до изтичането на срока за нейното закупуване или получаване. Исканията могат да бъдат изпратени и на факса, указан в Обявлението за настоящата процедура за възлагане на обществена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2.13. Възложителят е длъжен да отговори в четиридневен (4) срок от датата, на която е постъпило запитването.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2.14. В случай че от предоставяне на разяснението от възложителя до крайния срок за получаване на оферти или заявления за участие остават по-малко от три дни, възложителят е длъжен да удължи срока за получаване на оферти за участие с толкова дни, колкото е забавата.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2.15. Възложителят изпраща разясненията до всички участници, които са закупили документация за участие и са посочили факс номер за кореспонденция и публикува разясненията на интернет страницата на Община Раднево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2.16. Разясненията се прилагат и към документацията, която предстои да се купува от други участници.</w:t>
      </w:r>
    </w:p>
    <w:p w:rsidR="00190B9B" w:rsidRPr="00A816A1" w:rsidRDefault="00190B9B" w:rsidP="004F167D">
      <w:pPr>
        <w:spacing w:after="0" w:line="240" w:lineRule="auto"/>
        <w:jc w:val="both"/>
        <w:rPr>
          <w:rFonts w:ascii="Times New Roman" w:hAnsi="Times New Roman"/>
          <w:lang w:val="bg-BG" w:eastAsia="bg-BG"/>
        </w:rPr>
      </w:pPr>
      <w:bookmarkStart w:id="18" w:name="_Toc255299516"/>
      <w:bookmarkStart w:id="19" w:name="_Toc255302072"/>
      <w:bookmarkStart w:id="20" w:name="_Toc255828904"/>
      <w:r w:rsidRPr="00A816A1">
        <w:rPr>
          <w:rFonts w:ascii="Times New Roman" w:hAnsi="Times New Roman"/>
          <w:lang w:val="bg-BG" w:eastAsia="bg-BG"/>
        </w:rPr>
        <w:tab/>
      </w:r>
      <w:bookmarkEnd w:id="18"/>
      <w:bookmarkEnd w:id="19"/>
      <w:bookmarkEnd w:id="20"/>
    </w:p>
    <w:bookmarkEnd w:id="17"/>
    <w:p w:rsidR="00190B9B" w:rsidRPr="00A816A1" w:rsidRDefault="00190B9B" w:rsidP="004F167D">
      <w:pPr>
        <w:keepNext/>
        <w:spacing w:after="0" w:line="240" w:lineRule="auto"/>
        <w:ind w:firstLine="709"/>
        <w:jc w:val="center"/>
        <w:outlineLvl w:val="1"/>
        <w:rPr>
          <w:rFonts w:ascii="Times New Roman" w:hAnsi="Times New Roman"/>
          <w:b/>
          <w:bCs/>
          <w:i/>
          <w:caps/>
          <w:lang w:val="bg-BG" w:eastAsia="bg-BG"/>
        </w:rPr>
      </w:pPr>
      <w:r w:rsidRPr="00A816A1">
        <w:rPr>
          <w:rFonts w:ascii="Times New Roman" w:hAnsi="Times New Roman"/>
          <w:b/>
          <w:bCs/>
          <w:i/>
          <w:iCs/>
          <w:lang w:val="bg-BG" w:eastAsia="bg-BG"/>
        </w:rPr>
        <w:t xml:space="preserve">Г) </w:t>
      </w:r>
      <w:r w:rsidRPr="00A816A1">
        <w:rPr>
          <w:rFonts w:ascii="Times New Roman" w:hAnsi="Times New Roman"/>
          <w:b/>
          <w:bCs/>
          <w:i/>
          <w:lang w:val="bg-BG" w:eastAsia="bg-BG"/>
        </w:rPr>
        <w:t>Комуникация между Възложителя и Участниците</w:t>
      </w:r>
    </w:p>
    <w:p w:rsidR="00190B9B" w:rsidRPr="00A816A1" w:rsidRDefault="00190B9B" w:rsidP="004F167D">
      <w:pPr>
        <w:tabs>
          <w:tab w:val="num" w:pos="144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 Всички комуникации и действия на Възложителя и на Участниците свързани с настоящата поръчка са в писмен вид.</w:t>
      </w:r>
    </w:p>
    <w:p w:rsidR="00190B9B" w:rsidRPr="00A816A1" w:rsidRDefault="00190B9B" w:rsidP="004F167D">
      <w:pPr>
        <w:tabs>
          <w:tab w:val="num" w:pos="144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1.2. Участникът може да представя своите писма и уведомления по факс, чрез препоръчано писмо с обратна разписка или куриерска служба. </w:t>
      </w:r>
    </w:p>
    <w:p w:rsidR="00190B9B" w:rsidRPr="00A816A1" w:rsidRDefault="00190B9B" w:rsidP="004F167D">
      <w:pPr>
        <w:tabs>
          <w:tab w:val="num" w:pos="144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1.3. Решенията на Възложителя, за които той е длъжен да уведоми участниците, се изпращат по факс, или се връчват лично срещу подпис или се изпращат с препоръчано писмо с обратна разписка, чрез куриерска служба, по електронен път при условията и по реда на Закона за електронния документ и електронния подпис, чрез комбинация от тези средства.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1.4. За получено се счита това уведомление, което е достигнало до адресата, на посочения от него адрес. Когато адресатът е сменил своя адрес и не е информирал своевременно за това ответната страна, или адресатът не желае да приеме уведомлението, за получено се счита това уведомление, което е достигнало до адреса, известен на изпращача.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1.5. При предоставяне на изискванията по поръчката на участниците и при сключването на договора за обществена поръчка Възложителят може да посочи коя част от информацията, която им предоставя, има конфиденциален характер. Участниците нямат право да разкриват тази информация.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1.6. При подаване на офертата си участникът също може да посочи коя част от нея има конфиденциален характер и да изисква от Възложителя да не я разкрива. Възложителят няма право да разкрива информация, предоставена му от участниците, посочена от тях като конфиденциална по отношение на технически или търговски тайни, с изключение на следните случаи: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при изпълнение на задължението от Възложителя да изпрати информация за сключения договор до Агенцията по обществени поръчки;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когато при писмено искане от участник Възложителят изпълни законовото си задължение да му осигури достъп до протокола или предостави копие от протокола. В този случай Възложителят ще положи грижа и може да откаже достъп до информация, съдържаща се в протокола, когато предоставянето й противоречи на нормативен акт или предотвратява, ограничава или нарушава конкуренцията.</w:t>
      </w:r>
    </w:p>
    <w:p w:rsidR="00190B9B" w:rsidRPr="00A816A1" w:rsidRDefault="00190B9B" w:rsidP="004F167D">
      <w:pPr>
        <w:tabs>
          <w:tab w:val="num" w:pos="144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1.7. Обменът и съхраняването на информация в хода на провеждане на процедурата за възлагане на обществена поръчка се извършват по начин, който гарантира целостта, достоверността и поверителността на информацията.</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1.8. Възложителят има право да предостави и електронно копие на документацията за участие или на част от нея на участниците, които са я закупили.</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1.9. Участникът също може да представи някои от документите в офертата си освен в писмен вид и на електронен носител.</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1.10. При различие в съдържанието на документи представени в писмен вид и на електронен носител, за валидно се счита записаното в писмен вид.</w:t>
      </w:r>
    </w:p>
    <w:p w:rsidR="00190B9B" w:rsidRPr="00A816A1" w:rsidRDefault="00190B9B" w:rsidP="004F167D">
      <w:pPr>
        <w:tabs>
          <w:tab w:val="left" w:pos="-1701"/>
        </w:tabs>
        <w:spacing w:after="0" w:line="240" w:lineRule="auto"/>
        <w:ind w:firstLine="709"/>
        <w:jc w:val="center"/>
        <w:rPr>
          <w:rFonts w:ascii="Times New Roman" w:hAnsi="Times New Roman"/>
          <w:b/>
          <w:i/>
          <w:lang w:val="bg-BG" w:eastAsia="bg-BG"/>
        </w:rPr>
      </w:pPr>
    </w:p>
    <w:p w:rsidR="00190B9B" w:rsidRPr="00A816A1" w:rsidRDefault="00190B9B" w:rsidP="004F167D">
      <w:pPr>
        <w:tabs>
          <w:tab w:val="left" w:pos="-1701"/>
        </w:tabs>
        <w:spacing w:after="0" w:line="240" w:lineRule="auto"/>
        <w:ind w:firstLine="709"/>
        <w:jc w:val="center"/>
        <w:rPr>
          <w:rFonts w:ascii="Times New Roman" w:hAnsi="Times New Roman"/>
          <w:b/>
          <w:i/>
          <w:lang w:val="bg-BG" w:eastAsia="bg-BG"/>
        </w:rPr>
      </w:pPr>
      <w:r w:rsidRPr="00A816A1">
        <w:rPr>
          <w:rFonts w:ascii="Times New Roman" w:hAnsi="Times New Roman"/>
          <w:b/>
          <w:i/>
          <w:lang w:val="bg-BG" w:eastAsia="bg-BG"/>
        </w:rPr>
        <w:t>Д) Гаранция за участие, гаранция за изпълнение на договора за възлагане на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 Гаранциите се представят в една от следните форми:</w:t>
      </w:r>
    </w:p>
    <w:p w:rsidR="00190B9B" w:rsidRPr="00A816A1" w:rsidRDefault="00190B9B" w:rsidP="004F167D">
      <w:pPr>
        <w:tabs>
          <w:tab w:val="num" w:pos="1260"/>
        </w:tabs>
        <w:spacing w:after="0" w:line="240" w:lineRule="auto"/>
        <w:ind w:firstLine="709"/>
        <w:rPr>
          <w:rFonts w:ascii="Times New Roman" w:hAnsi="Times New Roman"/>
          <w:lang w:val="bg-BG" w:eastAsia="bg-BG"/>
        </w:rPr>
      </w:pPr>
      <w:r w:rsidRPr="00A816A1">
        <w:rPr>
          <w:rFonts w:ascii="Times New Roman" w:hAnsi="Times New Roman"/>
          <w:lang w:val="bg-BG" w:eastAsia="bg-BG"/>
        </w:rPr>
        <w:t>а) депозит на парична сума по сметка на Възложителя;</w:t>
      </w:r>
    </w:p>
    <w:p w:rsidR="00190B9B" w:rsidRPr="00A816A1" w:rsidRDefault="00190B9B" w:rsidP="004F167D">
      <w:pPr>
        <w:tabs>
          <w:tab w:val="num" w:pos="1260"/>
        </w:tabs>
        <w:spacing w:after="0" w:line="240" w:lineRule="auto"/>
        <w:ind w:firstLine="709"/>
        <w:rPr>
          <w:rFonts w:ascii="Times New Roman" w:hAnsi="Times New Roman"/>
          <w:lang w:val="bg-BG" w:eastAsia="bg-BG"/>
        </w:rPr>
      </w:pPr>
      <w:r w:rsidRPr="00A816A1">
        <w:rPr>
          <w:rFonts w:ascii="Times New Roman" w:hAnsi="Times New Roman"/>
          <w:lang w:val="bg-BG" w:eastAsia="bg-BG"/>
        </w:rPr>
        <w:t>б) банкова гаранция в полза на Възложителя.</w:t>
      </w:r>
    </w:p>
    <w:p w:rsidR="00190B9B" w:rsidRPr="00A816A1" w:rsidRDefault="00190B9B" w:rsidP="004F167D">
      <w:pPr>
        <w:tabs>
          <w:tab w:val="left" w:pos="72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Участникът избира сам формата на гаранцията за участие.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1.2. При избор на гаранция за участие - парична сума, то тя следва да се внесе по банков път по следната сметка: </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 xml:space="preserve">Банка: </w:t>
      </w:r>
      <w:r w:rsidRPr="00A816A1">
        <w:rPr>
          <w:rFonts w:ascii="Times New Roman" w:hAnsi="Times New Roman"/>
          <w:b/>
          <w:i/>
          <w:lang w:val="bg-BG" w:eastAsia="bg-BG"/>
        </w:rPr>
        <w:t>„Общинска банка” АД, Офис гр. Раднево</w:t>
      </w:r>
      <w:r w:rsidRPr="00A816A1">
        <w:rPr>
          <w:rFonts w:ascii="Times New Roman" w:hAnsi="Times New Roman"/>
          <w:b/>
          <w:lang w:val="bg-BG" w:eastAsia="bg-BG"/>
        </w:rPr>
        <w:t>,</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 xml:space="preserve">Банков код (BIC): </w:t>
      </w:r>
      <w:r w:rsidRPr="00A816A1">
        <w:rPr>
          <w:rFonts w:ascii="Times New Roman" w:hAnsi="Times New Roman"/>
          <w:b/>
          <w:i/>
          <w:lang w:val="bg-BG" w:eastAsia="bg-BG"/>
        </w:rPr>
        <w:t>SOMBBGSF</w:t>
      </w:r>
    </w:p>
    <w:p w:rsidR="00190B9B" w:rsidRPr="00A816A1" w:rsidRDefault="00190B9B" w:rsidP="004F167D">
      <w:pPr>
        <w:spacing w:after="0" w:line="240" w:lineRule="auto"/>
        <w:ind w:firstLine="709"/>
        <w:jc w:val="both"/>
        <w:rPr>
          <w:rFonts w:ascii="Times New Roman" w:hAnsi="Times New Roman"/>
          <w:i/>
          <w:lang w:val="bg-BG" w:eastAsia="bg-BG"/>
        </w:rPr>
      </w:pPr>
      <w:r w:rsidRPr="00A816A1">
        <w:rPr>
          <w:rFonts w:ascii="Times New Roman" w:hAnsi="Times New Roman"/>
          <w:lang w:val="bg-BG" w:eastAsia="bg-BG"/>
        </w:rPr>
        <w:t xml:space="preserve">Банкова сметка (IBAN): </w:t>
      </w:r>
      <w:r w:rsidRPr="00A816A1">
        <w:rPr>
          <w:rFonts w:ascii="Times New Roman" w:hAnsi="Times New Roman"/>
          <w:b/>
          <w:i/>
          <w:lang w:val="bg-BG" w:eastAsia="bg-BG"/>
        </w:rPr>
        <w:t>BG 79 SOMB 9130 3339 7068 01</w:t>
      </w:r>
    </w:p>
    <w:p w:rsidR="00190B9B" w:rsidRPr="00A816A1" w:rsidRDefault="00190B9B" w:rsidP="004F167D">
      <w:pPr>
        <w:spacing w:after="0" w:line="240" w:lineRule="auto"/>
        <w:ind w:firstLine="709"/>
        <w:jc w:val="both"/>
        <w:rPr>
          <w:rFonts w:ascii="Times New Roman" w:hAnsi="Times New Roman"/>
          <w:lang w:val="bg-BG" w:eastAsia="bg-BG"/>
        </w:rPr>
      </w:pPr>
      <w:r w:rsidRPr="00927AEA">
        <w:rPr>
          <w:rFonts w:ascii="Times New Roman" w:hAnsi="Times New Roman"/>
          <w:lang w:val="bg-BG" w:eastAsia="bg-BG"/>
        </w:rPr>
        <w:t>1.3</w:t>
      </w:r>
      <w:r w:rsidRPr="00927AEA">
        <w:rPr>
          <w:rFonts w:ascii="Times New Roman" w:hAnsi="Times New Roman"/>
          <w:i/>
          <w:lang w:val="bg-BG" w:eastAsia="bg-BG"/>
        </w:rPr>
        <w:t>.</w:t>
      </w:r>
      <w:r w:rsidRPr="00A816A1">
        <w:rPr>
          <w:rFonts w:ascii="Times New Roman" w:hAnsi="Times New Roman"/>
          <w:b/>
          <w:i/>
          <w:lang w:val="bg-BG" w:eastAsia="bg-BG"/>
        </w:rPr>
        <w:t xml:space="preserve"> </w:t>
      </w:r>
      <w:r w:rsidRPr="00A816A1">
        <w:rPr>
          <w:rFonts w:ascii="Times New Roman" w:hAnsi="Times New Roman"/>
          <w:lang w:val="bg-BG" w:eastAsia="bg-BG"/>
        </w:rPr>
        <w:t xml:space="preserve">Гаранцията за участие е в размер на </w:t>
      </w:r>
      <w:r w:rsidRPr="00A816A1">
        <w:rPr>
          <w:rFonts w:ascii="Times New Roman" w:hAnsi="Times New Roman"/>
          <w:b/>
          <w:lang w:val="bg-BG" w:eastAsia="bg-BG"/>
        </w:rPr>
        <w:t>3500,00лв.</w:t>
      </w:r>
      <w:r w:rsidRPr="00A816A1">
        <w:rPr>
          <w:rFonts w:ascii="Times New Roman" w:hAnsi="Times New Roman"/>
          <w:lang w:val="bg-BG" w:eastAsia="bg-BG"/>
        </w:rPr>
        <w:t xml:space="preserve"> (три хиляди и петстотин лева).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1.4. Ако Участникът представя Банкова гаранция, то същата трябва да бъде открита в съответствие с условията по приложения в информационната документация образец на Банкова гаранция. Гаранцията трябва да бъде неотменима и безусловна, с възможност да се усвои изцяло или на части. Същата следва да съдържа задължение на банката-гарант да извърши безотказно и безусловно плащане при първо писмено искане на </w:t>
      </w:r>
      <w:r w:rsidRPr="00A816A1">
        <w:rPr>
          <w:rFonts w:ascii="Times New Roman" w:hAnsi="Times New Roman"/>
          <w:caps/>
          <w:lang w:val="bg-BG" w:eastAsia="bg-BG"/>
        </w:rPr>
        <w:t>В</w:t>
      </w:r>
      <w:r w:rsidRPr="00A816A1">
        <w:rPr>
          <w:rFonts w:ascii="Times New Roman" w:hAnsi="Times New Roman"/>
          <w:lang w:val="bg-BG" w:eastAsia="bg-BG"/>
        </w:rPr>
        <w:t>ъзложителя</w:t>
      </w:r>
      <w:r w:rsidRPr="00A816A1">
        <w:rPr>
          <w:rFonts w:ascii="Times New Roman" w:hAnsi="Times New Roman"/>
          <w:caps/>
          <w:lang w:val="bg-BG" w:eastAsia="bg-BG"/>
        </w:rPr>
        <w:t>,</w:t>
      </w:r>
      <w:r w:rsidRPr="00A816A1">
        <w:rPr>
          <w:rFonts w:ascii="Times New Roman" w:hAnsi="Times New Roman"/>
          <w:lang w:val="bg-BG" w:eastAsia="bg-BG"/>
        </w:rPr>
        <w:t xml:space="preserve"> подписано от Кмета на Община Раднево или упълномощено от него длъжностно лице. Валидността на гаранцията за участие следва да бъде не по-малко от 180 /сто и осемдесет/ календарни дни след датата, определена в Обявлението за обществена поръчка като краен срок за подаване на офертите.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Участникът може да представи банкова гаранция по образец на банката, която я издава, при условие, че</w:t>
      </w:r>
      <w:r>
        <w:rPr>
          <w:rFonts w:ascii="Times New Roman" w:hAnsi="Times New Roman"/>
          <w:lang w:val="bg-BG" w:eastAsia="bg-BG"/>
        </w:rPr>
        <w:t xml:space="preserve"> в гаранцията са вписани по-горе</w:t>
      </w:r>
      <w:r w:rsidRPr="00A816A1">
        <w:rPr>
          <w:rFonts w:ascii="Times New Roman" w:hAnsi="Times New Roman"/>
          <w:lang w:val="bg-BG" w:eastAsia="bg-BG"/>
        </w:rPr>
        <w:t xml:space="preserve"> описаните условия на възложителя.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1.5. Банковите разходи по откриването на гаранциите са за сметка на Участниците. Разходите по евентуалното им усвояване - за сметка на Възложителя. Участникът трябва да предвиди и заплати своите такси по откриване и обслужване на гаранцията така, че размера й да не бъде по-малък от определения в настоящата поръчка.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1.6. Възложителят освобождава гаранциите без да дължи лихви за периода, през който средствата законно са престояли при него</w:t>
      </w:r>
      <w:r w:rsidRPr="00A816A1">
        <w:rPr>
          <w:rFonts w:ascii="Times New Roman" w:hAnsi="Times New Roman"/>
          <w:b/>
          <w:lang w:val="bg-BG" w:eastAsia="bg-BG"/>
        </w:rPr>
        <w:t>.</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i/>
          <w:lang w:val="bg-BG" w:eastAsia="bg-BG"/>
        </w:rPr>
      </w:pPr>
      <w:r w:rsidRPr="00A816A1">
        <w:rPr>
          <w:rFonts w:ascii="Times New Roman" w:hAnsi="Times New Roman"/>
          <w:b/>
          <w:i/>
          <w:lang w:val="bg-BG" w:eastAsia="bg-BG"/>
        </w:rPr>
        <w:t>!!! Когато Участникът е Обединение, което не е юридическо лице, всеки от членовете (съдружниците) в него може да е наредител по банковата гаранция, съответно вносител на сумата по гаранцията</w:t>
      </w:r>
      <w:r w:rsidRPr="00A816A1">
        <w:rPr>
          <w:rFonts w:ascii="Times New Roman" w:hAnsi="Times New Roman"/>
          <w:i/>
          <w:lang w:val="bg-BG" w:eastAsia="bg-BG"/>
        </w:rPr>
        <w:t>.</w:t>
      </w:r>
    </w:p>
    <w:p w:rsidR="00190B9B" w:rsidRPr="00A816A1" w:rsidRDefault="00190B9B" w:rsidP="004F167D">
      <w:pPr>
        <w:spacing w:after="0" w:line="240" w:lineRule="auto"/>
        <w:ind w:firstLine="709"/>
        <w:jc w:val="both"/>
        <w:rPr>
          <w:rFonts w:ascii="Times New Roman" w:hAnsi="Times New Roman"/>
          <w:i/>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2. Гаранцията за изпълнение на договора е </w:t>
      </w:r>
      <w:r w:rsidRPr="00A816A1">
        <w:rPr>
          <w:rFonts w:ascii="Times New Roman" w:hAnsi="Times New Roman"/>
          <w:b/>
          <w:lang w:val="bg-BG" w:eastAsia="bg-BG"/>
        </w:rPr>
        <w:t>в размер на 3%</w:t>
      </w:r>
      <w:r w:rsidRPr="00A816A1">
        <w:rPr>
          <w:rFonts w:ascii="Times New Roman" w:hAnsi="Times New Roman"/>
          <w:lang w:val="bg-BG" w:eastAsia="bg-BG"/>
        </w:rPr>
        <w:t xml:space="preserve"> (три процента) от стойността на поръчката без ДДС.</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2.1. Гаранцията за изпълнение може да се внесе по банков път или може да се представи под формата на банкова гаранция.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2.2. Участникът избира сам формата на гаранцията за изпълнение.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2.3. Участникът, определен за Изпълнител на обществената поръчка, представя банковата гаранция или платежния документ за внесената по банков път гаранция за изпълнение на договора при неговото сключване.</w:t>
      </w:r>
    </w:p>
    <w:p w:rsidR="00190B9B" w:rsidRPr="00A816A1" w:rsidRDefault="00190B9B" w:rsidP="004F167D">
      <w:pPr>
        <w:spacing w:after="0" w:line="240" w:lineRule="auto"/>
        <w:ind w:firstLine="709"/>
        <w:jc w:val="both"/>
        <w:rPr>
          <w:rFonts w:ascii="Times New Roman" w:hAnsi="Times New Roman"/>
          <w:b/>
          <w:bCs/>
          <w:lang w:val="bg-BG" w:eastAsia="bg-BG"/>
        </w:rPr>
      </w:pPr>
      <w:r w:rsidRPr="00A816A1">
        <w:rPr>
          <w:rFonts w:ascii="Times New Roman" w:hAnsi="Times New Roman"/>
          <w:lang w:val="bg-BG" w:eastAsia="bg-BG"/>
        </w:rPr>
        <w:t>2.4. Гаранцията за изпълнение под формата на парична сума трябва да бъде внесена по следната сметка на Възложителя:</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 xml:space="preserve">Банка: </w:t>
      </w:r>
      <w:r w:rsidRPr="00A816A1">
        <w:rPr>
          <w:rFonts w:ascii="Times New Roman" w:hAnsi="Times New Roman"/>
          <w:b/>
          <w:i/>
          <w:lang w:val="bg-BG" w:eastAsia="bg-BG"/>
        </w:rPr>
        <w:t>„Общинска банка” АД, Офис гр. Раднево</w:t>
      </w:r>
      <w:r w:rsidRPr="00A816A1">
        <w:rPr>
          <w:rFonts w:ascii="Times New Roman" w:hAnsi="Times New Roman"/>
          <w:b/>
          <w:lang w:val="bg-BG" w:eastAsia="bg-BG"/>
        </w:rPr>
        <w:t>,</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 xml:space="preserve">Банков код (BIC): </w:t>
      </w:r>
      <w:r w:rsidRPr="00A816A1">
        <w:rPr>
          <w:rFonts w:ascii="Times New Roman" w:hAnsi="Times New Roman"/>
          <w:b/>
          <w:i/>
          <w:lang w:val="bg-BG" w:eastAsia="bg-BG"/>
        </w:rPr>
        <w:t>SOMBBGSF</w:t>
      </w:r>
    </w:p>
    <w:p w:rsidR="00190B9B" w:rsidRPr="00A816A1" w:rsidRDefault="00190B9B" w:rsidP="004F167D">
      <w:pPr>
        <w:spacing w:after="0" w:line="240" w:lineRule="auto"/>
        <w:ind w:firstLine="709"/>
        <w:jc w:val="both"/>
        <w:rPr>
          <w:rFonts w:ascii="Times New Roman" w:hAnsi="Times New Roman"/>
          <w:i/>
          <w:lang w:val="bg-BG" w:eastAsia="bg-BG"/>
        </w:rPr>
      </w:pPr>
      <w:r w:rsidRPr="00A816A1">
        <w:rPr>
          <w:rFonts w:ascii="Times New Roman" w:hAnsi="Times New Roman"/>
          <w:lang w:val="bg-BG" w:eastAsia="bg-BG"/>
        </w:rPr>
        <w:t xml:space="preserve">Банкова сметка (IBAN): </w:t>
      </w:r>
      <w:r w:rsidRPr="00A816A1">
        <w:rPr>
          <w:rFonts w:ascii="Times New Roman" w:hAnsi="Times New Roman"/>
          <w:b/>
          <w:i/>
          <w:lang w:val="bg-BG" w:eastAsia="bg-BG"/>
        </w:rPr>
        <w:t>BG 79 SOMB 9130 3339 7068 01</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2.5. Когато участникът избере гаранцията за изпълнение да бъде банкова гаранция, тогава в нея трябва да бъде изрично записано, че тя е безусловна и неотменима, че е в полза на Възложителя и че е със срок на валидност – най – малко за срока на изпълнение на договора. Същата трябва да бъде открита в съответствие с условията по приложения в документацията образец на банкова гаранция за изпълнение на договора.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Участникът може да представи банкова гаранция по образец на банката, която я издава, при условие, че в гаранцията са вписани по-горе описаните условия на възложителя.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2.6. При представяне на гаранция в платежното нареждане или в банковата гаранция изрично се посочва договора, за който се представя гаранцията.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 Задържането и освобождаването на гаранцията за участие става по условията и реда на чл. 61 и чл. 62 от ЗОП.</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3.1. Гаранцията за участие в процедурата се задържа в следните случаи:</w:t>
      </w:r>
    </w:p>
    <w:p w:rsidR="00190B9B" w:rsidRPr="00A816A1" w:rsidRDefault="00190B9B" w:rsidP="004E2DFC">
      <w:pPr>
        <w:numPr>
          <w:ilvl w:val="0"/>
          <w:numId w:val="28"/>
        </w:numPr>
        <w:spacing w:after="0" w:line="240" w:lineRule="auto"/>
        <w:ind w:left="709" w:firstLine="709"/>
        <w:jc w:val="both"/>
        <w:rPr>
          <w:rFonts w:ascii="Times New Roman" w:hAnsi="Times New Roman"/>
          <w:b/>
          <w:i/>
          <w:lang w:val="bg-BG" w:eastAsia="bg-BG"/>
        </w:rPr>
      </w:pPr>
      <w:r w:rsidRPr="00A816A1">
        <w:rPr>
          <w:rFonts w:ascii="Times New Roman" w:hAnsi="Times New Roman"/>
          <w:lang w:val="bg-BG" w:eastAsia="bg-BG"/>
        </w:rPr>
        <w:t>участникът оттегли офертата си след изтичане на срока за получаване на офертите;</w:t>
      </w:r>
    </w:p>
    <w:p w:rsidR="00190B9B" w:rsidRPr="00A816A1" w:rsidRDefault="00190B9B" w:rsidP="004E2DFC">
      <w:pPr>
        <w:numPr>
          <w:ilvl w:val="0"/>
          <w:numId w:val="28"/>
        </w:numPr>
        <w:spacing w:after="0" w:line="240" w:lineRule="auto"/>
        <w:ind w:left="709" w:firstLine="709"/>
        <w:jc w:val="both"/>
        <w:rPr>
          <w:rFonts w:ascii="Times New Roman" w:hAnsi="Times New Roman"/>
          <w:lang w:val="bg-BG" w:eastAsia="bg-BG"/>
        </w:rPr>
      </w:pPr>
      <w:r w:rsidRPr="00A816A1">
        <w:rPr>
          <w:rFonts w:ascii="Times New Roman" w:hAnsi="Times New Roman"/>
          <w:lang w:val="bg-BG" w:eastAsia="bg-BG"/>
        </w:rPr>
        <w:t>участникът обжалва решението на Възложителя – до решаване на спора с влязло в сила решение;</w:t>
      </w:r>
    </w:p>
    <w:p w:rsidR="00190B9B" w:rsidRPr="00A816A1" w:rsidRDefault="00190B9B" w:rsidP="004E2DFC">
      <w:pPr>
        <w:numPr>
          <w:ilvl w:val="0"/>
          <w:numId w:val="28"/>
        </w:numPr>
        <w:spacing w:after="0" w:line="240" w:lineRule="auto"/>
        <w:ind w:left="709" w:firstLine="709"/>
        <w:jc w:val="both"/>
        <w:rPr>
          <w:rFonts w:ascii="Times New Roman" w:hAnsi="Times New Roman"/>
          <w:lang w:val="bg-BG" w:eastAsia="bg-BG"/>
        </w:rPr>
      </w:pPr>
      <w:r w:rsidRPr="00A816A1">
        <w:rPr>
          <w:rFonts w:ascii="Times New Roman" w:hAnsi="Times New Roman"/>
          <w:lang w:val="bg-BG" w:eastAsia="bg-BG"/>
        </w:rPr>
        <w:t>участникът е определен за Изпълнител, но не изпълни задължението си да сключи договор за обществената поръчка в срока по чл. 41 от ЗОП.</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3.2. Гаранциите за участие се освобождават, както следва:</w:t>
      </w:r>
    </w:p>
    <w:p w:rsidR="00190B9B" w:rsidRPr="00A816A1" w:rsidRDefault="00190B9B" w:rsidP="004E2DFC">
      <w:pPr>
        <w:numPr>
          <w:ilvl w:val="0"/>
          <w:numId w:val="29"/>
        </w:numPr>
        <w:spacing w:after="0" w:line="240" w:lineRule="auto"/>
        <w:ind w:left="851" w:firstLine="567"/>
        <w:jc w:val="both"/>
        <w:rPr>
          <w:rFonts w:ascii="Times New Roman" w:hAnsi="Times New Roman"/>
          <w:lang w:val="bg-BG" w:eastAsia="bg-BG"/>
        </w:rPr>
      </w:pPr>
      <w:r w:rsidRPr="00A816A1">
        <w:rPr>
          <w:rFonts w:ascii="Times New Roman" w:hAnsi="Times New Roman"/>
          <w:lang w:val="bg-BG" w:eastAsia="bg-BG"/>
        </w:rPr>
        <w:t>на отстранените участници - в срок пет работни дни след изтичането на срока за обжалване на решението на Възложителя за определяне на Изпълнител;</w:t>
      </w:r>
    </w:p>
    <w:p w:rsidR="00190B9B" w:rsidRPr="00A816A1" w:rsidRDefault="00190B9B" w:rsidP="004E2DFC">
      <w:pPr>
        <w:numPr>
          <w:ilvl w:val="0"/>
          <w:numId w:val="29"/>
        </w:numPr>
        <w:spacing w:after="0" w:line="240" w:lineRule="auto"/>
        <w:ind w:left="851" w:firstLine="567"/>
        <w:jc w:val="both"/>
        <w:rPr>
          <w:rFonts w:ascii="Times New Roman" w:hAnsi="Times New Roman"/>
          <w:lang w:val="bg-BG" w:eastAsia="bg-BG"/>
        </w:rPr>
      </w:pPr>
      <w:r w:rsidRPr="00A816A1">
        <w:rPr>
          <w:rFonts w:ascii="Times New Roman" w:hAnsi="Times New Roman"/>
          <w:lang w:val="bg-BG" w:eastAsia="bg-BG"/>
        </w:rPr>
        <w:t>на класираните на първо и второ място участници - след сключване на договор за обществената поръчка;</w:t>
      </w:r>
    </w:p>
    <w:p w:rsidR="00190B9B" w:rsidRPr="00A816A1" w:rsidRDefault="00190B9B" w:rsidP="004E2DFC">
      <w:pPr>
        <w:numPr>
          <w:ilvl w:val="0"/>
          <w:numId w:val="29"/>
        </w:numPr>
        <w:spacing w:after="0" w:line="240" w:lineRule="auto"/>
        <w:ind w:left="851" w:firstLine="567"/>
        <w:jc w:val="both"/>
        <w:rPr>
          <w:rFonts w:ascii="Times New Roman" w:hAnsi="Times New Roman"/>
          <w:lang w:val="bg-BG" w:eastAsia="bg-BG"/>
        </w:rPr>
      </w:pPr>
      <w:r w:rsidRPr="00A816A1">
        <w:rPr>
          <w:rFonts w:ascii="Times New Roman" w:hAnsi="Times New Roman"/>
          <w:lang w:val="bg-BG" w:eastAsia="bg-BG"/>
        </w:rPr>
        <w:t>на останалите класирани участници – в срок пет работни дни след изтичане на срока за обжалване на решението за определяне на Изпълнител;</w:t>
      </w:r>
    </w:p>
    <w:p w:rsidR="00190B9B" w:rsidRPr="00A816A1" w:rsidRDefault="00190B9B" w:rsidP="004E2DFC">
      <w:pPr>
        <w:numPr>
          <w:ilvl w:val="0"/>
          <w:numId w:val="29"/>
        </w:numPr>
        <w:spacing w:after="0" w:line="240" w:lineRule="auto"/>
        <w:ind w:left="851" w:firstLine="567"/>
        <w:jc w:val="both"/>
        <w:rPr>
          <w:rFonts w:ascii="Times New Roman" w:hAnsi="Times New Roman"/>
          <w:lang w:val="bg-BG" w:eastAsia="bg-BG"/>
        </w:rPr>
      </w:pPr>
      <w:r w:rsidRPr="00A816A1">
        <w:rPr>
          <w:rFonts w:ascii="Times New Roman" w:hAnsi="Times New Roman"/>
          <w:lang w:val="bg-BG" w:eastAsia="bg-BG"/>
        </w:rPr>
        <w:t>при прекратяване на процедурата гаранциите на всички участници се освобождават в срок пет работни дни след изтичане на срока за обжалване на решението за прекратяване.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3.3. Възложителят освобождава гаранциите без да дължи лихви за периода, през който средствата законно са престояли при него.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3.4. Участниците, които не са представили документ за гаранция или са представили гаранция, която не отговаря на изискванията, ще бъдат отстранени от участие в откритата процедура за възлагане на обществената поръчка.</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b/>
          <w:i/>
          <w:lang w:val="bg-BG" w:eastAsia="bg-BG"/>
        </w:rPr>
        <w:t>4. Задържане и освобождаване на гаранцията за изпълнение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4.1. Условията, при които гаранцията за изпълнение се задържа или освобождава се уреждат с договора за възлагане на обществената поръчка между Възложителя и Изпълнителя.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4.2. Договорът за възлагане на обществената поръчка не се сключва преди спечелилият участник да представи гаранция за изпълнение.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4.3. Възложителят освобождава гаранцията за изпълнение без да дължи лихви за периода, през който средствата законно са престояли при него.</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F54ECB">
      <w:pPr>
        <w:spacing w:after="0" w:line="240" w:lineRule="auto"/>
        <w:jc w:val="center"/>
        <w:rPr>
          <w:rFonts w:ascii="Times New Roman" w:hAnsi="Times New Roman"/>
          <w:lang w:val="bg-BG" w:eastAsia="bg-BG"/>
        </w:rPr>
      </w:pPr>
      <w:r w:rsidRPr="00A816A1">
        <w:rPr>
          <w:rFonts w:ascii="Times New Roman" w:hAnsi="Times New Roman"/>
          <w:b/>
          <w:i/>
          <w:lang w:val="bg-BG" w:eastAsia="bg-BG"/>
        </w:rPr>
        <w:t>Е) Срок за получаване на офертите за участие</w:t>
      </w:r>
    </w:p>
    <w:p w:rsidR="00190B9B" w:rsidRPr="00DC7EB4"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Подаване на офертите. Срокът за получаване на оферти </w:t>
      </w:r>
      <w:r w:rsidRPr="00DC7EB4">
        <w:rPr>
          <w:rFonts w:ascii="Times New Roman" w:hAnsi="Times New Roman"/>
          <w:lang w:val="bg-BG" w:eastAsia="bg-BG"/>
        </w:rPr>
        <w:t xml:space="preserve">– </w:t>
      </w:r>
      <w:r>
        <w:rPr>
          <w:rFonts w:ascii="Times New Roman" w:hAnsi="Times New Roman"/>
          <w:lang w:val="bg-BG" w:eastAsia="bg-BG"/>
        </w:rPr>
        <w:t>14</w:t>
      </w:r>
      <w:r w:rsidRPr="00DC7EB4">
        <w:rPr>
          <w:rFonts w:ascii="Times New Roman" w:hAnsi="Times New Roman"/>
          <w:lang w:val="bg-BG" w:eastAsia="bg-BG"/>
        </w:rPr>
        <w:t>.</w:t>
      </w:r>
      <w:r w:rsidRPr="00DC7EB4">
        <w:rPr>
          <w:rFonts w:ascii="Times New Roman" w:hAnsi="Times New Roman"/>
          <w:lang w:eastAsia="bg-BG"/>
        </w:rPr>
        <w:t>0</w:t>
      </w:r>
      <w:r>
        <w:rPr>
          <w:rFonts w:ascii="Times New Roman" w:hAnsi="Times New Roman"/>
          <w:lang w:val="bg-BG" w:eastAsia="bg-BG"/>
        </w:rPr>
        <w:t>7</w:t>
      </w:r>
      <w:r w:rsidRPr="00DC7EB4">
        <w:rPr>
          <w:rFonts w:ascii="Times New Roman" w:hAnsi="Times New Roman"/>
          <w:lang w:val="bg-BG" w:eastAsia="bg-BG"/>
        </w:rPr>
        <w:t>.2014 г</w:t>
      </w:r>
      <w:r w:rsidRPr="00DC7EB4">
        <w:rPr>
          <w:rFonts w:ascii="Times New Roman" w:hAnsi="Times New Roman"/>
          <w:b/>
          <w:lang w:val="bg-BG" w:eastAsia="bg-BG"/>
        </w:rPr>
        <w:t>.</w:t>
      </w:r>
      <w:r w:rsidRPr="00DC7EB4">
        <w:rPr>
          <w:rFonts w:ascii="Times New Roman" w:hAnsi="Times New Roman"/>
          <w:lang w:val="bg-BG" w:eastAsia="bg-BG"/>
        </w:rPr>
        <w:t xml:space="preserve"> до 17:00 часа. Място за получаване на офертите за участие гр. Раднево, ул. “М. Станев” № 1, Сградата на Община Раднево, стая № 204 „Деловодство”.</w:t>
      </w:r>
    </w:p>
    <w:p w:rsidR="00190B9B" w:rsidRPr="00DC7EB4" w:rsidRDefault="00190B9B" w:rsidP="004F167D">
      <w:pPr>
        <w:tabs>
          <w:tab w:val="left" w:pos="-1701"/>
        </w:tabs>
        <w:spacing w:after="0" w:line="240" w:lineRule="auto"/>
        <w:ind w:firstLine="709"/>
        <w:rPr>
          <w:rFonts w:ascii="Times New Roman" w:hAnsi="Times New Roman"/>
          <w:b/>
          <w:i/>
          <w:lang w:val="bg-BG" w:eastAsia="bg-BG"/>
        </w:rPr>
      </w:pPr>
    </w:p>
    <w:p w:rsidR="00190B9B" w:rsidRPr="00DC7EB4" w:rsidRDefault="00190B9B" w:rsidP="004F167D">
      <w:pPr>
        <w:spacing w:after="0" w:line="240" w:lineRule="auto"/>
        <w:ind w:firstLine="709"/>
        <w:jc w:val="center"/>
        <w:rPr>
          <w:rFonts w:ascii="Times New Roman" w:hAnsi="Times New Roman"/>
          <w:b/>
          <w:spacing w:val="-1"/>
          <w:lang w:val="bg-BG" w:eastAsia="bg-BG"/>
        </w:rPr>
      </w:pPr>
      <w:r w:rsidRPr="00DC7EB4">
        <w:rPr>
          <w:rFonts w:ascii="Times New Roman" w:hAnsi="Times New Roman"/>
          <w:b/>
          <w:lang w:val="bg-BG" w:eastAsia="bg-BG"/>
        </w:rPr>
        <w:t xml:space="preserve">РАЗДЕЛ ІV - </w:t>
      </w:r>
      <w:r w:rsidRPr="00DC7EB4">
        <w:rPr>
          <w:rFonts w:ascii="Times New Roman" w:hAnsi="Times New Roman"/>
          <w:b/>
          <w:spacing w:val="-1"/>
          <w:lang w:val="bg-BG" w:eastAsia="bg-BG"/>
        </w:rPr>
        <w:t>ПРОВЕЖДАНЕ НА ПРОЦЕДУРАТА</w:t>
      </w:r>
    </w:p>
    <w:p w:rsidR="00190B9B" w:rsidRPr="00DC7EB4" w:rsidRDefault="00190B9B" w:rsidP="004F167D">
      <w:pPr>
        <w:tabs>
          <w:tab w:val="left" w:pos="-1701"/>
        </w:tabs>
        <w:spacing w:after="0" w:line="240" w:lineRule="auto"/>
        <w:ind w:firstLine="709"/>
        <w:jc w:val="center"/>
        <w:rPr>
          <w:rFonts w:ascii="Times New Roman" w:hAnsi="Times New Roman"/>
          <w:b/>
          <w:i/>
          <w:lang w:val="bg-BG" w:eastAsia="bg-BG"/>
        </w:rPr>
      </w:pPr>
      <w:r w:rsidRPr="00DC7EB4">
        <w:rPr>
          <w:rFonts w:ascii="Times New Roman" w:hAnsi="Times New Roman"/>
          <w:b/>
          <w:i/>
          <w:lang w:val="bg-BG" w:eastAsia="bg-BG"/>
        </w:rPr>
        <w:t>А) Разглеждане, оценка и класиране на офертите</w:t>
      </w:r>
    </w:p>
    <w:p w:rsidR="00190B9B" w:rsidRPr="00DC7EB4" w:rsidRDefault="00190B9B" w:rsidP="004F167D">
      <w:pPr>
        <w:spacing w:after="0" w:line="240" w:lineRule="auto"/>
        <w:ind w:firstLine="709"/>
        <w:jc w:val="both"/>
        <w:rPr>
          <w:rFonts w:ascii="Times New Roman" w:hAnsi="Times New Roman"/>
          <w:lang w:val="bg-BG" w:eastAsia="bg-BG"/>
        </w:rPr>
      </w:pPr>
    </w:p>
    <w:p w:rsidR="00190B9B" w:rsidRPr="00DC7EB4" w:rsidRDefault="00190B9B" w:rsidP="004F167D">
      <w:pPr>
        <w:spacing w:after="0" w:line="240" w:lineRule="auto"/>
        <w:ind w:firstLine="709"/>
        <w:jc w:val="both"/>
        <w:rPr>
          <w:rFonts w:ascii="Times New Roman" w:hAnsi="Times New Roman"/>
          <w:lang w:val="bg-BG" w:eastAsia="bg-BG"/>
        </w:rPr>
      </w:pPr>
      <w:r w:rsidRPr="00DC7EB4">
        <w:rPr>
          <w:rFonts w:ascii="Times New Roman" w:hAnsi="Times New Roman"/>
          <w:lang w:val="bg-BG" w:eastAsia="bg-BG"/>
        </w:rPr>
        <w:t xml:space="preserve">1.1. Условия при отваряне на офертите – </w:t>
      </w:r>
      <w:r>
        <w:rPr>
          <w:rFonts w:ascii="Times New Roman" w:hAnsi="Times New Roman"/>
          <w:lang w:val="bg-BG" w:eastAsia="bg-BG"/>
        </w:rPr>
        <w:t>15</w:t>
      </w:r>
      <w:r w:rsidRPr="00DC7EB4">
        <w:rPr>
          <w:rFonts w:ascii="Times New Roman" w:hAnsi="Times New Roman"/>
          <w:lang w:val="bg-BG" w:eastAsia="bg-BG"/>
        </w:rPr>
        <w:t>.0</w:t>
      </w:r>
      <w:r>
        <w:rPr>
          <w:rFonts w:ascii="Times New Roman" w:hAnsi="Times New Roman"/>
          <w:lang w:val="bg-BG" w:eastAsia="bg-BG"/>
        </w:rPr>
        <w:t>7</w:t>
      </w:r>
      <w:r w:rsidRPr="00DC7EB4">
        <w:rPr>
          <w:rFonts w:ascii="Times New Roman" w:hAnsi="Times New Roman"/>
          <w:lang w:val="bg-BG" w:eastAsia="bg-BG"/>
        </w:rPr>
        <w:t>.2014г. в 13:30 часа в Сградата на Община Раднево, гр. Раднево, ул. “М. Станев” № 1, зала 315.</w:t>
      </w:r>
    </w:p>
    <w:p w:rsidR="00190B9B" w:rsidRPr="00DC7EB4" w:rsidRDefault="00190B9B" w:rsidP="004F167D">
      <w:pPr>
        <w:spacing w:after="0" w:line="240" w:lineRule="auto"/>
        <w:ind w:firstLine="709"/>
        <w:jc w:val="both"/>
        <w:rPr>
          <w:rFonts w:ascii="Times New Roman" w:hAnsi="Times New Roman"/>
          <w:lang w:val="bg-BG" w:eastAsia="bg-BG"/>
        </w:rPr>
      </w:pPr>
      <w:r w:rsidRPr="00DC7EB4">
        <w:rPr>
          <w:rFonts w:ascii="Times New Roman" w:hAnsi="Times New Roman"/>
          <w:lang w:val="bg-BG" w:eastAsia="bg-BG"/>
        </w:rPr>
        <w:t xml:space="preserve">Възложителят провежда процедурата, когато има получена поне една оферта до крайния срок за представяне на офертите. </w:t>
      </w:r>
    </w:p>
    <w:p w:rsidR="00190B9B" w:rsidRPr="00A816A1" w:rsidRDefault="00190B9B" w:rsidP="004F167D">
      <w:pPr>
        <w:spacing w:after="0" w:line="240" w:lineRule="auto"/>
        <w:ind w:firstLine="709"/>
        <w:jc w:val="both"/>
        <w:rPr>
          <w:rFonts w:ascii="Times New Roman" w:hAnsi="Times New Roman"/>
          <w:b/>
          <w:i/>
          <w:lang w:val="bg-BG" w:eastAsia="bg-BG"/>
        </w:rPr>
      </w:pPr>
      <w:r w:rsidRPr="00DC7EB4">
        <w:rPr>
          <w:rFonts w:ascii="Times New Roman" w:hAnsi="Times New Roman"/>
          <w:lang w:val="bg-BG" w:eastAsia="bg-BG"/>
        </w:rPr>
        <w:t>1.2. Ако в срока, определен за получаване на офертите няма представени оферти по процедурата</w:t>
      </w:r>
      <w:r w:rsidRPr="00A816A1">
        <w:rPr>
          <w:rFonts w:ascii="Times New Roman" w:hAnsi="Times New Roman"/>
          <w:bCs/>
          <w:iCs/>
          <w:lang w:val="bg-BG" w:eastAsia="bg-BG"/>
        </w:rPr>
        <w:t xml:space="preserve">, Възложителят има право да удължи срока най-много с 30 дни или да </w:t>
      </w:r>
      <w:r w:rsidRPr="00A816A1">
        <w:rPr>
          <w:rFonts w:ascii="Times New Roman" w:hAnsi="Times New Roman"/>
          <w:lang w:val="bg-BG" w:eastAsia="bg-BG"/>
        </w:rPr>
        <w:t xml:space="preserve">прекрати процедурата с мотивирано решение. </w:t>
      </w:r>
      <w:r w:rsidRPr="00A816A1">
        <w:rPr>
          <w:rFonts w:ascii="Times New Roman" w:hAnsi="Times New Roman"/>
          <w:bCs/>
          <w:iCs/>
          <w:lang w:val="bg-BG" w:eastAsia="bg-BG"/>
        </w:rPr>
        <w:t xml:space="preserve">Възложителят може да удължи срока и когато </w:t>
      </w:r>
      <w:r w:rsidRPr="00A816A1">
        <w:rPr>
          <w:rFonts w:ascii="Times New Roman" w:hAnsi="Times New Roman"/>
          <w:lang w:val="bg-BG" w:eastAsia="bg-BG"/>
        </w:rPr>
        <w:t>е постъпило мотивирано искане</w:t>
      </w:r>
      <w:r w:rsidRPr="00A816A1">
        <w:rPr>
          <w:rFonts w:ascii="Times New Roman" w:hAnsi="Times New Roman"/>
          <w:bCs/>
          <w:iCs/>
          <w:lang w:val="bg-BG" w:eastAsia="bg-BG"/>
        </w:rPr>
        <w:t>, че</w:t>
      </w:r>
      <w:r w:rsidRPr="00A816A1">
        <w:rPr>
          <w:rFonts w:ascii="Times New Roman" w:hAnsi="Times New Roman"/>
          <w:lang w:val="bg-BG" w:eastAsia="bg-BG"/>
        </w:rPr>
        <w:t xml:space="preserve"> първоначално определеният срок е недостатъчен, поради необходимост от</w:t>
      </w:r>
      <w:r w:rsidRPr="00A816A1">
        <w:rPr>
          <w:rFonts w:ascii="Times New Roman" w:hAnsi="Times New Roman"/>
          <w:bCs/>
          <w:iCs/>
          <w:lang w:val="bg-BG" w:eastAsia="bg-BG"/>
        </w:rPr>
        <w:t xml:space="preserve"> допълнително време на участниците за </w:t>
      </w:r>
      <w:r w:rsidRPr="00A816A1">
        <w:rPr>
          <w:rFonts w:ascii="Times New Roman" w:hAnsi="Times New Roman"/>
          <w:lang w:val="bg-BG" w:eastAsia="bg-BG"/>
        </w:rPr>
        <w:t>разглеждане на място на допълнителни документи и/или оглед на мястото на изпълнение</w:t>
      </w:r>
      <w:r w:rsidRPr="00A816A1">
        <w:rPr>
          <w:rFonts w:ascii="Times New Roman" w:hAnsi="Times New Roman"/>
          <w:bCs/>
          <w:iCs/>
          <w:lang w:val="bg-BG" w:eastAsia="bg-BG"/>
        </w:rPr>
        <w:t>.</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bCs/>
          <w:iCs/>
          <w:lang w:val="bg-BG" w:eastAsia="bg-BG"/>
        </w:rPr>
        <w:t>1.3. За провеждане на процедурата Възложителя с писмена заповед назначава комисия. К</w:t>
      </w:r>
      <w:r w:rsidRPr="00A816A1">
        <w:rPr>
          <w:rFonts w:ascii="Times New Roman" w:hAnsi="Times New Roman"/>
          <w:lang w:val="bg-BG" w:eastAsia="bg-BG"/>
        </w:rPr>
        <w:t>омисията се назначава след изтичане на срока за подаване на офертите и се обявява в деня, определен за отварянето и оценката им. Срокът за приключване на работата на комисията, се определя от Възложителя в заповедта и може да бъде променян отново само с негова заповед. Срокът не може да бъде по-дълъг от срока на валидност на офертите определен в обявлението за обществената поръчка, освен ако участниците са удължили срока на валидност на офертите си след искане на Възложителя.</w:t>
      </w:r>
    </w:p>
    <w:p w:rsidR="00190B9B" w:rsidRPr="00A816A1" w:rsidRDefault="00190B9B" w:rsidP="004F167D">
      <w:pPr>
        <w:spacing w:after="0" w:line="240" w:lineRule="auto"/>
        <w:ind w:firstLine="709"/>
        <w:jc w:val="both"/>
        <w:rPr>
          <w:rFonts w:ascii="Times New Roman" w:hAnsi="Times New Roman"/>
          <w:lang w:val="bg-BG" w:eastAsia="bg-BG"/>
        </w:rPr>
      </w:pPr>
      <w:bookmarkStart w:id="21" w:name="OLE_LINK9"/>
      <w:r w:rsidRPr="00A816A1">
        <w:rPr>
          <w:rFonts w:ascii="Times New Roman" w:hAnsi="Times New Roman"/>
          <w:lang w:val="bg-BG" w:eastAsia="bg-BG"/>
        </w:rPr>
        <w:t>1.4. Комисията се състои от нечетен брой членове - най-малко трима, един от които задължително е правоспособен юрист, а останалите са лица, притежаващи необходимата професионална квалификация и практически опит в съответствие с обекта и сложността на поръчката. Възложителят може да привлича като член на комисията и външен експерт, който е включен в списъка по чл. 19, ал. 2, т. 8 от ЗОП и има квалификация в съответствие с предмета на поръчката</w:t>
      </w:r>
      <w:bookmarkEnd w:id="21"/>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1.5. Комисията, назначена от Възложителя за разглеждане, оценка и класиране на офертите, започва работа след получаване на списъка с участниците и представените оферти.</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1.6. Когато по обективни причини член на комисията не може да изпълнява задълженията си и не може да бъде заместен от резервен член, Възложителят издава заповед за определяне на нов член.</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1.7. Членовете на комисията и консултантите подписват и представят на Възложителя декларация, в която декларират, че: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а) нямат материален интерес от възлагането на обществената поръчка на определен участник;</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 не са "свързани лица" с кандидат или участник в</w:t>
      </w:r>
      <w:r>
        <w:rPr>
          <w:rFonts w:ascii="Times New Roman" w:hAnsi="Times New Roman"/>
          <w:lang w:val="bg-BG" w:eastAsia="bg-BG"/>
        </w:rPr>
        <w:t xml:space="preserve"> </w:t>
      </w:r>
      <w:r w:rsidRPr="00A816A1">
        <w:rPr>
          <w:rFonts w:ascii="Times New Roman" w:hAnsi="Times New Roman"/>
          <w:lang w:val="bg-BG" w:eastAsia="bg-BG"/>
        </w:rPr>
        <w:t>процедурата или с посочените от него подизпълнители, или с членове на техните управителни</w:t>
      </w:r>
      <w:r>
        <w:rPr>
          <w:rFonts w:ascii="Times New Roman" w:hAnsi="Times New Roman"/>
          <w:lang w:val="bg-BG" w:eastAsia="bg-BG"/>
        </w:rPr>
        <w:t xml:space="preserve"> </w:t>
      </w:r>
      <w:r w:rsidRPr="00A816A1">
        <w:rPr>
          <w:rFonts w:ascii="Times New Roman" w:hAnsi="Times New Roman"/>
          <w:lang w:val="bg-BG" w:eastAsia="bg-BG"/>
        </w:rPr>
        <w:t>или контролни органи;</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в) нямат частен интерес по смисъла на Закона за предотвратяване и установяване на конфликт на интереси от възлагането на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 се задължават да пазят в тайна обстоятелствата, които са узнали във връзка със своята работа в комисията.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1.8. Комисията оценява офертите в съответствие с предварително обявените условия, критерии и показатели за оценка. Решенията на комисията се вземат с мнозинство от членовете й. Когато член на комисията е против взетото решение, той подписва протокола с особено мнение и писмено излага мотивите си.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1.9. Отварянето на офертите е публично и на него могат да присъстват участниците в процедурата или техни надлежно упълномощени представители (с нотариално заверено пълномощно), чиито оферти са приети и регистрирани, както и представители на средствата за масово осведомяване и на юридически лица с нестопанска цел.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1.10. Представителят на участника се допуска след удостоверяване на неговата самоличност и представяне на съответните пълномощни.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1.11. Комисията отваря офертите по реда на тяхното постъпване и проверява за наличието на три отделни запечатани плика, след което най-малко трима от нейните членове подписват плик № 3. Комисията предлага по един представител от присъстващите участници да подпише плик № 3 на останалите участници.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1.12. В присъствието на присъстващите лица, комисията отваря плик № 2 и най-малко трима от членовете й подписват всички документи, съдържащи се в тях. Комисията предлага по един представител от присъстващите участници да подпише документите в плик № 2 на останалите участници. Комисията след това отваря плик № 1 и оповестява документите, които той съдържа и проверява съответствието със списъка по чл. 56, ал. 1, т. 14. от ЗОП.</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1.13. След извършването на посочените действия приключва публичната част от заседанието на комисията.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1.14. Комисията разглежда документите в плик № 1 за съответствие с критериите за подбор</w:t>
      </w:r>
      <w:r w:rsidRPr="00A816A1">
        <w:rPr>
          <w:rFonts w:ascii="Times New Roman" w:hAnsi="Times New Roman"/>
          <w:bCs/>
          <w:spacing w:val="2"/>
          <w:lang w:val="bg-BG" w:eastAsia="bg-BG"/>
        </w:rPr>
        <w:t>,</w:t>
      </w:r>
      <w:r w:rsidRPr="00A816A1">
        <w:rPr>
          <w:rFonts w:ascii="Times New Roman" w:hAnsi="Times New Roman"/>
          <w:lang w:val="bg-BG" w:eastAsia="bg-BG"/>
        </w:rPr>
        <w:t xml:space="preserve"> поставени от възложителя, и съставя протокол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1.15. Когато установи липса на документи и/или несъответствия с критериите за подбор или с други изисквания на възложителя, комисията изпраща протокола до всички участници.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1.16. В протокола комисията описва изчерпателно липсващите документи или констатираните нередовности, посочва точно вида на документа или документите, които следва да се представят допълнително и определя срок за представянето им. Участниците представят на комисията съответните документи в срок 5 работни дни от</w:t>
      </w:r>
      <w:r>
        <w:rPr>
          <w:rFonts w:ascii="Times New Roman" w:hAnsi="Times New Roman"/>
          <w:lang w:val="bg-BG" w:eastAsia="bg-BG"/>
        </w:rPr>
        <w:t xml:space="preserve"> </w:t>
      </w:r>
      <w:r w:rsidRPr="00A816A1">
        <w:rPr>
          <w:rFonts w:ascii="Times New Roman" w:hAnsi="Times New Roman"/>
          <w:lang w:val="bg-BG" w:eastAsia="bg-BG"/>
        </w:rPr>
        <w:t>получаването на протокола. Участникът няма право да представя други документи освен липсващите и тези за отстраняване на несъответствията, посочени в протокола на комисията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1.17. След изтичането на срока комисията пристъпва към разглеждане на допълнително представените документи относно съответствието на участниците с критериите за подбор, поставени от възложителя. Комисията не разглежда документите в плик № 2 на участниците, които не отговарят на критериите за подбор</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1.18. Комисията при необходимост може по всяко време: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 да проверява заявените от участниците данни, включително чрез изискване на</w:t>
      </w:r>
      <w:r>
        <w:rPr>
          <w:rFonts w:ascii="Times New Roman" w:hAnsi="Times New Roman"/>
          <w:lang w:val="bg-BG" w:eastAsia="bg-BG"/>
        </w:rPr>
        <w:t xml:space="preserve"> </w:t>
      </w:r>
      <w:r w:rsidRPr="00A816A1">
        <w:rPr>
          <w:rFonts w:ascii="Times New Roman" w:hAnsi="Times New Roman"/>
          <w:lang w:val="bg-BG" w:eastAsia="bg-BG"/>
        </w:rPr>
        <w:t>информация от други органи и лица;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 да изисква от участниците: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а) разяснения за заявени от тях данни;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 допълнителни доказателства за данни от документите, съдържащи се в пликове № 2 и 3, като тази възможност не може да се използва за промяна на техническото и ценовото предложение на участниците.</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 xml:space="preserve">1.19. Искането на Комисията е в писмен вид, като се дава разумен срок за отговор. Отговорът на участника също е писмен. </w:t>
      </w:r>
      <w:r w:rsidRPr="00A816A1">
        <w:rPr>
          <w:rFonts w:ascii="Times New Roman" w:hAnsi="Times New Roman"/>
          <w:i/>
          <w:u w:val="single"/>
          <w:lang w:val="bg-BG" w:eastAsia="bg-BG"/>
        </w:rPr>
        <w:t>Посочените възможности не могат да се използват за промяна на техническото и ценовото предложение на участниците.</w:t>
      </w:r>
      <w:r w:rsidRPr="00A816A1">
        <w:rPr>
          <w:rFonts w:ascii="Times New Roman" w:hAnsi="Times New Roman"/>
          <w:lang w:val="bg-BG" w:eastAsia="bg-BG"/>
        </w:rPr>
        <w:t xml:space="preserve"> Не се вземат под внимание разяснения на участника по офертата му, които не са в отговор на искането на Комисията или представляват изменение на офертата.</w:t>
      </w:r>
    </w:p>
    <w:p w:rsidR="00190B9B" w:rsidRPr="00A816A1" w:rsidRDefault="00190B9B" w:rsidP="004F167D">
      <w:pPr>
        <w:spacing w:after="0" w:line="240" w:lineRule="auto"/>
        <w:ind w:firstLine="709"/>
        <w:jc w:val="both"/>
        <w:rPr>
          <w:rFonts w:ascii="Times New Roman" w:hAnsi="Times New Roman"/>
          <w:b/>
          <w:i/>
          <w:lang w:val="bg-BG" w:eastAsia="bg-BG"/>
        </w:rPr>
      </w:pPr>
      <w:r w:rsidRPr="00A816A1">
        <w:rPr>
          <w:rFonts w:ascii="Times New Roman" w:hAnsi="Times New Roman"/>
          <w:lang w:val="bg-BG" w:eastAsia="bg-BG"/>
        </w:rPr>
        <w:t>1.20. Комисията предлага за отстраняване от процедурата участник:</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а) който не е представил някой от необходимите документи по чл. 56 от ЗОП или изискуеми в документацията за участие в процедурата;</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 за когото са налице обстоятелства по чл. 47, ал. 1 и 5 от ЗОП и посочените в обявлението обстоятелства по чл. 47, ал.2 от ЗОП;</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в) който е представил оферта, която не отговаря на предварително обявените условия на възложителя;</w:t>
      </w:r>
    </w:p>
    <w:p w:rsidR="00190B9B" w:rsidRPr="00A816A1" w:rsidRDefault="00190B9B" w:rsidP="004F167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 който е представил оферта, която не отговаря на изискванията на чл. 57, ал. 2 от ЗОП;</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д)</w:t>
      </w:r>
      <w:r w:rsidRPr="00A816A1">
        <w:rPr>
          <w:rFonts w:ascii="Times New Roman" w:hAnsi="Times New Roman"/>
          <w:bCs/>
          <w:highlight w:val="white"/>
          <w:shd w:val="clear" w:color="auto" w:fill="FEFEFE"/>
          <w:lang w:val="bg-BG" w:eastAsia="bg-BG"/>
        </w:rPr>
        <w:t xml:space="preserve"> 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 xml:space="preserve">1.21. Комисията оценява офертите в съответствие с предварително обявените условия, критерии и показатели за оценка. Критерият за оценка в настоящата поръчка е </w:t>
      </w:r>
      <w:r w:rsidRPr="00A816A1">
        <w:rPr>
          <w:rFonts w:ascii="Times New Roman" w:hAnsi="Times New Roman"/>
          <w:b/>
          <w:lang w:val="bg-BG" w:eastAsia="bg-BG"/>
        </w:rPr>
        <w:t>„Икономически най-изгодна оферта”.</w:t>
      </w:r>
    </w:p>
    <w:p w:rsidR="00190B9B" w:rsidRDefault="00190B9B" w:rsidP="004F167D">
      <w:pPr>
        <w:spacing w:after="0" w:line="240" w:lineRule="auto"/>
        <w:ind w:firstLine="709"/>
        <w:jc w:val="both"/>
        <w:rPr>
          <w:rFonts w:ascii="Times New Roman" w:hAnsi="Times New Roman"/>
          <w:i/>
          <w:lang w:eastAsia="bg-BG"/>
        </w:rPr>
      </w:pPr>
      <w:r w:rsidRPr="00A816A1">
        <w:rPr>
          <w:rFonts w:ascii="Times New Roman" w:hAnsi="Times New Roman"/>
          <w:lang w:val="bg-BG" w:eastAsia="bg-BG"/>
        </w:rPr>
        <w:t xml:space="preserve">1.22. Възложителят ще обяви датата, часа и мястото на отварянето и оповестяването на ценовите оферти на интернет сайта на Община Раднево - </w:t>
      </w:r>
      <w:hyperlink r:id="rId7" w:history="1">
        <w:r w:rsidRPr="00920514">
          <w:rPr>
            <w:rStyle w:val="Hyperlink"/>
            <w:rFonts w:ascii="Times New Roman" w:hAnsi="Times New Roman"/>
            <w:i/>
            <w:lang w:val="bg-BG" w:eastAsia="bg-BG"/>
          </w:rPr>
          <w:t>www.obshtina.radnevo.net</w:t>
        </w:r>
      </w:hyperlink>
      <w:r>
        <w:rPr>
          <w:rFonts w:ascii="Times New Roman" w:hAnsi="Times New Roman"/>
          <w:i/>
          <w:lang w:eastAsia="bg-BG"/>
        </w:rPr>
        <w:t xml:space="preserve"> </w:t>
      </w:r>
      <w:r w:rsidRPr="00442F69">
        <w:rPr>
          <w:rFonts w:ascii="Times New Roman" w:hAnsi="Times New Roman"/>
          <w:i/>
          <w:lang w:val="bg-BG" w:eastAsia="bg-BG"/>
        </w:rPr>
        <w:t>и</w:t>
      </w:r>
      <w:r>
        <w:rPr>
          <w:rFonts w:ascii="Times New Roman" w:hAnsi="Times New Roman"/>
          <w:i/>
          <w:lang w:val="bg-BG" w:eastAsia="bg-BG"/>
        </w:rPr>
        <w:t xml:space="preserve"> </w:t>
      </w:r>
      <w:r>
        <w:rPr>
          <w:rFonts w:ascii="Times New Roman" w:hAnsi="Times New Roman"/>
          <w:i/>
          <w:lang w:eastAsia="bg-BG"/>
        </w:rPr>
        <w:t xml:space="preserve">radnevo.acstre.com. </w:t>
      </w:r>
    </w:p>
    <w:p w:rsidR="00190B9B" w:rsidRPr="00A816A1" w:rsidRDefault="00190B9B" w:rsidP="004F167D">
      <w:pPr>
        <w:spacing w:after="0" w:line="240" w:lineRule="auto"/>
        <w:ind w:firstLine="709"/>
        <w:jc w:val="both"/>
        <w:rPr>
          <w:rFonts w:ascii="Times New Roman" w:hAnsi="Times New Roman"/>
          <w:lang w:val="bg-BG" w:eastAsia="bg-BG"/>
        </w:rPr>
      </w:pPr>
      <w:r>
        <w:rPr>
          <w:rFonts w:ascii="Times New Roman" w:hAnsi="Times New Roman"/>
          <w:lang w:eastAsia="bg-BG"/>
        </w:rPr>
        <w:t>1.2</w:t>
      </w:r>
      <w:r w:rsidRPr="00A816A1">
        <w:rPr>
          <w:rFonts w:ascii="Times New Roman" w:hAnsi="Times New Roman"/>
          <w:lang w:val="bg-BG" w:eastAsia="bg-BG"/>
        </w:rPr>
        <w:t>3. Когато офертата на участник съдържа предложение с числово изражение, което подлежи на оценяване и е с повече от 20 на сто по-благоприятно от средната стойност на предложенията на останалите участници по същия показател за оценка, комисията трябва да изиска от него подробна писмена обосновка за начина на неговото образуване. Комисията определя разумен срок за представяне на обосновката, който не може да бъде по-кратък от три работни дни от получаване на искането за това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1.25. Комисията може да приеме писмената обосновка и да не предожи за отстраняване офертата, когато са посочени обективни обстоятелства, свързани със:</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оригинално решение за изпълнение на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предложеното техническо решение;</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наличието на изключително благоприятни условия за участника;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икономичност при изпълнение на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получаване на държавна помощ.</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1.24. При непредставяне на обосновката в срок или при преценка на комисията, че посочените обстоятелства не са обективни, комисията предлага участника за отстраняване от процедурата.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1.25. Комисията съставя протокол за разглеждането, оценяването и класирането на офертите. Протоколът на комисията се подписва от всички членове След разглеждането, оценката и класирането на офертите комисията предоставя протокола и цялата документация по поръчката на Възложителя в който му предлага класиране на участниците и обявяването на Изпълнител.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1.26. Всеки участник, чиято оферта е била допусната до разглеждане може да получи достъп до протоколите на комисията, в тридневен срок, след направено от него писмено искане, адресирано до Възложителя.</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F54ECB">
      <w:pPr>
        <w:spacing w:after="0" w:line="240" w:lineRule="auto"/>
        <w:jc w:val="center"/>
        <w:rPr>
          <w:rFonts w:ascii="Times New Roman" w:hAnsi="Times New Roman"/>
          <w:b/>
          <w:i/>
          <w:lang w:val="bg-BG" w:eastAsia="bg-BG"/>
        </w:rPr>
      </w:pPr>
      <w:bookmarkStart w:id="22" w:name="_Toc299312435"/>
      <w:r w:rsidRPr="00A816A1">
        <w:rPr>
          <w:rFonts w:ascii="Times New Roman" w:hAnsi="Times New Roman"/>
          <w:b/>
          <w:i/>
          <w:lang w:val="bg-BG" w:eastAsia="bg-BG"/>
        </w:rPr>
        <w:t>Б) Класиране и определяне на Изпълнител. Прекратяване на процедурата</w:t>
      </w:r>
      <w:bookmarkEnd w:id="22"/>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 Възложителят в срок 5 работни дни след приключване работата на комисията издава мотивирано решение, с което обявява класирането на участниците и участника, определен за изпълнител.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 В решението Възложителят посочва и отстранените от участие в поръчката участници и мотивите за отстраняването им. Възложителят изпраща решението на участниците в тридневен срок от издаването му.</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1.3. При писмено искане от участник, Възложителят е длъжен да осигури достъп до протокола на Комисията в срок от 3 (три) работни дни след представянето му. Възложителят, може да откаже достъп до информация, съдържаща се в протокола, в съответствие с разпоредбите на чл. 73, ал. 4 от ЗОП.</w:t>
      </w:r>
    </w:p>
    <w:p w:rsidR="00190B9B" w:rsidRPr="00A816A1" w:rsidRDefault="00190B9B" w:rsidP="004F167D">
      <w:pPr>
        <w:spacing w:after="0" w:line="240" w:lineRule="auto"/>
        <w:ind w:firstLine="709"/>
        <w:jc w:val="both"/>
        <w:rPr>
          <w:rFonts w:ascii="Times New Roman" w:hAnsi="Times New Roman"/>
          <w:lang w:val="bg-BG" w:eastAsia="bg-BG"/>
        </w:rPr>
      </w:pPr>
      <w:bookmarkStart w:id="23" w:name="_Ref78438554"/>
      <w:r w:rsidRPr="00A816A1">
        <w:rPr>
          <w:rFonts w:ascii="Times New Roman" w:hAnsi="Times New Roman"/>
          <w:lang w:val="bg-BG" w:eastAsia="bg-BG"/>
        </w:rPr>
        <w:t>1.4.</w:t>
      </w:r>
      <w:bookmarkEnd w:id="23"/>
      <w:r w:rsidRPr="00A816A1">
        <w:rPr>
          <w:rFonts w:ascii="Times New Roman" w:hAnsi="Times New Roman"/>
          <w:lang w:val="bg-BG" w:eastAsia="bg-BG"/>
        </w:rPr>
        <w:t xml:space="preserve"> Възложителят прекратява процедурата за възлагане на обществена поръчка при наличие на обстоятелствата, съгласно чл. 39 от ЗОП.</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875E75">
      <w:pPr>
        <w:keepNext/>
        <w:spacing w:after="0" w:line="240" w:lineRule="auto"/>
        <w:jc w:val="center"/>
        <w:outlineLvl w:val="1"/>
        <w:rPr>
          <w:rFonts w:ascii="Times New Roman" w:hAnsi="Times New Roman"/>
          <w:b/>
          <w:bCs/>
          <w:iCs/>
          <w:lang w:val="bg-BG" w:eastAsia="bg-BG"/>
        </w:rPr>
      </w:pPr>
      <w:bookmarkStart w:id="24" w:name="_Toc299312436"/>
      <w:r w:rsidRPr="00A816A1">
        <w:rPr>
          <w:rFonts w:ascii="Times New Roman" w:hAnsi="Times New Roman"/>
          <w:b/>
          <w:bCs/>
          <w:iCs/>
          <w:lang w:val="bg-BG" w:eastAsia="bg-BG"/>
        </w:rPr>
        <w:t>РАЗДЕЛ V. - СКЛЮЧВАНЕ НА ДОГОВОР ЗА ВЪЗЛАГАНЕ НА ПОРЪЧКАТА</w:t>
      </w:r>
      <w:bookmarkEnd w:id="24"/>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1.1. Възложителят сключва договор за изпълнение на обекта на поръчката с участника, класиран на първо място.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1.2. Възложителят сключва договор, който съответства на приложения в документацията проект, допълнен с всички предложения от офертата на участника, въз основа на които е определен за Изпълнител.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1.3. Възложителят няма право да сключи договор преди изтичане на 14-дневен срок от уведомяването на заинтересованите кандидати и/или заинтересованите участници за решението за определяне на изпълнител</w:t>
      </w:r>
    </w:p>
    <w:p w:rsidR="00190B9B" w:rsidRPr="00A816A1" w:rsidRDefault="00190B9B" w:rsidP="004F167D">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1.4. Възложителят сключва договора в едномесечен срок след влизане в сила на решението за определяне на изпълнител или на определението, с което е</w:t>
      </w:r>
      <w:r>
        <w:rPr>
          <w:rFonts w:ascii="Times New Roman" w:hAnsi="Times New Roman"/>
          <w:lang w:val="bg-BG" w:eastAsia="bg-BG"/>
        </w:rPr>
        <w:t xml:space="preserve"> </w:t>
      </w:r>
      <w:r w:rsidRPr="00A816A1">
        <w:rPr>
          <w:rFonts w:ascii="Times New Roman" w:hAnsi="Times New Roman"/>
          <w:lang w:val="bg-BG" w:eastAsia="bg-BG"/>
        </w:rPr>
        <w:t>допуснато предварително изпълнение на това решение, но не преди изтичането на срока по т. 1.3.</w:t>
      </w:r>
    </w:p>
    <w:p w:rsidR="00190B9B" w:rsidRPr="00A816A1" w:rsidRDefault="00190B9B" w:rsidP="004F167D">
      <w:pPr>
        <w:tabs>
          <w:tab w:val="left" w:pos="9360"/>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1.5 При подписване на договор за изпълнение на обществената поръчка, Участникът, който е избран за Изпълнител, трябва да представи документи от съответните компетентни органи, за удостоверяване липсата на обстоятелствата по чл. 47, ал. 1 и 2 от Закона за обществените поръчки.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1.6. При подписването на договора, Изпълнителят трябва да представи:</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документите по чл. 47, ал. 10 и чл. 48, ал. 2 от ЗОП,</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документ за внесена гаранция за изпълнение на договора;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1.7. Съгласно чл. 47, ал. 11 от ЗОП, Възложителите за които се прилага чл. 23, ал. 4 от Закона за Търговския регистър, не могат да изискват представяне на документите по чл. 47, ал. 10 от ЗОП, когато те се отнасят за обстоятелства, вписани в Търговския регистър.</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1.8. В случаите, в които участникът не представи исканите документи, Възложителят може да сключи договор със следващия класиран участник или да прекрати процедурата.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1.9. Страните по договора за изпълнение на обществена поръчка не могат да го изменят.</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1.10. Изменение на сключен договор за изпълнение на обществена поръчка се допуска по изключение, съгласно чл. 43 от ЗОП</w:t>
      </w:r>
    </w:p>
    <w:p w:rsidR="00190B9B" w:rsidRPr="00A816A1" w:rsidRDefault="00190B9B" w:rsidP="004F167D">
      <w:pPr>
        <w:tabs>
          <w:tab w:val="left" w:pos="-1701"/>
        </w:tabs>
        <w:spacing w:after="0" w:line="240" w:lineRule="auto"/>
        <w:ind w:firstLine="709"/>
        <w:jc w:val="both"/>
        <w:rPr>
          <w:rFonts w:ascii="Times New Roman" w:hAnsi="Times New Roman"/>
          <w:b/>
          <w:lang w:val="bg-BG" w:eastAsia="bg-BG"/>
        </w:rPr>
      </w:pPr>
    </w:p>
    <w:p w:rsidR="00190B9B" w:rsidRPr="00A816A1" w:rsidRDefault="00190B9B" w:rsidP="00875E75">
      <w:pPr>
        <w:spacing w:after="0" w:line="240" w:lineRule="auto"/>
        <w:jc w:val="center"/>
        <w:rPr>
          <w:rFonts w:ascii="Times New Roman" w:hAnsi="Times New Roman"/>
          <w:b/>
          <w:caps/>
          <w:lang w:val="bg-BG" w:eastAsia="pl-PL"/>
        </w:rPr>
      </w:pPr>
      <w:r w:rsidRPr="00A816A1">
        <w:rPr>
          <w:rFonts w:ascii="Times New Roman" w:hAnsi="Times New Roman"/>
          <w:b/>
          <w:lang w:val="bg-BG" w:eastAsia="bg-BG"/>
        </w:rPr>
        <w:t xml:space="preserve">РАЗДЕЛ VІ - </w:t>
      </w:r>
      <w:r w:rsidRPr="00A816A1">
        <w:rPr>
          <w:rFonts w:ascii="Times New Roman" w:hAnsi="Times New Roman"/>
          <w:b/>
          <w:caps/>
          <w:lang w:val="bg-BG" w:eastAsia="pl-PL"/>
        </w:rPr>
        <w:t>ОБЩИ ИЗИСКВАНИЯ И ЕТИЧНИ КЛАУЗИ</w:t>
      </w:r>
    </w:p>
    <w:p w:rsidR="00190B9B" w:rsidRPr="00A816A1" w:rsidRDefault="00190B9B" w:rsidP="00875E75">
      <w:pPr>
        <w:tabs>
          <w:tab w:val="left" w:pos="-1701"/>
        </w:tabs>
        <w:spacing w:after="0" w:line="240" w:lineRule="auto"/>
        <w:jc w:val="center"/>
        <w:rPr>
          <w:rFonts w:ascii="Times New Roman" w:hAnsi="Times New Roman"/>
          <w:b/>
          <w:i/>
          <w:lang w:val="bg-BG" w:eastAsia="bg-BG"/>
        </w:rPr>
      </w:pPr>
      <w:r w:rsidRPr="00A816A1">
        <w:rPr>
          <w:rFonts w:ascii="Times New Roman" w:hAnsi="Times New Roman"/>
          <w:b/>
          <w:i/>
          <w:lang w:val="bg-BG" w:eastAsia="bg-BG"/>
        </w:rPr>
        <w:t>А) Общи изисквания</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1.1. Във връзка с провеждането на процедурата и подготовката на офертите от участниците за въпроси, които не са разгледани в настоящите указания, се прилагат Закона за обществените поръчки и документацията за участие в процедурата.</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1.2. В случай, че участниците в процедурата представят документи на език, различен от българския, и същите са представени и в превод на български език, при несъответствие в записите при различните езици, за валидни се считат записите на български език.</w:t>
      </w:r>
    </w:p>
    <w:p w:rsidR="00190B9B" w:rsidRPr="00A816A1" w:rsidRDefault="00190B9B" w:rsidP="004F167D">
      <w:pPr>
        <w:tabs>
          <w:tab w:val="left" w:pos="709"/>
        </w:tabs>
        <w:spacing w:after="0" w:line="240" w:lineRule="auto"/>
        <w:ind w:firstLine="709"/>
        <w:jc w:val="both"/>
        <w:rPr>
          <w:rFonts w:ascii="Times New Roman" w:hAnsi="Times New Roman"/>
          <w:caps/>
          <w:lang w:val="bg-BG" w:eastAsia="pl-PL"/>
        </w:rPr>
      </w:pPr>
      <w:r w:rsidRPr="00A816A1">
        <w:rPr>
          <w:rFonts w:ascii="Times New Roman" w:hAnsi="Times New Roman"/>
          <w:lang w:val="bg-BG" w:eastAsia="pl-PL"/>
        </w:rPr>
        <w:t>1.3. При противоречие в записите на отделните документи от документацията валидни са записите в документа с по-висок приоритет, като приоритетите на документите са в следната последователност:</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1.3.1. Решението за откриване на процедурата;</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1.3.2. Обявление за обществена поръчка;</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1.3.3. Указанията за участие;</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1.3.4. Методика за определяне на комплексна оценка на оферта;</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1.3.5. Проектът на договор за изпълнение на поръчката;</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1.3.6. Образците за участие в процедурата.</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1.4. Документът с най-висок приоритет е посочен на първо място.</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p>
    <w:p w:rsidR="00190B9B" w:rsidRPr="00A816A1" w:rsidRDefault="00190B9B" w:rsidP="004F167D">
      <w:pPr>
        <w:tabs>
          <w:tab w:val="left" w:pos="709"/>
        </w:tabs>
        <w:spacing w:after="0" w:line="240" w:lineRule="auto"/>
        <w:jc w:val="center"/>
        <w:rPr>
          <w:rFonts w:ascii="Times New Roman" w:hAnsi="Times New Roman"/>
          <w:b/>
          <w:i/>
          <w:lang w:val="bg-BG" w:eastAsia="pl-PL"/>
        </w:rPr>
      </w:pPr>
      <w:r w:rsidRPr="00A816A1">
        <w:rPr>
          <w:rFonts w:ascii="Times New Roman" w:hAnsi="Times New Roman"/>
          <w:b/>
          <w:i/>
          <w:lang w:val="bg-BG" w:eastAsia="pl-PL"/>
        </w:rPr>
        <w:t>Б) Етични клаузи</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1.1. Всеки опит на участник да се сдобие с поверителна информация, да сключи незаконно споразумение с конкуренти или да окаже влияние върху комисията или възложителя по време на процеса на разглеждане, изясняване и оценка на офертите може да доведе до отстраняване на участника от процедурата или до административни наказания.</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1.2. Когато предлага оферта, участникът трябва да не е повлиян от възможен конфликт на интереси и да няма равностойни взаимоотношения в тази връзка с други участници в процедурата за възлагане на обществената поръчка. Ако по време на изпълнение на договора възникне такава ситуация, изпълнителят трябва незабавно да уведоми възложителя.</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1.3. Изпълнителят трябва да действа във всеки един момент професионално, безпристрастно и в съответствие с кодекса за етично поведение на професията си. Той трябва да се въздържа от всякакви публични изявления във връзка с обществената поръчка, направени без предварителното одобрение на възложителя.</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1.4. Изпълнителят не може да ангажира възложителя с дейност, без предварителното писмено съгласие на последния.</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1.5. Изпълнителят не може да приема други плащания във връзка с договора, освен тези, описани в самия договор.</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1.6. Изпълнителят и неговите служители не трябва да упражняват каквато и да било дейност или да получават облага, която е в разрез с техните задължения към възложителя.</w:t>
      </w:r>
    </w:p>
    <w:p w:rsidR="00190B9B" w:rsidRPr="00A816A1" w:rsidRDefault="00190B9B" w:rsidP="004F167D">
      <w:pPr>
        <w:tabs>
          <w:tab w:val="left" w:pos="709"/>
        </w:tabs>
        <w:spacing w:after="0" w:line="240" w:lineRule="auto"/>
        <w:ind w:firstLine="709"/>
        <w:jc w:val="both"/>
        <w:rPr>
          <w:rFonts w:ascii="Times New Roman" w:hAnsi="Times New Roman"/>
          <w:lang w:val="bg-BG" w:eastAsia="pl-PL"/>
        </w:rPr>
      </w:pPr>
      <w:r w:rsidRPr="00A816A1">
        <w:rPr>
          <w:rFonts w:ascii="Times New Roman" w:hAnsi="Times New Roman"/>
          <w:lang w:val="bg-BG" w:eastAsia="pl-PL"/>
        </w:rPr>
        <w:t>1.7. Изпълнителят и неговите служители са задължени да запазят професионална тайна за целия срок на договора, както и след неговото завършване. Всички доклади и документи, изготвени или получени от изпълнителя са конфиденциални.</w:t>
      </w:r>
    </w:p>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spacing w:after="0" w:line="240" w:lineRule="auto"/>
        <w:jc w:val="center"/>
        <w:rPr>
          <w:rFonts w:ascii="Times New Roman" w:hAnsi="Times New Roman"/>
          <w:b/>
          <w:lang w:val="bg-BG" w:eastAsia="bg-BG"/>
        </w:rPr>
      </w:pPr>
      <w:bookmarkStart w:id="25" w:name="_Toc255828942"/>
      <w:r w:rsidRPr="00A816A1">
        <w:rPr>
          <w:rFonts w:ascii="Times New Roman" w:hAnsi="Times New Roman"/>
          <w:b/>
          <w:lang w:val="bg-BG" w:eastAsia="bg-BG"/>
        </w:rPr>
        <w:t>РАЗДЕЛ VІІ. - МЕТОДИКА ЗА ОЦЕНКА</w:t>
      </w:r>
      <w:bookmarkEnd w:id="25"/>
    </w:p>
    <w:p w:rsidR="00190B9B" w:rsidRPr="00A816A1" w:rsidRDefault="00190B9B" w:rsidP="004F167D">
      <w:pPr>
        <w:spacing w:after="0" w:line="240" w:lineRule="auto"/>
        <w:ind w:firstLine="540"/>
        <w:rPr>
          <w:rFonts w:ascii="Times New Roman" w:hAnsi="Times New Roman"/>
          <w:lang w:val="bg-BG" w:eastAsia="bg-BG"/>
        </w:rPr>
      </w:pPr>
      <w:r w:rsidRPr="00A816A1">
        <w:rPr>
          <w:rFonts w:ascii="Times New Roman" w:hAnsi="Times New Roman"/>
          <w:lang w:val="bg-BG" w:eastAsia="bg-BG"/>
        </w:rPr>
        <w:t>Оценяването и класирането на офертите се извършва по критерия „Икономически най-изгодна оферта”.</w:t>
      </w:r>
    </w:p>
    <w:p w:rsidR="00190B9B" w:rsidRPr="00A816A1" w:rsidRDefault="00190B9B" w:rsidP="004F167D">
      <w:pPr>
        <w:spacing w:after="0" w:line="240" w:lineRule="auto"/>
        <w:ind w:firstLine="540"/>
        <w:jc w:val="both"/>
        <w:rPr>
          <w:rFonts w:ascii="Times New Roman" w:hAnsi="Times New Roman"/>
          <w:lang w:val="bg-BG" w:eastAsia="bg-BG"/>
        </w:rPr>
      </w:pPr>
      <w:r w:rsidRPr="00A816A1">
        <w:rPr>
          <w:rFonts w:ascii="Times New Roman" w:hAnsi="Times New Roman"/>
          <w:lang w:val="bg-BG" w:eastAsia="bg-BG"/>
        </w:rPr>
        <w:t xml:space="preserve">Класирането на допуснатите до оценка оферти се извършва на база получената от всяка оферта „Комплексна оценка” (КО). Максималния брой точки, които участникът може да получи е 100 точки. </w:t>
      </w:r>
    </w:p>
    <w:p w:rsidR="00190B9B" w:rsidRPr="00A816A1" w:rsidRDefault="00190B9B" w:rsidP="004F167D">
      <w:pPr>
        <w:spacing w:after="0" w:line="240" w:lineRule="auto"/>
        <w:ind w:firstLine="540"/>
        <w:rPr>
          <w:rFonts w:ascii="Times New Roman" w:hAnsi="Times New Roman"/>
          <w:lang w:val="bg-BG" w:eastAsia="bg-BG"/>
        </w:rPr>
      </w:pPr>
      <w:r w:rsidRPr="00A816A1">
        <w:rPr>
          <w:rFonts w:ascii="Times New Roman" w:hAnsi="Times New Roman"/>
          <w:lang w:val="bg-BG" w:eastAsia="bg-BG"/>
        </w:rPr>
        <w:t>„Комплексната оценка” се определя на</w:t>
      </w:r>
      <w:r>
        <w:rPr>
          <w:rFonts w:ascii="Times New Roman" w:hAnsi="Times New Roman"/>
          <w:lang w:val="bg-BG" w:eastAsia="bg-BG"/>
        </w:rPr>
        <w:t xml:space="preserve"> </w:t>
      </w:r>
      <w:r w:rsidRPr="00A816A1">
        <w:rPr>
          <w:rFonts w:ascii="Times New Roman" w:hAnsi="Times New Roman"/>
          <w:lang w:val="bg-BG" w:eastAsia="bg-BG"/>
        </w:rPr>
        <w:t>база следните показатели:</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0"/>
        <w:gridCol w:w="2700"/>
      </w:tblGrid>
      <w:tr w:rsidR="00190B9B" w:rsidRPr="00A816A1" w:rsidTr="00927AEA">
        <w:trPr>
          <w:cantSplit/>
          <w:trHeight w:val="750"/>
        </w:trPr>
        <w:tc>
          <w:tcPr>
            <w:tcW w:w="7560" w:type="dxa"/>
            <w:vAlign w:val="center"/>
          </w:tcPr>
          <w:p w:rsidR="00190B9B" w:rsidRPr="00A816A1" w:rsidRDefault="00190B9B" w:rsidP="004F167D">
            <w:pPr>
              <w:tabs>
                <w:tab w:val="left" w:pos="0"/>
              </w:tabs>
              <w:spacing w:after="0" w:line="240" w:lineRule="auto"/>
              <w:jc w:val="center"/>
              <w:rPr>
                <w:rFonts w:ascii="Times New Roman" w:hAnsi="Times New Roman"/>
                <w:b/>
                <w:lang w:val="bg-BG" w:eastAsia="bg-BG"/>
              </w:rPr>
            </w:pPr>
            <w:r w:rsidRPr="00A816A1">
              <w:rPr>
                <w:rFonts w:ascii="Times New Roman" w:hAnsi="Times New Roman"/>
                <w:b/>
                <w:lang w:val="bg-BG" w:eastAsia="bg-BG"/>
              </w:rPr>
              <w:t>Показатели</w:t>
            </w:r>
          </w:p>
          <w:p w:rsidR="00190B9B" w:rsidRPr="00A816A1" w:rsidRDefault="00190B9B" w:rsidP="004F167D">
            <w:pPr>
              <w:tabs>
                <w:tab w:val="left" w:pos="0"/>
              </w:tabs>
              <w:spacing w:after="0" w:line="240" w:lineRule="auto"/>
              <w:jc w:val="center"/>
              <w:rPr>
                <w:rFonts w:ascii="Times New Roman" w:hAnsi="Times New Roman"/>
                <w:b/>
                <w:lang w:val="bg-BG" w:eastAsia="bg-BG"/>
              </w:rPr>
            </w:pPr>
            <w:r w:rsidRPr="00A816A1">
              <w:rPr>
                <w:rFonts w:ascii="Times New Roman" w:hAnsi="Times New Roman"/>
                <w:b/>
                <w:lang w:val="bg-BG" w:eastAsia="bg-BG"/>
              </w:rPr>
              <w:t>(наименование)</w:t>
            </w:r>
          </w:p>
        </w:tc>
        <w:tc>
          <w:tcPr>
            <w:tcW w:w="2700" w:type="dxa"/>
            <w:vAlign w:val="center"/>
          </w:tcPr>
          <w:p w:rsidR="00190B9B" w:rsidRPr="00A816A1" w:rsidRDefault="00190B9B" w:rsidP="004F167D">
            <w:pPr>
              <w:tabs>
                <w:tab w:val="left" w:pos="0"/>
              </w:tabs>
              <w:spacing w:after="0" w:line="240" w:lineRule="auto"/>
              <w:jc w:val="center"/>
              <w:rPr>
                <w:rFonts w:ascii="Times New Roman" w:hAnsi="Times New Roman"/>
                <w:b/>
                <w:lang w:val="bg-BG" w:eastAsia="bg-BG"/>
              </w:rPr>
            </w:pPr>
            <w:r w:rsidRPr="00A816A1">
              <w:rPr>
                <w:rFonts w:ascii="Times New Roman" w:hAnsi="Times New Roman"/>
                <w:b/>
                <w:lang w:val="bg-BG" w:eastAsia="bg-BG"/>
              </w:rPr>
              <w:t>Относителна тежест в КО</w:t>
            </w:r>
          </w:p>
        </w:tc>
      </w:tr>
      <w:tr w:rsidR="00190B9B" w:rsidRPr="00A816A1" w:rsidTr="00927AEA">
        <w:tc>
          <w:tcPr>
            <w:tcW w:w="7560" w:type="dxa"/>
            <w:vAlign w:val="center"/>
          </w:tcPr>
          <w:p w:rsidR="00190B9B" w:rsidRPr="00A816A1" w:rsidRDefault="00190B9B" w:rsidP="004F167D">
            <w:pPr>
              <w:tabs>
                <w:tab w:val="left" w:pos="0"/>
              </w:tabs>
              <w:spacing w:after="0" w:line="240" w:lineRule="auto"/>
              <w:rPr>
                <w:rFonts w:ascii="Times New Roman" w:hAnsi="Times New Roman"/>
                <w:lang w:val="bg-BG" w:eastAsia="bg-BG"/>
              </w:rPr>
            </w:pPr>
            <w:r w:rsidRPr="00A816A1">
              <w:rPr>
                <w:rFonts w:ascii="Times New Roman" w:hAnsi="Times New Roman"/>
                <w:lang w:val="bg-BG" w:eastAsia="bg-BG"/>
              </w:rPr>
              <w:t>1. Срок за изпълнение на дейностите по създаване на горска култура –</w:t>
            </w:r>
            <w:r w:rsidRPr="00A816A1">
              <w:rPr>
                <w:rFonts w:ascii="Times New Roman" w:hAnsi="Times New Roman"/>
                <w:b/>
                <w:lang w:val="bg-BG" w:eastAsia="bg-BG"/>
              </w:rPr>
              <w:t>СИП</w:t>
            </w:r>
            <w:r w:rsidRPr="00A816A1">
              <w:rPr>
                <w:rFonts w:ascii="Times New Roman" w:hAnsi="Times New Roman"/>
                <w:b/>
                <w:bCs/>
                <w:lang w:val="bg-BG" w:eastAsia="bg-BG"/>
              </w:rPr>
              <w:t>n</w:t>
            </w:r>
          </w:p>
        </w:tc>
        <w:tc>
          <w:tcPr>
            <w:tcW w:w="2700" w:type="dxa"/>
            <w:vAlign w:val="center"/>
          </w:tcPr>
          <w:p w:rsidR="00190B9B" w:rsidRPr="00A816A1" w:rsidRDefault="00190B9B" w:rsidP="004F167D">
            <w:pPr>
              <w:tabs>
                <w:tab w:val="left" w:pos="0"/>
              </w:tabs>
              <w:spacing w:after="0" w:line="240" w:lineRule="auto"/>
              <w:jc w:val="center"/>
              <w:rPr>
                <w:rFonts w:ascii="Times New Roman" w:hAnsi="Times New Roman"/>
                <w:lang w:val="bg-BG" w:eastAsia="bg-BG"/>
              </w:rPr>
            </w:pPr>
            <w:r w:rsidRPr="00A816A1">
              <w:rPr>
                <w:rFonts w:ascii="Times New Roman" w:hAnsi="Times New Roman"/>
                <w:lang w:val="bg-BG" w:eastAsia="bg-BG"/>
              </w:rPr>
              <w:t>30%</w:t>
            </w:r>
          </w:p>
        </w:tc>
      </w:tr>
      <w:tr w:rsidR="00190B9B" w:rsidRPr="00A816A1" w:rsidTr="00927AEA">
        <w:tc>
          <w:tcPr>
            <w:tcW w:w="7560" w:type="dxa"/>
            <w:vAlign w:val="center"/>
          </w:tcPr>
          <w:p w:rsidR="00190B9B" w:rsidRPr="00A816A1" w:rsidRDefault="00190B9B" w:rsidP="004F167D">
            <w:pPr>
              <w:tabs>
                <w:tab w:val="left" w:pos="0"/>
                <w:tab w:val="left" w:pos="601"/>
              </w:tabs>
              <w:spacing w:after="0" w:line="240" w:lineRule="auto"/>
              <w:rPr>
                <w:rFonts w:ascii="Times New Roman" w:hAnsi="Times New Roman"/>
                <w:lang w:val="bg-BG" w:eastAsia="bg-BG"/>
              </w:rPr>
            </w:pPr>
            <w:r w:rsidRPr="00A816A1">
              <w:rPr>
                <w:rFonts w:ascii="Times New Roman" w:hAnsi="Times New Roman"/>
                <w:lang w:val="bg-BG" w:eastAsia="bg-BG"/>
              </w:rPr>
              <w:t xml:space="preserve">2. Ценово предложение – </w:t>
            </w:r>
            <w:r w:rsidRPr="00A816A1">
              <w:rPr>
                <w:rFonts w:ascii="Times New Roman" w:hAnsi="Times New Roman"/>
                <w:b/>
                <w:lang w:val="bg-BG" w:eastAsia="bg-BG"/>
              </w:rPr>
              <w:t>С</w:t>
            </w:r>
            <w:r w:rsidRPr="00A816A1">
              <w:rPr>
                <w:rFonts w:ascii="Times New Roman" w:hAnsi="Times New Roman"/>
                <w:b/>
                <w:bCs/>
                <w:lang w:val="bg-BG" w:eastAsia="bg-BG"/>
              </w:rPr>
              <w:t>n</w:t>
            </w:r>
          </w:p>
        </w:tc>
        <w:tc>
          <w:tcPr>
            <w:tcW w:w="2700" w:type="dxa"/>
            <w:vAlign w:val="center"/>
          </w:tcPr>
          <w:p w:rsidR="00190B9B" w:rsidRPr="00A816A1" w:rsidRDefault="00190B9B" w:rsidP="004F167D">
            <w:pPr>
              <w:tabs>
                <w:tab w:val="left" w:pos="0"/>
              </w:tabs>
              <w:spacing w:after="0" w:line="240" w:lineRule="auto"/>
              <w:jc w:val="center"/>
              <w:rPr>
                <w:rFonts w:ascii="Times New Roman" w:hAnsi="Times New Roman"/>
                <w:lang w:val="bg-BG" w:eastAsia="bg-BG"/>
              </w:rPr>
            </w:pPr>
            <w:r w:rsidRPr="00A816A1">
              <w:rPr>
                <w:rFonts w:ascii="Times New Roman" w:hAnsi="Times New Roman"/>
                <w:lang w:val="bg-BG" w:eastAsia="bg-BG"/>
              </w:rPr>
              <w:t>70%</w:t>
            </w:r>
          </w:p>
        </w:tc>
      </w:tr>
    </w:tbl>
    <w:p w:rsidR="00190B9B" w:rsidRPr="00A816A1" w:rsidRDefault="00190B9B" w:rsidP="004F167D">
      <w:pPr>
        <w:tabs>
          <w:tab w:val="left" w:pos="0"/>
        </w:tabs>
        <w:spacing w:after="0" w:line="240" w:lineRule="auto"/>
        <w:ind w:firstLine="540"/>
        <w:rPr>
          <w:rFonts w:ascii="Times New Roman" w:hAnsi="Times New Roman"/>
          <w:lang w:val="bg-BG" w:eastAsia="bg-BG"/>
        </w:rPr>
      </w:pPr>
    </w:p>
    <w:p w:rsidR="00190B9B" w:rsidRPr="00A816A1" w:rsidRDefault="00190B9B" w:rsidP="004F167D">
      <w:pPr>
        <w:tabs>
          <w:tab w:val="left" w:pos="0"/>
        </w:tabs>
        <w:spacing w:after="0" w:line="240" w:lineRule="auto"/>
        <w:ind w:firstLine="540"/>
        <w:rPr>
          <w:rFonts w:ascii="Times New Roman" w:hAnsi="Times New Roman"/>
          <w:lang w:val="bg-BG" w:eastAsia="bg-BG"/>
        </w:rPr>
      </w:pPr>
      <w:r w:rsidRPr="00A816A1">
        <w:rPr>
          <w:rFonts w:ascii="Times New Roman" w:hAnsi="Times New Roman"/>
          <w:lang w:val="bg-BG" w:eastAsia="bg-BG"/>
        </w:rPr>
        <w:t>Формулата по която се изчислява „Комплексната оценка” за всеки участник е:</w:t>
      </w:r>
    </w:p>
    <w:p w:rsidR="00190B9B" w:rsidRPr="00927AEA" w:rsidRDefault="00190B9B" w:rsidP="004F167D">
      <w:pPr>
        <w:tabs>
          <w:tab w:val="left" w:pos="0"/>
        </w:tabs>
        <w:spacing w:after="0" w:line="240" w:lineRule="auto"/>
        <w:ind w:firstLine="540"/>
        <w:rPr>
          <w:rFonts w:ascii="Times New Roman" w:hAnsi="Times New Roman"/>
          <w:b/>
          <w:lang w:val="bg-BG" w:eastAsia="bg-BG"/>
        </w:rPr>
      </w:pPr>
      <w:r w:rsidRPr="00927AEA">
        <w:rPr>
          <w:rFonts w:ascii="Times New Roman" w:hAnsi="Times New Roman"/>
          <w:b/>
          <w:lang w:val="bg-BG" w:eastAsia="bg-BG"/>
        </w:rPr>
        <w:t>КО = СИП</w:t>
      </w:r>
      <w:r w:rsidRPr="00927AEA">
        <w:rPr>
          <w:rFonts w:ascii="Times New Roman" w:hAnsi="Times New Roman"/>
          <w:b/>
          <w:bCs/>
          <w:lang w:val="bg-BG" w:eastAsia="bg-BG"/>
        </w:rPr>
        <w:t>n</w:t>
      </w:r>
      <w:r w:rsidRPr="00927AEA">
        <w:rPr>
          <w:rFonts w:ascii="Times New Roman" w:hAnsi="Times New Roman"/>
          <w:b/>
          <w:lang w:val="bg-BG" w:eastAsia="bg-BG"/>
        </w:rPr>
        <w:t xml:space="preserve"> + С</w:t>
      </w:r>
      <w:r w:rsidRPr="00927AEA">
        <w:rPr>
          <w:rFonts w:ascii="Times New Roman" w:hAnsi="Times New Roman"/>
          <w:b/>
          <w:bCs/>
          <w:lang w:val="bg-BG" w:eastAsia="bg-BG"/>
        </w:rPr>
        <w:t>n</w:t>
      </w:r>
    </w:p>
    <w:p w:rsidR="00190B9B" w:rsidRPr="00A816A1" w:rsidRDefault="00190B9B" w:rsidP="00875E75">
      <w:pPr>
        <w:tabs>
          <w:tab w:val="left" w:pos="360"/>
          <w:tab w:val="left" w:pos="1069"/>
        </w:tabs>
        <w:spacing w:after="0" w:line="240" w:lineRule="auto"/>
        <w:ind w:firstLine="540"/>
        <w:jc w:val="both"/>
        <w:rPr>
          <w:rFonts w:ascii="Times New Roman" w:hAnsi="Times New Roman"/>
          <w:lang w:val="bg-BG" w:eastAsia="bg-BG"/>
        </w:rPr>
      </w:pPr>
      <w:r w:rsidRPr="00A816A1">
        <w:rPr>
          <w:rFonts w:ascii="Times New Roman" w:hAnsi="Times New Roman"/>
          <w:lang w:val="bg-BG" w:eastAsia="bg-BG"/>
        </w:rPr>
        <w:t>Преди да пристъпи към оценяване на показател «Срок за изпълнение на дейностите по създаване на горска култура” от техническите оферти на участниците, комисията проверява дали същият е представен в съответствие с изискванията на документацията за участие в процедурата и техническите спецификации, отчитайки спецификите в оферирания срок. Комисията предлага за отстраняване от процедурата участник, който е представил оферта, която не отговаря на предварително обявените условия на възложителя.</w:t>
      </w:r>
    </w:p>
    <w:p w:rsidR="00190B9B" w:rsidRPr="00A816A1" w:rsidRDefault="00190B9B" w:rsidP="00875E75">
      <w:pPr>
        <w:spacing w:after="0" w:line="240" w:lineRule="auto"/>
        <w:jc w:val="both"/>
        <w:rPr>
          <w:rFonts w:ascii="Times New Roman" w:hAnsi="Times New Roman"/>
          <w:b/>
          <w:lang w:val="bg-BG" w:eastAsia="bg-BG"/>
        </w:rPr>
      </w:pPr>
      <w:r w:rsidRPr="00A816A1">
        <w:rPr>
          <w:rFonts w:ascii="Times New Roman" w:hAnsi="Times New Roman"/>
          <w:b/>
          <w:lang w:val="bg-BG" w:eastAsia="bg-BG"/>
        </w:rPr>
        <w:t>1. Показател „Срок за изпълнение на дейностите по създаване на горска култура</w:t>
      </w:r>
      <w:r w:rsidRPr="00A816A1">
        <w:rPr>
          <w:rFonts w:ascii="Times New Roman" w:hAnsi="Times New Roman"/>
          <w:lang w:val="bg-BG" w:eastAsia="bg-BG"/>
        </w:rPr>
        <w:t>”</w:t>
      </w:r>
      <w:r w:rsidRPr="00A816A1">
        <w:rPr>
          <w:rFonts w:ascii="Times New Roman" w:hAnsi="Times New Roman"/>
          <w:b/>
          <w:lang w:val="bg-BG" w:eastAsia="bg-BG"/>
        </w:rPr>
        <w:t xml:space="preserve">– </w:t>
      </w:r>
      <w:r w:rsidRPr="00A816A1">
        <w:rPr>
          <w:rFonts w:ascii="Times New Roman" w:hAnsi="Times New Roman"/>
          <w:lang w:val="bg-BG" w:eastAsia="bg-BG"/>
        </w:rPr>
        <w:t>СИП</w:t>
      </w:r>
      <w:r w:rsidRPr="00A816A1">
        <w:rPr>
          <w:rFonts w:ascii="Times New Roman" w:hAnsi="Times New Roman"/>
          <w:bCs/>
          <w:lang w:val="bg-BG" w:eastAsia="bg-BG"/>
        </w:rPr>
        <w:t>n</w:t>
      </w:r>
    </w:p>
    <w:p w:rsidR="00190B9B" w:rsidRPr="00A816A1" w:rsidRDefault="00190B9B" w:rsidP="00875E75">
      <w:pPr>
        <w:spacing w:after="0" w:line="240" w:lineRule="auto"/>
        <w:ind w:firstLine="640"/>
        <w:jc w:val="both"/>
        <w:rPr>
          <w:rFonts w:ascii="Times New Roman" w:hAnsi="Times New Roman"/>
          <w:lang w:val="bg-BG" w:eastAsia="bg-BG"/>
        </w:rPr>
      </w:pPr>
      <w:r w:rsidRPr="00A816A1">
        <w:rPr>
          <w:rFonts w:ascii="Times New Roman" w:hAnsi="Times New Roman"/>
          <w:lang w:val="bg-BG" w:eastAsia="bg-BG"/>
        </w:rPr>
        <w:t>Оценката по показател срок за изпълнение на дейностите по създаване на горска култура на n-ти кандидат. СИП</w:t>
      </w:r>
      <w:r w:rsidRPr="00A816A1">
        <w:rPr>
          <w:rFonts w:ascii="Times New Roman" w:hAnsi="Times New Roman"/>
          <w:bCs/>
          <w:lang w:val="bg-BG" w:eastAsia="bg-BG"/>
        </w:rPr>
        <w:t>n</w:t>
      </w:r>
      <w:r w:rsidRPr="00A816A1">
        <w:rPr>
          <w:rFonts w:ascii="Times New Roman" w:hAnsi="Times New Roman"/>
          <w:lang w:val="bg-BG" w:eastAsia="bg-BG"/>
        </w:rPr>
        <w:t>се изчислява по следната формула:</w:t>
      </w:r>
    </w:p>
    <w:p w:rsidR="00190B9B" w:rsidRPr="00A816A1" w:rsidRDefault="00190B9B" w:rsidP="00875E75">
      <w:pPr>
        <w:spacing w:after="0" w:line="240" w:lineRule="auto"/>
        <w:rPr>
          <w:rFonts w:ascii="Times New Roman" w:hAnsi="Times New Roman"/>
          <w:lang w:val="bg-BG" w:eastAsia="bg-BG"/>
        </w:rPr>
      </w:pPr>
      <w:r w:rsidRPr="00A816A1">
        <w:rPr>
          <w:rFonts w:ascii="Times New Roman" w:hAnsi="Times New Roman"/>
          <w:lang w:val="bg-BG" w:eastAsia="bg-BG"/>
        </w:rPr>
        <w:t>СИП</w:t>
      </w:r>
      <w:r w:rsidRPr="00A816A1">
        <w:rPr>
          <w:rFonts w:ascii="Times New Roman" w:hAnsi="Times New Roman"/>
          <w:bCs/>
          <w:lang w:val="bg-BG" w:eastAsia="bg-BG"/>
        </w:rPr>
        <w:t>n</w:t>
      </w:r>
      <w:r w:rsidRPr="00A816A1">
        <w:rPr>
          <w:rFonts w:ascii="Times New Roman" w:hAnsi="Times New Roman"/>
          <w:lang w:val="bg-BG" w:eastAsia="bg-BG"/>
        </w:rPr>
        <w:t>= 100 * (СИПmin / СИП на съответния участник),където:</w:t>
      </w:r>
    </w:p>
    <w:p w:rsidR="00190B9B" w:rsidRPr="00A816A1" w:rsidRDefault="00190B9B" w:rsidP="00875E75">
      <w:pPr>
        <w:spacing w:after="0" w:line="240" w:lineRule="auto"/>
        <w:jc w:val="both"/>
        <w:rPr>
          <w:rFonts w:ascii="Times New Roman" w:hAnsi="Times New Roman"/>
          <w:lang w:val="bg-BG" w:eastAsia="bg-BG"/>
        </w:rPr>
      </w:pPr>
      <w:r w:rsidRPr="00A816A1">
        <w:rPr>
          <w:rFonts w:ascii="Times New Roman" w:hAnsi="Times New Roman"/>
          <w:lang w:val="bg-BG" w:eastAsia="bg-BG"/>
        </w:rPr>
        <w:t>СИПmin – минимален предложен от участниците срок за изпълнение на дейностите по създаване на горска култура в календарни дни</w:t>
      </w:r>
    </w:p>
    <w:p w:rsidR="00190B9B" w:rsidRPr="00A816A1" w:rsidRDefault="00190B9B" w:rsidP="00875E75">
      <w:pPr>
        <w:spacing w:after="0" w:line="240" w:lineRule="auto"/>
        <w:jc w:val="both"/>
        <w:rPr>
          <w:rFonts w:ascii="Times New Roman" w:hAnsi="Times New Roman"/>
          <w:lang w:val="bg-BG" w:eastAsia="bg-BG"/>
        </w:rPr>
      </w:pPr>
      <w:r w:rsidRPr="00A816A1">
        <w:rPr>
          <w:rFonts w:ascii="Times New Roman" w:hAnsi="Times New Roman"/>
          <w:lang w:val="bg-BG" w:eastAsia="bg-BG"/>
        </w:rPr>
        <w:t>СИП на съответния участник - срок за изпълнение на дейностите по създаване на горска култура в календарни дни  предложен от съответния участник</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Срокът за изпълнение на дейностите по създаване на горска култура се доказват от съответния участник с представяне на линеен график и обяснителна записка към него, съответстващи на предвидените ресурси и представените анализи на всички офер</w:t>
      </w:r>
      <w:r>
        <w:rPr>
          <w:rFonts w:ascii="Times New Roman" w:hAnsi="Times New Roman"/>
          <w:lang w:val="bg-BG" w:eastAsia="bg-BG"/>
        </w:rPr>
        <w:t>ирани</w:t>
      </w:r>
      <w:r w:rsidRPr="00A816A1">
        <w:rPr>
          <w:rFonts w:ascii="Times New Roman" w:hAnsi="Times New Roman"/>
          <w:lang w:val="bg-BG" w:eastAsia="bg-BG"/>
        </w:rPr>
        <w:t xml:space="preserve"> единични цени.</w:t>
      </w:r>
    </w:p>
    <w:p w:rsidR="00190B9B" w:rsidRPr="00A816A1" w:rsidRDefault="00190B9B" w:rsidP="004F167D">
      <w:pPr>
        <w:spacing w:after="0" w:line="240" w:lineRule="auto"/>
        <w:jc w:val="both"/>
        <w:rPr>
          <w:rFonts w:ascii="Times New Roman" w:hAnsi="Times New Roman"/>
          <w:b/>
          <w:lang w:val="bg-BG" w:eastAsia="bg-BG"/>
        </w:rPr>
      </w:pPr>
      <w:r w:rsidRPr="00A816A1">
        <w:rPr>
          <w:rFonts w:ascii="Times New Roman" w:hAnsi="Times New Roman"/>
          <w:b/>
          <w:lang w:val="bg-BG" w:eastAsia="bg-BG"/>
        </w:rPr>
        <w:t>2. Показател „Ценово предложение ” – С</w:t>
      </w:r>
      <w:r w:rsidRPr="00A816A1">
        <w:rPr>
          <w:rFonts w:ascii="Times New Roman" w:hAnsi="Times New Roman"/>
          <w:b/>
          <w:bCs/>
          <w:lang w:val="bg-BG" w:eastAsia="bg-BG"/>
        </w:rPr>
        <w:t>n</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Оценката на ценовото предложение на n-ти кандидат се пресмята по следната формула:</w:t>
      </w:r>
    </w:p>
    <w:p w:rsidR="00190B9B" w:rsidRPr="00A816A1" w:rsidRDefault="00190B9B" w:rsidP="00875E75">
      <w:pPr>
        <w:spacing w:after="0" w:line="240" w:lineRule="auto"/>
        <w:rPr>
          <w:rFonts w:ascii="Times New Roman" w:hAnsi="Times New Roman"/>
          <w:lang w:val="bg-BG" w:eastAsia="bg-BG"/>
        </w:rPr>
      </w:pPr>
      <w:r w:rsidRPr="00A816A1">
        <w:rPr>
          <w:rFonts w:ascii="Times New Roman" w:hAnsi="Times New Roman"/>
          <w:lang w:val="bg-BG" w:eastAsia="bg-BG"/>
        </w:rPr>
        <w:t>С</w:t>
      </w:r>
      <w:r w:rsidRPr="00A816A1">
        <w:rPr>
          <w:rFonts w:ascii="Times New Roman" w:hAnsi="Times New Roman"/>
          <w:bCs/>
          <w:lang w:val="bg-BG" w:eastAsia="bg-BG"/>
        </w:rPr>
        <w:t>n</w:t>
      </w:r>
      <w:r w:rsidRPr="00A816A1">
        <w:rPr>
          <w:rFonts w:ascii="Times New Roman" w:hAnsi="Times New Roman"/>
          <w:lang w:val="bg-BG" w:eastAsia="bg-BG"/>
        </w:rPr>
        <w:t>= 100 * (Сmin / С на съответния участник),където:</w:t>
      </w:r>
    </w:p>
    <w:p w:rsidR="00190B9B" w:rsidRPr="00A816A1" w:rsidRDefault="00190B9B" w:rsidP="00C4199D">
      <w:pPr>
        <w:spacing w:after="0" w:line="240" w:lineRule="auto"/>
        <w:jc w:val="both"/>
        <w:rPr>
          <w:rFonts w:ascii="Times New Roman" w:hAnsi="Times New Roman"/>
          <w:lang w:val="bg-BG" w:eastAsia="bg-BG"/>
        </w:rPr>
      </w:pPr>
      <w:r w:rsidRPr="00A816A1">
        <w:rPr>
          <w:rFonts w:ascii="Times New Roman" w:hAnsi="Times New Roman"/>
          <w:lang w:val="bg-BG" w:eastAsia="bg-BG"/>
        </w:rPr>
        <w:t>Сmin – най-ниската предложена от участниците цена за изпълнение на поръчката</w:t>
      </w:r>
    </w:p>
    <w:p w:rsidR="00190B9B" w:rsidRPr="00A816A1" w:rsidRDefault="00190B9B" w:rsidP="00C4199D">
      <w:pPr>
        <w:spacing w:after="0" w:line="240" w:lineRule="auto"/>
        <w:jc w:val="both"/>
        <w:rPr>
          <w:rFonts w:ascii="Times New Roman" w:hAnsi="Times New Roman"/>
          <w:lang w:val="bg-BG" w:eastAsia="bg-BG"/>
        </w:rPr>
      </w:pPr>
      <w:r w:rsidRPr="00A816A1">
        <w:rPr>
          <w:rFonts w:ascii="Times New Roman" w:hAnsi="Times New Roman"/>
          <w:lang w:val="bg-BG" w:eastAsia="bg-BG"/>
        </w:rPr>
        <w:t>С на съответния участник – предложена от съответния участник цена</w:t>
      </w:r>
    </w:p>
    <w:p w:rsidR="00190B9B" w:rsidRPr="00A816A1" w:rsidRDefault="00190B9B" w:rsidP="004F167D">
      <w:pPr>
        <w:spacing w:after="0" w:line="240" w:lineRule="auto"/>
        <w:ind w:firstLine="640"/>
        <w:jc w:val="both"/>
        <w:rPr>
          <w:rFonts w:ascii="Times New Roman" w:hAnsi="Times New Roman"/>
          <w:color w:val="000000"/>
          <w:lang w:val="bg-BG" w:eastAsia="bg-BG"/>
        </w:rPr>
      </w:pPr>
    </w:p>
    <w:p w:rsidR="00190B9B" w:rsidRPr="00A816A1" w:rsidRDefault="00190B9B" w:rsidP="00F54ECB">
      <w:pPr>
        <w:jc w:val="right"/>
        <w:rPr>
          <w:rFonts w:ascii="Times New Roman" w:hAnsi="Times New Roman"/>
          <w:lang w:val="bg-BG" w:eastAsia="bg-BG"/>
        </w:rPr>
      </w:pPr>
      <w:r w:rsidRPr="00A816A1">
        <w:rPr>
          <w:rFonts w:ascii="Times New Roman" w:hAnsi="Times New Roman"/>
          <w:lang w:val="bg-BG" w:eastAsia="bg-BG"/>
        </w:rPr>
        <w:br w:type="page"/>
        <w:t>Образец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5697"/>
      </w:tblGrid>
      <w:tr w:rsidR="00190B9B" w:rsidRPr="00A816A1" w:rsidTr="00B67FDD">
        <w:trPr>
          <w:jc w:val="center"/>
        </w:trPr>
        <w:tc>
          <w:tcPr>
            <w:tcW w:w="3708" w:type="dxa"/>
            <w:vAlign w:val="center"/>
          </w:tcPr>
          <w:p w:rsidR="00190B9B" w:rsidRPr="00A816A1" w:rsidRDefault="00190B9B" w:rsidP="004F167D">
            <w:pPr>
              <w:spacing w:after="0" w:line="240" w:lineRule="auto"/>
              <w:rPr>
                <w:rFonts w:ascii="Times New Roman" w:hAnsi="Times New Roman"/>
                <w:b/>
                <w:bCs/>
                <w:lang w:val="bg-BG" w:eastAsia="bg-BG"/>
              </w:rPr>
            </w:pPr>
            <w:r w:rsidRPr="00A816A1">
              <w:rPr>
                <w:rFonts w:ascii="Times New Roman" w:hAnsi="Times New Roman"/>
                <w:b/>
                <w:bCs/>
                <w:lang w:val="bg-BG" w:eastAsia="bg-BG"/>
              </w:rPr>
              <w:t>Наименование на Участника (</w:t>
            </w:r>
            <w:r w:rsidRPr="00A816A1">
              <w:rPr>
                <w:rFonts w:ascii="Times New Roman" w:hAnsi="Times New Roman"/>
                <w:b/>
                <w:bCs/>
                <w:i/>
                <w:lang w:val="bg-BG" w:eastAsia="bg-BG"/>
              </w:rPr>
              <w:t>физическо лице/ юрид. лице/ Обединение)</w:t>
            </w:r>
            <w:r w:rsidRPr="00A816A1">
              <w:rPr>
                <w:rFonts w:ascii="Times New Roman" w:hAnsi="Times New Roman"/>
                <w:b/>
                <w:bCs/>
                <w:lang w:val="bg-BG" w:eastAsia="bg-BG"/>
              </w:rPr>
              <w:t>:</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r w:rsidR="00190B9B" w:rsidRPr="00A816A1" w:rsidTr="00B67FDD">
        <w:trPr>
          <w:jc w:val="center"/>
        </w:trPr>
        <w:tc>
          <w:tcPr>
            <w:tcW w:w="3708" w:type="dxa"/>
            <w:vAlign w:val="center"/>
          </w:tcPr>
          <w:p w:rsidR="00190B9B" w:rsidRPr="00A816A1" w:rsidRDefault="00190B9B" w:rsidP="004F167D">
            <w:pPr>
              <w:spacing w:after="0" w:line="240" w:lineRule="auto"/>
              <w:rPr>
                <w:rFonts w:ascii="Times New Roman" w:hAnsi="Times New Roman"/>
                <w:b/>
                <w:bCs/>
                <w:lang w:val="bg-BG" w:eastAsia="bg-BG"/>
              </w:rPr>
            </w:pPr>
            <w:r w:rsidRPr="00A816A1">
              <w:rPr>
                <w:rFonts w:ascii="Times New Roman" w:hAnsi="Times New Roman"/>
                <w:b/>
                <w:bCs/>
                <w:lang w:val="bg-BG" w:eastAsia="bg-BG"/>
              </w:rPr>
              <w:t>Седалище по регистрация:</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r w:rsidR="00190B9B" w:rsidRPr="00A816A1" w:rsidTr="00B67FDD">
        <w:trPr>
          <w:jc w:val="center"/>
        </w:trPr>
        <w:tc>
          <w:tcPr>
            <w:tcW w:w="3708" w:type="dxa"/>
            <w:vAlign w:val="center"/>
          </w:tcPr>
          <w:p w:rsidR="00190B9B" w:rsidRPr="00A816A1" w:rsidRDefault="00190B9B" w:rsidP="004F167D">
            <w:pPr>
              <w:spacing w:after="0" w:line="240" w:lineRule="auto"/>
              <w:rPr>
                <w:rFonts w:ascii="Times New Roman" w:hAnsi="Times New Roman"/>
                <w:b/>
                <w:bCs/>
                <w:lang w:val="bg-BG" w:eastAsia="bg-BG"/>
              </w:rPr>
            </w:pPr>
            <w:r w:rsidRPr="00A816A1">
              <w:rPr>
                <w:rFonts w:ascii="Times New Roman" w:hAnsi="Times New Roman"/>
                <w:b/>
                <w:bCs/>
                <w:lang w:val="bg-BG" w:eastAsia="bg-BG"/>
              </w:rPr>
              <w:t xml:space="preserve">BIC; IBAN: </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r w:rsidR="00190B9B" w:rsidRPr="00A816A1" w:rsidTr="00B67FDD">
        <w:trPr>
          <w:jc w:val="center"/>
        </w:trPr>
        <w:tc>
          <w:tcPr>
            <w:tcW w:w="3708" w:type="dxa"/>
            <w:vAlign w:val="center"/>
          </w:tcPr>
          <w:p w:rsidR="00190B9B" w:rsidRPr="00A816A1" w:rsidRDefault="00190B9B" w:rsidP="004F167D">
            <w:pPr>
              <w:spacing w:after="0" w:line="240" w:lineRule="auto"/>
              <w:rPr>
                <w:rFonts w:ascii="Times New Roman" w:hAnsi="Times New Roman"/>
                <w:b/>
                <w:bCs/>
                <w:lang w:val="bg-BG" w:eastAsia="bg-BG"/>
              </w:rPr>
            </w:pPr>
            <w:r w:rsidRPr="00A816A1">
              <w:rPr>
                <w:rFonts w:ascii="Times New Roman" w:hAnsi="Times New Roman"/>
                <w:b/>
                <w:bCs/>
                <w:lang w:val="bg-BG" w:eastAsia="bg-BG"/>
              </w:rPr>
              <w:t>Булстат номер /ЕИК/:</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r w:rsidR="00190B9B" w:rsidRPr="00A816A1" w:rsidTr="00B67FDD">
        <w:trPr>
          <w:jc w:val="center"/>
        </w:trPr>
        <w:tc>
          <w:tcPr>
            <w:tcW w:w="3708" w:type="dxa"/>
            <w:vAlign w:val="center"/>
          </w:tcPr>
          <w:p w:rsidR="00190B9B" w:rsidRPr="00A816A1" w:rsidRDefault="00190B9B" w:rsidP="004F167D">
            <w:pPr>
              <w:spacing w:after="0" w:line="240" w:lineRule="auto"/>
              <w:rPr>
                <w:rFonts w:ascii="Times New Roman" w:hAnsi="Times New Roman"/>
                <w:b/>
                <w:bCs/>
                <w:lang w:val="bg-BG" w:eastAsia="bg-BG"/>
              </w:rPr>
            </w:pPr>
            <w:r w:rsidRPr="00A816A1">
              <w:rPr>
                <w:rFonts w:ascii="Times New Roman" w:hAnsi="Times New Roman"/>
                <w:b/>
                <w:bCs/>
                <w:lang w:val="bg-BG" w:eastAsia="bg-BG"/>
              </w:rPr>
              <w:t>Точен адрес за кореспонденция:</w:t>
            </w:r>
          </w:p>
        </w:tc>
        <w:tc>
          <w:tcPr>
            <w:tcW w:w="5697" w:type="dxa"/>
          </w:tcPr>
          <w:p w:rsidR="00190B9B" w:rsidRPr="00A816A1" w:rsidRDefault="00190B9B" w:rsidP="004F167D">
            <w:pPr>
              <w:spacing w:after="0" w:line="240" w:lineRule="auto"/>
              <w:ind w:hanging="18"/>
              <w:jc w:val="center"/>
              <w:rPr>
                <w:rFonts w:ascii="Times New Roman" w:hAnsi="Times New Roman"/>
                <w:b/>
                <w:i/>
                <w:iCs/>
                <w:lang w:val="bg-BG" w:eastAsia="bg-BG"/>
              </w:rPr>
            </w:pPr>
            <w:r w:rsidRPr="00A816A1">
              <w:rPr>
                <w:rFonts w:ascii="Times New Roman" w:hAnsi="Times New Roman"/>
                <w:b/>
                <w:i/>
                <w:iCs/>
                <w:lang w:val="bg-BG" w:eastAsia="bg-BG"/>
              </w:rPr>
              <w:t>(държава, град, пощенски код, улица, №)</w:t>
            </w:r>
          </w:p>
        </w:tc>
      </w:tr>
      <w:tr w:rsidR="00190B9B" w:rsidRPr="00A816A1" w:rsidTr="00B67FDD">
        <w:trPr>
          <w:jc w:val="center"/>
        </w:trPr>
        <w:tc>
          <w:tcPr>
            <w:tcW w:w="3708" w:type="dxa"/>
            <w:vAlign w:val="center"/>
          </w:tcPr>
          <w:p w:rsidR="00190B9B" w:rsidRPr="00A816A1" w:rsidRDefault="00190B9B" w:rsidP="004F167D">
            <w:pPr>
              <w:tabs>
                <w:tab w:val="center" w:pos="4536"/>
                <w:tab w:val="right" w:pos="9072"/>
              </w:tabs>
              <w:spacing w:after="0" w:line="240" w:lineRule="auto"/>
              <w:rPr>
                <w:rFonts w:ascii="Times New Roman" w:hAnsi="Times New Roman"/>
                <w:b/>
                <w:bCs/>
                <w:lang w:val="bg-BG" w:eastAsia="bg-BG"/>
              </w:rPr>
            </w:pPr>
            <w:r w:rsidRPr="00A816A1">
              <w:rPr>
                <w:rFonts w:ascii="Times New Roman" w:hAnsi="Times New Roman"/>
                <w:b/>
                <w:bCs/>
                <w:lang w:val="bg-BG" w:eastAsia="bg-BG"/>
              </w:rPr>
              <w:t>Телефонен номер:</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r w:rsidR="00190B9B" w:rsidRPr="00A816A1" w:rsidTr="00B67FDD">
        <w:trPr>
          <w:jc w:val="center"/>
        </w:trPr>
        <w:tc>
          <w:tcPr>
            <w:tcW w:w="3708" w:type="dxa"/>
            <w:vAlign w:val="center"/>
          </w:tcPr>
          <w:p w:rsidR="00190B9B" w:rsidRPr="00A816A1" w:rsidRDefault="00190B9B" w:rsidP="004F167D">
            <w:pPr>
              <w:tabs>
                <w:tab w:val="center" w:pos="4536"/>
                <w:tab w:val="right" w:pos="9072"/>
              </w:tabs>
              <w:spacing w:after="0" w:line="240" w:lineRule="auto"/>
              <w:rPr>
                <w:rFonts w:ascii="Times New Roman" w:hAnsi="Times New Roman"/>
                <w:b/>
                <w:bCs/>
                <w:lang w:val="bg-BG" w:eastAsia="bg-BG"/>
              </w:rPr>
            </w:pPr>
            <w:r w:rsidRPr="00A816A1">
              <w:rPr>
                <w:rFonts w:ascii="Times New Roman" w:hAnsi="Times New Roman"/>
                <w:b/>
                <w:bCs/>
                <w:lang w:val="bg-BG" w:eastAsia="bg-BG"/>
              </w:rPr>
              <w:t>Факс номер:</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r w:rsidR="00190B9B" w:rsidRPr="00A816A1" w:rsidTr="00B67FDD">
        <w:trPr>
          <w:jc w:val="center"/>
        </w:trPr>
        <w:tc>
          <w:tcPr>
            <w:tcW w:w="3708" w:type="dxa"/>
            <w:vAlign w:val="center"/>
          </w:tcPr>
          <w:p w:rsidR="00190B9B" w:rsidRPr="00A816A1" w:rsidRDefault="00190B9B" w:rsidP="004F167D">
            <w:pPr>
              <w:tabs>
                <w:tab w:val="center" w:pos="4536"/>
                <w:tab w:val="right" w:pos="9072"/>
              </w:tabs>
              <w:spacing w:after="0" w:line="240" w:lineRule="auto"/>
              <w:rPr>
                <w:rFonts w:ascii="Times New Roman" w:hAnsi="Times New Roman"/>
                <w:b/>
                <w:bCs/>
                <w:lang w:val="bg-BG" w:eastAsia="bg-BG"/>
              </w:rPr>
            </w:pPr>
            <w:r w:rsidRPr="00A816A1">
              <w:rPr>
                <w:rFonts w:ascii="Times New Roman" w:hAnsi="Times New Roman"/>
                <w:b/>
                <w:bCs/>
                <w:lang w:val="bg-BG" w:eastAsia="bg-BG"/>
              </w:rPr>
              <w:t>Лице за контакти:</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r w:rsidR="00190B9B" w:rsidRPr="00A816A1" w:rsidTr="00B67FDD">
        <w:trPr>
          <w:jc w:val="center"/>
        </w:trPr>
        <w:tc>
          <w:tcPr>
            <w:tcW w:w="3708" w:type="dxa"/>
            <w:vAlign w:val="center"/>
          </w:tcPr>
          <w:p w:rsidR="00190B9B" w:rsidRPr="00A816A1" w:rsidRDefault="00190B9B" w:rsidP="004F167D">
            <w:pPr>
              <w:tabs>
                <w:tab w:val="center" w:pos="4536"/>
                <w:tab w:val="right" w:pos="9072"/>
              </w:tabs>
              <w:spacing w:after="0" w:line="240" w:lineRule="auto"/>
              <w:rPr>
                <w:rFonts w:ascii="Times New Roman" w:hAnsi="Times New Roman"/>
                <w:b/>
                <w:bCs/>
                <w:lang w:val="bg-BG" w:eastAsia="bg-BG"/>
              </w:rPr>
            </w:pPr>
            <w:r w:rsidRPr="00A816A1">
              <w:rPr>
                <w:rFonts w:ascii="Times New Roman" w:hAnsi="Times New Roman"/>
                <w:b/>
                <w:bCs/>
                <w:lang w:val="bg-BG" w:eastAsia="bg-BG"/>
              </w:rPr>
              <w:t>e mail:</w:t>
            </w:r>
          </w:p>
        </w:tc>
        <w:tc>
          <w:tcPr>
            <w:tcW w:w="5697" w:type="dxa"/>
          </w:tcPr>
          <w:p w:rsidR="00190B9B" w:rsidRPr="00A816A1" w:rsidRDefault="00190B9B" w:rsidP="004F167D">
            <w:pPr>
              <w:spacing w:after="0" w:line="240" w:lineRule="auto"/>
              <w:rPr>
                <w:rFonts w:ascii="Times New Roman" w:hAnsi="Times New Roman"/>
                <w:b/>
                <w:i/>
                <w:iCs/>
                <w:lang w:val="bg-BG" w:eastAsia="bg-BG"/>
              </w:rPr>
            </w:pPr>
          </w:p>
        </w:tc>
      </w:tr>
    </w:tbl>
    <w:p w:rsidR="00190B9B" w:rsidRPr="00A816A1" w:rsidRDefault="00190B9B" w:rsidP="004F167D">
      <w:pPr>
        <w:spacing w:after="0" w:line="240" w:lineRule="auto"/>
        <w:jc w:val="both"/>
        <w:rPr>
          <w:rFonts w:ascii="Times New Roman" w:hAnsi="Times New Roman"/>
          <w:i/>
          <w:iCs/>
          <w:lang w:val="bg-BG" w:eastAsia="bg-BG"/>
        </w:rPr>
      </w:pPr>
    </w:p>
    <w:p w:rsidR="00190B9B" w:rsidRPr="00A816A1" w:rsidRDefault="00190B9B" w:rsidP="004F167D">
      <w:pPr>
        <w:spacing w:after="0" w:line="240" w:lineRule="auto"/>
        <w:rPr>
          <w:rFonts w:ascii="Times New Roman" w:hAnsi="Times New Roman"/>
          <w:b/>
          <w:bCs/>
          <w:caps/>
          <w:lang w:val="bg-BG" w:eastAsia="bg-BG"/>
        </w:rPr>
      </w:pPr>
      <w:r w:rsidRPr="00A816A1">
        <w:rPr>
          <w:rFonts w:ascii="Times New Roman" w:hAnsi="Times New Roman"/>
          <w:b/>
          <w:bCs/>
          <w:caps/>
          <w:lang w:val="bg-BG" w:eastAsia="bg-BG"/>
        </w:rPr>
        <w:t xml:space="preserve">До </w:t>
      </w:r>
    </w:p>
    <w:p w:rsidR="00190B9B" w:rsidRPr="00A816A1" w:rsidRDefault="00190B9B" w:rsidP="004F167D">
      <w:pPr>
        <w:spacing w:after="0" w:line="240" w:lineRule="auto"/>
        <w:rPr>
          <w:rFonts w:ascii="Times New Roman" w:hAnsi="Times New Roman"/>
          <w:b/>
          <w:bCs/>
          <w:caps/>
          <w:lang w:val="bg-BG" w:eastAsia="bg-BG"/>
        </w:rPr>
      </w:pPr>
      <w:r w:rsidRPr="00A816A1">
        <w:rPr>
          <w:rFonts w:ascii="Times New Roman" w:hAnsi="Times New Roman"/>
          <w:b/>
          <w:bCs/>
          <w:caps/>
          <w:lang w:val="bg-BG" w:eastAsia="bg-BG"/>
        </w:rPr>
        <w:t>ОБЩИНА РАДНЕВО</w:t>
      </w:r>
    </w:p>
    <w:p w:rsidR="00190B9B" w:rsidRPr="00A816A1" w:rsidRDefault="00190B9B" w:rsidP="004F167D">
      <w:pPr>
        <w:spacing w:after="0" w:line="240" w:lineRule="auto"/>
        <w:rPr>
          <w:rFonts w:ascii="Times New Roman" w:hAnsi="Times New Roman"/>
          <w:b/>
          <w:bCs/>
          <w:caps/>
          <w:lang w:val="bg-BG" w:eastAsia="bg-BG"/>
        </w:rPr>
      </w:pPr>
      <w:r w:rsidRPr="00A816A1">
        <w:rPr>
          <w:rFonts w:ascii="Times New Roman" w:hAnsi="Times New Roman"/>
          <w:b/>
          <w:bCs/>
          <w:caps/>
          <w:lang w:val="bg-BG" w:eastAsia="bg-BG"/>
        </w:rPr>
        <w:t>гр. РАДНЕВО</w:t>
      </w:r>
    </w:p>
    <w:p w:rsidR="00190B9B" w:rsidRPr="00A816A1" w:rsidRDefault="00190B9B" w:rsidP="004F167D">
      <w:pPr>
        <w:spacing w:after="0" w:line="240" w:lineRule="auto"/>
        <w:rPr>
          <w:rFonts w:ascii="Times New Roman" w:hAnsi="Times New Roman"/>
          <w:b/>
          <w:bCs/>
          <w:caps/>
          <w:lang w:val="bg-BG" w:eastAsia="bg-BG"/>
        </w:rPr>
      </w:pPr>
      <w:r w:rsidRPr="00A816A1">
        <w:rPr>
          <w:rFonts w:ascii="Times New Roman" w:hAnsi="Times New Roman"/>
          <w:b/>
          <w:bCs/>
          <w:caps/>
          <w:lang w:val="bg-BG" w:eastAsia="bg-BG"/>
        </w:rPr>
        <w:t>УЛ. “МИТЬО СТАНЕВ” №</w:t>
      </w:r>
      <w:r>
        <w:rPr>
          <w:rFonts w:ascii="Times New Roman" w:hAnsi="Times New Roman"/>
          <w:b/>
          <w:bCs/>
          <w:caps/>
          <w:lang w:val="bg-BG" w:eastAsia="bg-BG"/>
        </w:rPr>
        <w:t xml:space="preserve"> </w:t>
      </w:r>
      <w:r w:rsidRPr="00A816A1">
        <w:rPr>
          <w:rFonts w:ascii="Times New Roman" w:hAnsi="Times New Roman"/>
          <w:b/>
          <w:bCs/>
          <w:caps/>
          <w:lang w:val="bg-BG" w:eastAsia="bg-BG"/>
        </w:rPr>
        <w:t>1</w:t>
      </w:r>
    </w:p>
    <w:p w:rsidR="00190B9B" w:rsidRPr="00A816A1" w:rsidRDefault="00190B9B" w:rsidP="004F167D">
      <w:pPr>
        <w:spacing w:after="0" w:line="240" w:lineRule="auto"/>
        <w:ind w:firstLine="540"/>
        <w:jc w:val="center"/>
        <w:rPr>
          <w:rFonts w:ascii="Times New Roman" w:hAnsi="Times New Roman"/>
          <w:b/>
          <w:caps/>
          <w:position w:val="8"/>
          <w:lang w:val="bg-BG" w:eastAsia="bg-BG"/>
        </w:rPr>
      </w:pPr>
    </w:p>
    <w:p w:rsidR="00190B9B" w:rsidRPr="00A816A1" w:rsidRDefault="00190B9B" w:rsidP="004F167D">
      <w:pPr>
        <w:spacing w:after="0" w:line="240" w:lineRule="auto"/>
        <w:ind w:firstLine="540"/>
        <w:jc w:val="center"/>
        <w:rPr>
          <w:rFonts w:ascii="Times New Roman" w:hAnsi="Times New Roman"/>
          <w:b/>
          <w:caps/>
          <w:position w:val="8"/>
          <w:lang w:val="bg-BG" w:eastAsia="bg-BG"/>
        </w:rPr>
      </w:pPr>
      <w:r w:rsidRPr="00A816A1">
        <w:rPr>
          <w:rFonts w:ascii="Times New Roman" w:hAnsi="Times New Roman"/>
          <w:b/>
          <w:caps/>
          <w:position w:val="8"/>
          <w:lang w:val="bg-BG" w:eastAsia="bg-BG"/>
        </w:rPr>
        <w:t>СЪПРОВОДИТЕЛНО ПИСМО КЪм ОФЕРТА</w:t>
      </w:r>
    </w:p>
    <w:p w:rsidR="00190B9B" w:rsidRPr="00A816A1" w:rsidRDefault="00190B9B" w:rsidP="004F167D">
      <w:pPr>
        <w:tabs>
          <w:tab w:val="left" w:pos="3765"/>
        </w:tabs>
        <w:spacing w:after="0" w:line="240" w:lineRule="auto"/>
        <w:rPr>
          <w:rFonts w:ascii="Times New Roman" w:hAnsi="Times New Roman"/>
          <w:b/>
          <w:bCs/>
          <w:lang w:val="bg-BG" w:eastAsia="bg-BG"/>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8"/>
        <w:gridCol w:w="6300"/>
      </w:tblGrid>
      <w:tr w:rsidR="00190B9B" w:rsidRPr="00A816A1" w:rsidTr="00B67FDD">
        <w:tc>
          <w:tcPr>
            <w:tcW w:w="3278" w:type="dxa"/>
          </w:tcPr>
          <w:p w:rsidR="00190B9B" w:rsidRPr="00A816A1" w:rsidRDefault="00190B9B" w:rsidP="004F167D">
            <w:pPr>
              <w:spacing w:after="0" w:line="240" w:lineRule="auto"/>
              <w:rPr>
                <w:rFonts w:ascii="Times New Roman" w:hAnsi="Times New Roman"/>
                <w:b/>
                <w:bCs/>
                <w:lang w:val="bg-BG" w:eastAsia="bg-BG"/>
              </w:rPr>
            </w:pPr>
            <w:r w:rsidRPr="00A816A1">
              <w:rPr>
                <w:rFonts w:ascii="Times New Roman" w:hAnsi="Times New Roman"/>
                <w:b/>
                <w:bCs/>
                <w:lang w:val="bg-BG" w:eastAsia="bg-BG"/>
              </w:rPr>
              <w:t>Наименование на обществената поръчка:</w:t>
            </w:r>
          </w:p>
        </w:tc>
        <w:tc>
          <w:tcPr>
            <w:tcW w:w="6300" w:type="dxa"/>
          </w:tcPr>
          <w:p w:rsidR="00190B9B" w:rsidRPr="00A816A1" w:rsidRDefault="00190B9B" w:rsidP="00C4199D">
            <w:pPr>
              <w:spacing w:after="0" w:line="240" w:lineRule="auto"/>
              <w:jc w:val="both"/>
              <w:rPr>
                <w:rFonts w:ascii="Times New Roman" w:hAnsi="Times New Roman"/>
                <w:b/>
                <w:caps/>
                <w:highlight w:val="yellow"/>
                <w:lang w:val="bg-BG"/>
              </w:rPr>
            </w:pPr>
            <w:r w:rsidRPr="00A816A1">
              <w:rPr>
                <w:rFonts w:ascii="Times New Roman" w:hAnsi="Times New Roman"/>
                <w:b/>
                <w:i/>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 г.</w:t>
            </w:r>
          </w:p>
        </w:tc>
      </w:tr>
    </w:tbl>
    <w:p w:rsidR="00190B9B" w:rsidRPr="00A816A1" w:rsidRDefault="00190B9B" w:rsidP="004F167D">
      <w:pPr>
        <w:spacing w:after="0" w:line="240" w:lineRule="auto"/>
        <w:ind w:firstLine="644"/>
        <w:rPr>
          <w:rFonts w:ascii="Times New Roman" w:hAnsi="Times New Roman"/>
          <w:b/>
          <w:bCs/>
          <w:lang w:val="bg-BG" w:eastAsia="bg-BG"/>
        </w:rPr>
      </w:pPr>
    </w:p>
    <w:p w:rsidR="00190B9B" w:rsidRPr="00A816A1" w:rsidRDefault="00190B9B" w:rsidP="004F167D">
      <w:pPr>
        <w:spacing w:after="0" w:line="240" w:lineRule="auto"/>
        <w:ind w:firstLine="644"/>
        <w:rPr>
          <w:rFonts w:ascii="Times New Roman" w:hAnsi="Times New Roman"/>
          <w:b/>
          <w:bCs/>
          <w:lang w:val="bg-BG" w:eastAsia="bg-BG"/>
        </w:rPr>
      </w:pPr>
      <w:r w:rsidRPr="00A816A1">
        <w:rPr>
          <w:rFonts w:ascii="Times New Roman" w:hAnsi="Times New Roman"/>
          <w:b/>
          <w:bCs/>
          <w:lang w:val="bg-BG" w:eastAsia="bg-BG"/>
        </w:rPr>
        <w:t>УВАЖАЕМИ ДАМИ И ГОСПОДА,</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След запознаване с всички документи и образци от документацията за участие в процедурата, получаването на които потвърждаваме с настоящото, ние удостоверяваме и потвърждаваме, че отговаряме на условията и изискванията на Възложителя, разписани за настоящата процедура</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ind w:firstLine="720"/>
        <w:jc w:val="both"/>
        <w:rPr>
          <w:rFonts w:ascii="Times New Roman" w:hAnsi="Times New Roman"/>
          <w:bCs/>
          <w:lang w:val="bg-BG" w:eastAsia="bg-BG"/>
        </w:rPr>
      </w:pPr>
      <w:r w:rsidRPr="00A816A1">
        <w:rPr>
          <w:rFonts w:ascii="Times New Roman" w:hAnsi="Times New Roman"/>
          <w:bCs/>
          <w:lang w:val="bg-BG" w:eastAsia="bg-BG"/>
        </w:rPr>
        <w:t>1. Заявяваме, че желаем да участваме в процедурата за избор на изпълнител на горепосочената обществена поръчка при условията, обявени в документацията за участие и приети от нас.</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2.</w:t>
      </w:r>
      <w:r>
        <w:rPr>
          <w:rFonts w:ascii="Times New Roman" w:hAnsi="Times New Roman"/>
          <w:lang w:val="bg-BG" w:eastAsia="bg-BG"/>
        </w:rPr>
        <w:t xml:space="preserve"> </w:t>
      </w:r>
      <w:r w:rsidRPr="00A816A1">
        <w:rPr>
          <w:rFonts w:ascii="Times New Roman" w:hAnsi="Times New Roman"/>
          <w:lang w:val="bg-BG" w:eastAsia="bg-BG"/>
        </w:rPr>
        <w:t>Доказателствата за икономическото ни и финансово състояние, както и за техническите ни възможности и квалификация за изпълнение на дейностите от предмета на възлагане, са оформени съгласно указанията за участие и са посочени в списъка на документите в офертата.</w:t>
      </w:r>
    </w:p>
    <w:p w:rsidR="00190B9B" w:rsidRPr="00A816A1" w:rsidRDefault="00190B9B" w:rsidP="004F167D">
      <w:pPr>
        <w:spacing w:after="0" w:line="240" w:lineRule="auto"/>
        <w:ind w:firstLine="708"/>
        <w:jc w:val="both"/>
        <w:rPr>
          <w:rFonts w:ascii="Times New Roman" w:hAnsi="Times New Roman"/>
          <w:bCs/>
          <w:lang w:val="bg-BG" w:eastAsia="bg-BG"/>
        </w:rPr>
      </w:pPr>
      <w:r w:rsidRPr="00A816A1">
        <w:rPr>
          <w:rFonts w:ascii="Times New Roman" w:hAnsi="Times New Roman"/>
          <w:bCs/>
          <w:lang w:val="bg-BG" w:eastAsia="bg-BG"/>
        </w:rPr>
        <w:t>3</w:t>
      </w:r>
      <w:r w:rsidRPr="00A816A1">
        <w:rPr>
          <w:rFonts w:ascii="Times New Roman" w:hAnsi="Times New Roman"/>
          <w:lang w:val="bg-BG" w:eastAsia="bg-BG"/>
        </w:rPr>
        <w:t xml:space="preserve">В случай, че </w:t>
      </w:r>
      <w:r w:rsidRPr="00A816A1">
        <w:rPr>
          <w:rFonts w:ascii="Times New Roman" w:hAnsi="Times New Roman"/>
          <w:bCs/>
          <w:lang w:val="bg-BG" w:eastAsia="bg-BG"/>
        </w:rPr>
        <w:t>изпълнението на дейностите  бъдат  възложени на нас, настоящата оферта ще представлява споразумение между нас и Възложителя до подписване на договора, което ще бъде безусловно гарантирано от нашата гаранция за участие в процедурата.</w:t>
      </w:r>
    </w:p>
    <w:p w:rsidR="00190B9B" w:rsidRPr="00A816A1" w:rsidRDefault="00190B9B" w:rsidP="004F167D">
      <w:pPr>
        <w:spacing w:after="0" w:line="240" w:lineRule="auto"/>
        <w:ind w:firstLine="709"/>
        <w:jc w:val="both"/>
        <w:rPr>
          <w:rFonts w:ascii="Times New Roman" w:hAnsi="Times New Roman"/>
          <w:bCs/>
          <w:lang w:val="bg-BG" w:eastAsia="bg-BG"/>
        </w:rPr>
      </w:pPr>
      <w:r w:rsidRPr="00A816A1">
        <w:rPr>
          <w:rFonts w:ascii="Times New Roman" w:hAnsi="Times New Roman"/>
          <w:bCs/>
          <w:lang w:val="bg-BG" w:eastAsia="bg-BG"/>
        </w:rPr>
        <w:t xml:space="preserve">4. </w:t>
      </w:r>
      <w:r w:rsidRPr="00A816A1">
        <w:rPr>
          <w:rFonts w:ascii="Times New Roman" w:hAnsi="Times New Roman"/>
          <w:lang w:val="bg-BG" w:eastAsia="bg-BG"/>
        </w:rPr>
        <w:t xml:space="preserve">В случай, че </w:t>
      </w:r>
      <w:r w:rsidRPr="00A816A1">
        <w:rPr>
          <w:rFonts w:ascii="Times New Roman" w:hAnsi="Times New Roman"/>
          <w:bCs/>
          <w:lang w:val="bg-BG" w:eastAsia="bg-BG"/>
        </w:rPr>
        <w:t>бъдем определени за Изпълнител  ще изпълним всички дейности, в съответствие с изискванията, заложени в Документацията за участие в обществената поръчка.</w:t>
      </w:r>
    </w:p>
    <w:p w:rsidR="00190B9B" w:rsidRPr="00A816A1" w:rsidRDefault="00190B9B" w:rsidP="004F167D">
      <w:pPr>
        <w:spacing w:after="0" w:line="240" w:lineRule="auto"/>
        <w:ind w:firstLine="709"/>
        <w:jc w:val="both"/>
        <w:rPr>
          <w:rFonts w:ascii="Times New Roman" w:hAnsi="Times New Roman"/>
          <w:bCs/>
          <w:lang w:val="bg-BG" w:eastAsia="bg-BG"/>
        </w:rPr>
      </w:pPr>
      <w:r w:rsidRPr="00A816A1">
        <w:rPr>
          <w:rFonts w:ascii="Times New Roman" w:hAnsi="Times New Roman"/>
          <w:lang w:val="bg-BG" w:eastAsia="bg-BG"/>
        </w:rPr>
        <w:t xml:space="preserve">5. Цената за изпълнение, условията и начина на плащане са съгласно приложение „Ценова оферта”, поставена в запечатан плик №3 с надпис „Предлагана цена”. </w:t>
      </w:r>
      <w:r w:rsidRPr="00A816A1">
        <w:rPr>
          <w:rFonts w:ascii="Times New Roman" w:hAnsi="Times New Roman"/>
          <w:bCs/>
          <w:lang w:val="bg-BG" w:eastAsia="bg-BG"/>
        </w:rPr>
        <w:t>Приемаме предложената от Вас схема на плащанията по настоящата поръчка, разписана в приложения в документацията проект на договор.</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6. Гаранцията за изпълнение на договора ще бъде под формата на ........................................ (</w:t>
      </w:r>
      <w:r w:rsidRPr="00A816A1">
        <w:rPr>
          <w:rFonts w:ascii="Times New Roman" w:hAnsi="Times New Roman"/>
          <w:i/>
          <w:lang w:val="bg-BG" w:eastAsia="bg-BG"/>
        </w:rPr>
        <w:t>посочва се формата на гаранцията за изпълнение</w:t>
      </w:r>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7. Настоящата оферта е валидна за период от....................... (</w:t>
      </w:r>
      <w:r w:rsidRPr="00A816A1">
        <w:rPr>
          <w:rFonts w:ascii="Times New Roman" w:hAnsi="Times New Roman"/>
          <w:i/>
          <w:iCs/>
          <w:lang w:val="bg-BG" w:eastAsia="bg-BG"/>
        </w:rPr>
        <w:t>посочват се броя на дните и/или последната дата на валидност съобразени с условията на поръчката, но не по-малко от 180 дни)</w:t>
      </w:r>
      <w:r w:rsidRPr="00A816A1">
        <w:rPr>
          <w:rFonts w:ascii="Times New Roman" w:hAnsi="Times New Roman"/>
          <w:lang w:val="bg-BG" w:eastAsia="bg-BG"/>
        </w:rPr>
        <w:t xml:space="preserve"> и ние ще сме обвързани с нея. Запознати сме и приемаме условието, че тя може да бъде приета във всеки един момент преди изтичане на този срок.</w:t>
      </w: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Приложенията към настоящата оферта са съгласно списъка на документите в офертата, представляващи неразделна част от нея.</w:t>
      </w: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p>
    <w:tbl>
      <w:tblPr>
        <w:tblW w:w="9180" w:type="dxa"/>
        <w:tblInd w:w="108" w:type="dxa"/>
        <w:tblLook w:val="0000"/>
      </w:tblPr>
      <w:tblGrid>
        <w:gridCol w:w="4153"/>
        <w:gridCol w:w="5027"/>
      </w:tblGrid>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Дата </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 _________ / 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Име и фамилия</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Подпис на упълномощеното лице</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Длъжност </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Наименование на участника</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bl>
    <w:p w:rsidR="00190B9B" w:rsidRPr="00A816A1" w:rsidRDefault="00190B9B" w:rsidP="004F167D">
      <w:pPr>
        <w:spacing w:after="0" w:line="240" w:lineRule="auto"/>
        <w:ind w:firstLine="600"/>
        <w:jc w:val="both"/>
        <w:rPr>
          <w:rFonts w:ascii="Times New Roman" w:hAnsi="Times New Roman"/>
          <w:i/>
          <w:lang w:val="bg-BG" w:eastAsia="bg-BG"/>
        </w:rPr>
      </w:pPr>
    </w:p>
    <w:p w:rsidR="00190B9B" w:rsidRPr="00A816A1" w:rsidRDefault="00190B9B" w:rsidP="004F167D">
      <w:pPr>
        <w:spacing w:after="0" w:line="240" w:lineRule="auto"/>
        <w:ind w:firstLine="600"/>
        <w:jc w:val="both"/>
        <w:rPr>
          <w:rFonts w:ascii="Times New Roman" w:hAnsi="Times New Roman"/>
          <w:i/>
          <w:lang w:val="bg-BG" w:eastAsia="bg-BG"/>
        </w:rPr>
      </w:pPr>
    </w:p>
    <w:p w:rsidR="00190B9B" w:rsidRPr="00A816A1" w:rsidRDefault="00190B9B" w:rsidP="004F167D">
      <w:pPr>
        <w:numPr>
          <w:ilvl w:val="0"/>
          <w:numId w:val="33"/>
        </w:numPr>
        <w:spacing w:after="0" w:line="240" w:lineRule="auto"/>
        <w:jc w:val="both"/>
        <w:rPr>
          <w:rFonts w:ascii="Times New Roman" w:hAnsi="Times New Roman"/>
          <w:i/>
          <w:lang w:val="bg-BG" w:eastAsia="bg-BG"/>
        </w:rPr>
      </w:pPr>
      <w:r w:rsidRPr="00A816A1">
        <w:rPr>
          <w:rFonts w:ascii="Times New Roman" w:hAnsi="Times New Roman"/>
          <w:i/>
          <w:lang w:val="bg-BG" w:eastAsia="bg-BG"/>
        </w:rPr>
        <w:t>Когато Участник в процедурата е обединение, офертата се представя за обединението като цяло, като се попълва и подписва от лицето, което е упълномощено от членовете на обединението, съгласно споразумението за създаване на неперконифицираното лице – Участник.</w:t>
      </w:r>
    </w:p>
    <w:p w:rsidR="00190B9B" w:rsidRPr="00A816A1" w:rsidRDefault="00190B9B" w:rsidP="004F167D">
      <w:pPr>
        <w:spacing w:after="0" w:line="240" w:lineRule="auto"/>
        <w:jc w:val="both"/>
        <w:rPr>
          <w:rFonts w:ascii="Times New Roman" w:hAnsi="Times New Roman"/>
          <w:i/>
          <w:lang w:val="bg-BG" w:eastAsia="bg-BG"/>
        </w:rPr>
      </w:pPr>
    </w:p>
    <w:p w:rsidR="00190B9B" w:rsidRPr="00A816A1" w:rsidRDefault="00190B9B" w:rsidP="00F61424">
      <w:pPr>
        <w:jc w:val="right"/>
        <w:rPr>
          <w:rFonts w:ascii="Times New Roman" w:hAnsi="Times New Roman"/>
          <w:bCs/>
          <w:iCs/>
          <w:lang w:val="bg-BG" w:eastAsia="bg-BG"/>
        </w:rPr>
      </w:pPr>
      <w:r w:rsidRPr="00A816A1">
        <w:rPr>
          <w:rFonts w:ascii="Times New Roman" w:hAnsi="Times New Roman"/>
          <w:bCs/>
          <w:iCs/>
          <w:lang w:val="bg-BG" w:eastAsia="bg-BG"/>
        </w:rPr>
        <w:br w:type="page"/>
        <w:t>Образец № 2</w:t>
      </w:r>
    </w:p>
    <w:p w:rsidR="00190B9B" w:rsidRPr="00A816A1" w:rsidRDefault="00190B9B" w:rsidP="004F167D">
      <w:pPr>
        <w:spacing w:after="0" w:line="240" w:lineRule="auto"/>
        <w:jc w:val="center"/>
        <w:rPr>
          <w:rFonts w:ascii="Times New Roman" w:hAnsi="Times New Roman"/>
          <w:b/>
          <w:lang w:val="bg-BG" w:eastAsia="bg-BG"/>
        </w:rPr>
      </w:pPr>
      <w:bookmarkStart w:id="26" w:name="_Toc363421784"/>
      <w:bookmarkStart w:id="27" w:name="_Toc363422603"/>
      <w:bookmarkStart w:id="28" w:name="_Toc363422901"/>
      <w:r w:rsidRPr="00A816A1">
        <w:rPr>
          <w:rFonts w:ascii="Times New Roman" w:hAnsi="Times New Roman"/>
          <w:b/>
          <w:lang w:val="bg-BG" w:eastAsia="bg-BG"/>
        </w:rPr>
        <w:t>АДМИНИСТРАТИВНИ СВЕДЕНИЯ</w:t>
      </w:r>
      <w:bookmarkEnd w:id="26"/>
      <w:bookmarkEnd w:id="27"/>
      <w:bookmarkEnd w:id="28"/>
    </w:p>
    <w:p w:rsidR="00190B9B" w:rsidRPr="00A816A1" w:rsidRDefault="00190B9B" w:rsidP="004F167D">
      <w:pPr>
        <w:tabs>
          <w:tab w:val="left" w:pos="360"/>
        </w:tabs>
        <w:spacing w:after="0" w:line="240" w:lineRule="auto"/>
        <w:rPr>
          <w:rFonts w:ascii="Times New Roman" w:hAnsi="Times New Roman"/>
          <w:lang w:val="bg-BG" w:eastAsia="bg-BG"/>
        </w:rPr>
      </w:pPr>
      <w:r w:rsidRPr="00A816A1">
        <w:rPr>
          <w:rFonts w:ascii="Times New Roman" w:hAnsi="Times New Roman"/>
          <w:lang w:val="bg-BG" w:eastAsia="bg-BG"/>
        </w:rPr>
        <w:t>1. Наименование на участника …………………………………………………………………</w:t>
      </w:r>
    </w:p>
    <w:p w:rsidR="00190B9B" w:rsidRPr="00A816A1" w:rsidRDefault="00190B9B" w:rsidP="004F167D">
      <w:pPr>
        <w:tabs>
          <w:tab w:val="left" w:pos="360"/>
        </w:tabs>
        <w:spacing w:after="0" w:line="240" w:lineRule="auto"/>
        <w:rPr>
          <w:rFonts w:ascii="Times New Roman" w:hAnsi="Times New Roman"/>
          <w:lang w:val="bg-BG" w:eastAsia="bg-BG"/>
        </w:rPr>
      </w:pPr>
      <w:r w:rsidRPr="00A816A1">
        <w:rPr>
          <w:rFonts w:ascii="Times New Roman" w:hAnsi="Times New Roman"/>
          <w:lang w:val="bg-BG" w:eastAsia="bg-BG"/>
        </w:rPr>
        <w:t>Адрес на регистрация по актуално състояние……………………………………………………….</w:t>
      </w:r>
    </w:p>
    <w:p w:rsidR="00190B9B" w:rsidRPr="00A816A1" w:rsidRDefault="00190B9B" w:rsidP="004F167D">
      <w:pPr>
        <w:tabs>
          <w:tab w:val="left" w:pos="180"/>
        </w:tabs>
        <w:spacing w:after="0" w:line="240" w:lineRule="auto"/>
        <w:rPr>
          <w:rFonts w:ascii="Times New Roman" w:hAnsi="Times New Roman"/>
          <w:lang w:val="bg-BG" w:eastAsia="bg-BG"/>
        </w:rPr>
      </w:pPr>
      <w:r w:rsidRPr="00A816A1">
        <w:rPr>
          <w:rFonts w:ascii="Times New Roman" w:hAnsi="Times New Roman"/>
          <w:lang w:val="bg-BG" w:eastAsia="bg-BG"/>
        </w:rPr>
        <w:t>2. Координати за кореспонденция:</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Адрес:……………………………………………………….………………… ………………</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Телефон № ………………………….…………………………………………………………………</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Факс: ………………………………...…………………………………………………………………</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Е-mail: ……………………………….…………………………………………………………………</w:t>
      </w:r>
    </w:p>
    <w:p w:rsidR="00190B9B" w:rsidRPr="00A816A1" w:rsidRDefault="00190B9B" w:rsidP="004F167D">
      <w:pPr>
        <w:tabs>
          <w:tab w:val="left" w:pos="360"/>
        </w:tabs>
        <w:spacing w:after="0" w:line="240" w:lineRule="auto"/>
        <w:rPr>
          <w:rFonts w:ascii="Times New Roman" w:hAnsi="Times New Roman"/>
          <w:lang w:val="bg-BG" w:eastAsia="bg-BG"/>
        </w:rPr>
      </w:pPr>
      <w:r w:rsidRPr="00A816A1">
        <w:rPr>
          <w:rFonts w:ascii="Times New Roman" w:hAnsi="Times New Roman"/>
          <w:lang w:val="bg-BG" w:eastAsia="bg-BG"/>
        </w:rPr>
        <w:t>3.Лице, представляващо участника: ………………………….………………………………</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(данни по документ за самоличност)</w:t>
      </w:r>
    </w:p>
    <w:p w:rsidR="00190B9B" w:rsidRPr="00A816A1" w:rsidRDefault="00190B9B" w:rsidP="00C4199D">
      <w:pPr>
        <w:spacing w:after="0" w:line="240" w:lineRule="auto"/>
        <w:rPr>
          <w:rFonts w:ascii="Times New Roman" w:hAnsi="Times New Roman"/>
          <w:lang w:val="bg-BG" w:eastAsia="bg-BG"/>
        </w:rPr>
      </w:pPr>
      <w:r w:rsidRPr="00A816A1">
        <w:rPr>
          <w:rFonts w:ascii="Times New Roman" w:hAnsi="Times New Roman"/>
          <w:lang w:val="bg-BG" w:eastAsia="bg-BG"/>
        </w:rPr>
        <w:t>…………………….……….………………..…………………………………(длъжност)</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4. Лице за контакти:.……….………………………………………………… ……………………</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(длъжност)</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Телефон/факс/е-mail: ……………….….………………………………….………………………</w:t>
      </w:r>
    </w:p>
    <w:p w:rsidR="00190B9B" w:rsidRPr="00A816A1" w:rsidRDefault="00190B9B" w:rsidP="004F167D">
      <w:pPr>
        <w:tabs>
          <w:tab w:val="left" w:pos="360"/>
        </w:tabs>
        <w:spacing w:after="0" w:line="240" w:lineRule="auto"/>
        <w:rPr>
          <w:rFonts w:ascii="Times New Roman" w:hAnsi="Times New Roman"/>
          <w:lang w:val="bg-BG" w:eastAsia="bg-BG"/>
        </w:rPr>
      </w:pPr>
      <w:r w:rsidRPr="00A816A1">
        <w:rPr>
          <w:rFonts w:ascii="Times New Roman" w:hAnsi="Times New Roman"/>
          <w:lang w:val="bg-BG" w:eastAsia="bg-BG"/>
        </w:rPr>
        <w:t>5.Обслужваща банка……………………………………………………………………………………</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(адрес на банката)</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(IBAN сметка, BIC код на банката)</w:t>
      </w: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Титуляр на сметката:…..…………………….……………………………</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C4199D">
      <w:pPr>
        <w:spacing w:after="0" w:line="240" w:lineRule="auto"/>
        <w:rPr>
          <w:rFonts w:ascii="Times New Roman" w:hAnsi="Times New Roman"/>
          <w:lang w:val="bg-BG" w:eastAsia="bg-BG"/>
        </w:rPr>
      </w:pPr>
    </w:p>
    <w:p w:rsidR="00190B9B" w:rsidRPr="00A816A1" w:rsidRDefault="00190B9B" w:rsidP="00C4199D">
      <w:pPr>
        <w:spacing w:after="0" w:line="240" w:lineRule="auto"/>
        <w:rPr>
          <w:rFonts w:ascii="Times New Roman" w:hAnsi="Times New Roman"/>
          <w:lang w:val="bg-BG" w:eastAsia="bg-BG"/>
        </w:rPr>
      </w:pPr>
    </w:p>
    <w:p w:rsidR="00190B9B" w:rsidRPr="00A816A1" w:rsidRDefault="00190B9B" w:rsidP="00C4199D">
      <w:pPr>
        <w:spacing w:after="0" w:line="240" w:lineRule="auto"/>
        <w:rPr>
          <w:rFonts w:ascii="Times New Roman" w:hAnsi="Times New Roman"/>
          <w:lang w:val="bg-BG" w:eastAsia="bg-BG"/>
        </w:rPr>
      </w:pPr>
      <w:r w:rsidRPr="00A816A1">
        <w:rPr>
          <w:rFonts w:ascii="Times New Roman" w:hAnsi="Times New Roman"/>
          <w:lang w:val="bg-BG" w:eastAsia="bg-BG"/>
        </w:rPr>
        <w:t xml:space="preserve">Дата,…………………..год.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Подпис и печат: …………………..….</w:t>
      </w:r>
    </w:p>
    <w:p w:rsidR="00190B9B" w:rsidRPr="00A816A1" w:rsidRDefault="00190B9B" w:rsidP="004F167D">
      <w:pPr>
        <w:spacing w:after="0" w:line="240" w:lineRule="auto"/>
        <w:jc w:val="both"/>
        <w:rPr>
          <w:rFonts w:ascii="Times New Roman" w:hAnsi="Times New Roman"/>
          <w:i/>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i/>
          <w:lang w:val="bg-BG" w:eastAsia="bg-BG"/>
        </w:rPr>
        <w:t>* При участие в процедурата на обединение, настоящият образец се попълва за обединението като цяло (не и за отделните членове в него) и се подписва от лицето, което е упълномощено от членовете на обединението, съгласно споразумението</w:t>
      </w:r>
    </w:p>
    <w:p w:rsidR="00190B9B" w:rsidRPr="00A816A1" w:rsidRDefault="00190B9B" w:rsidP="004F167D">
      <w:pPr>
        <w:spacing w:after="0" w:line="240" w:lineRule="auto"/>
        <w:jc w:val="right"/>
        <w:outlineLvl w:val="1"/>
        <w:rPr>
          <w:rFonts w:ascii="Times New Roman" w:hAnsi="Times New Roman"/>
          <w:bCs/>
          <w:iCs/>
          <w:lang w:val="bg-BG" w:eastAsia="bg-BG"/>
        </w:rPr>
      </w:pPr>
      <w:r w:rsidRPr="00A816A1">
        <w:rPr>
          <w:rFonts w:ascii="Times New Roman" w:hAnsi="Times New Roman"/>
          <w:bCs/>
          <w:iCs/>
          <w:lang w:val="bg-BG" w:eastAsia="bg-BG"/>
        </w:rPr>
        <w:br w:type="page"/>
        <w:t>Образец № 3</w:t>
      </w:r>
    </w:p>
    <w:p w:rsidR="00190B9B" w:rsidRPr="00A816A1" w:rsidRDefault="00190B9B" w:rsidP="004F167D">
      <w:pPr>
        <w:spacing w:after="0" w:line="240" w:lineRule="auto"/>
        <w:outlineLvl w:val="1"/>
        <w:rPr>
          <w:rFonts w:ascii="Times New Roman" w:hAnsi="Times New Roman"/>
          <w:bCs/>
          <w:i/>
          <w:iCs/>
          <w:lang w:val="bg-BG" w:eastAsia="bg-BG"/>
        </w:rPr>
      </w:pP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jc w:val="center"/>
        <w:outlineLvl w:val="1"/>
        <w:rPr>
          <w:rFonts w:ascii="Times New Roman" w:hAnsi="Times New Roman"/>
          <w:b/>
          <w:bCs/>
          <w:iCs/>
          <w:spacing w:val="60"/>
          <w:lang w:val="bg-BG" w:eastAsia="bg-BG"/>
        </w:rPr>
      </w:pPr>
      <w:r w:rsidRPr="00A816A1">
        <w:rPr>
          <w:rFonts w:ascii="Times New Roman" w:hAnsi="Times New Roman"/>
          <w:b/>
          <w:bCs/>
          <w:iCs/>
          <w:spacing w:val="60"/>
          <w:lang w:val="bg-BG" w:eastAsia="bg-BG"/>
        </w:rPr>
        <w:t>ДЕКЛАРАЦИЯ</w:t>
      </w:r>
    </w:p>
    <w:p w:rsidR="00190B9B" w:rsidRPr="00A816A1" w:rsidRDefault="00190B9B" w:rsidP="004F167D">
      <w:pPr>
        <w:spacing w:after="0" w:line="240" w:lineRule="auto"/>
        <w:outlineLvl w:val="1"/>
        <w:rPr>
          <w:rFonts w:ascii="Times New Roman" w:hAnsi="Times New Roman"/>
          <w:bCs/>
          <w:i/>
          <w:iCs/>
          <w:lang w:val="bg-BG" w:eastAsia="bg-BG"/>
        </w:rPr>
      </w:pPr>
    </w:p>
    <w:p w:rsidR="00190B9B" w:rsidRPr="00A816A1" w:rsidRDefault="00190B9B" w:rsidP="004F167D">
      <w:pPr>
        <w:widowControl w:val="0"/>
        <w:autoSpaceDE w:val="0"/>
        <w:autoSpaceDN w:val="0"/>
        <w:adjustRightInd w:val="0"/>
        <w:spacing w:after="0" w:line="240" w:lineRule="auto"/>
        <w:jc w:val="both"/>
        <w:rPr>
          <w:rFonts w:ascii="Times New Roman" w:hAnsi="Times New Roman"/>
          <w:lang w:val="bg-BG" w:eastAsia="bg-BG"/>
        </w:rPr>
      </w:pPr>
      <w:r w:rsidRPr="00A816A1">
        <w:rPr>
          <w:rFonts w:ascii="Times New Roman" w:hAnsi="Times New Roman"/>
          <w:lang w:val="bg-BG" w:eastAsia="bg-BG"/>
        </w:rPr>
        <w:t>Подписаният ...................................................................................................................</w:t>
      </w:r>
    </w:p>
    <w:p w:rsidR="00190B9B" w:rsidRPr="00A816A1" w:rsidRDefault="00190B9B" w:rsidP="004F167D">
      <w:pPr>
        <w:widowControl w:val="0"/>
        <w:autoSpaceDE w:val="0"/>
        <w:autoSpaceDN w:val="0"/>
        <w:adjustRightInd w:val="0"/>
        <w:spacing w:after="0" w:line="240" w:lineRule="auto"/>
        <w:jc w:val="center"/>
        <w:rPr>
          <w:rFonts w:ascii="Times New Roman" w:hAnsi="Times New Roman"/>
          <w:i/>
          <w:lang w:val="bg-BG" w:eastAsia="bg-BG"/>
        </w:rPr>
      </w:pPr>
      <w:r w:rsidRPr="00A816A1">
        <w:rPr>
          <w:rFonts w:ascii="Times New Roman" w:hAnsi="Times New Roman"/>
          <w:i/>
          <w:lang w:val="bg-BG" w:eastAsia="bg-BG"/>
        </w:rPr>
        <w:t>(три имена)</w:t>
      </w:r>
    </w:p>
    <w:p w:rsidR="00190B9B" w:rsidRPr="00A816A1" w:rsidRDefault="00190B9B" w:rsidP="004F167D">
      <w:pPr>
        <w:widowControl w:val="0"/>
        <w:autoSpaceDE w:val="0"/>
        <w:autoSpaceDN w:val="0"/>
        <w:adjustRightInd w:val="0"/>
        <w:spacing w:after="0" w:line="240" w:lineRule="auto"/>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center"/>
        <w:outlineLvl w:val="1"/>
        <w:rPr>
          <w:rFonts w:ascii="Times New Roman" w:hAnsi="Times New Roman"/>
          <w:bCs/>
          <w:i/>
          <w:iCs/>
          <w:lang w:val="bg-BG" w:eastAsia="bg-BG"/>
        </w:rPr>
      </w:pPr>
      <w:r w:rsidRPr="00A816A1">
        <w:rPr>
          <w:rFonts w:ascii="Times New Roman" w:hAnsi="Times New Roman"/>
          <w:bCs/>
          <w:i/>
          <w:iCs/>
          <w:lang w:val="bg-BG" w:eastAsia="bg-BG"/>
        </w:rPr>
        <w:t>(данни по документ за самоличност)</w:t>
      </w:r>
    </w:p>
    <w:p w:rsidR="00190B9B" w:rsidRPr="00A816A1" w:rsidRDefault="00190B9B" w:rsidP="004F167D">
      <w:pPr>
        <w:spacing w:after="0" w:line="240" w:lineRule="auto"/>
        <w:outlineLvl w:val="1"/>
        <w:rPr>
          <w:rFonts w:ascii="Times New Roman" w:hAnsi="Times New Roman"/>
          <w:bCs/>
          <w:iCs/>
          <w:lang w:val="bg-BG" w:eastAsia="bg-BG"/>
        </w:rPr>
      </w:pPr>
      <w:r w:rsidRPr="00A816A1">
        <w:rPr>
          <w:rFonts w:ascii="Times New Roman" w:hAnsi="Times New Roman"/>
          <w:bCs/>
          <w:iCs/>
          <w:lang w:val="bg-BG" w:eastAsia="bg-BG"/>
        </w:rPr>
        <w:t>в качеството си на………….………..…………………………………….………..................</w:t>
      </w:r>
    </w:p>
    <w:p w:rsidR="00190B9B" w:rsidRPr="00A816A1" w:rsidRDefault="00190B9B" w:rsidP="004F167D">
      <w:pPr>
        <w:spacing w:after="0" w:line="240" w:lineRule="auto"/>
        <w:jc w:val="center"/>
        <w:rPr>
          <w:rFonts w:ascii="Times New Roman" w:hAnsi="Times New Roman"/>
          <w:i/>
          <w:lang w:val="bg-BG" w:eastAsia="bg-BG"/>
        </w:rPr>
      </w:pPr>
      <w:r w:rsidRPr="00A816A1">
        <w:rPr>
          <w:rFonts w:ascii="Times New Roman" w:hAnsi="Times New Roman"/>
          <w:i/>
          <w:lang w:val="bg-BG" w:eastAsia="bg-BG"/>
        </w:rPr>
        <w:t>(длъжност)</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на участник: …………………………………………………………………………................</w:t>
      </w:r>
    </w:p>
    <w:p w:rsidR="00190B9B" w:rsidRPr="00A816A1" w:rsidRDefault="00190B9B" w:rsidP="004F167D">
      <w:pPr>
        <w:spacing w:after="0" w:line="240" w:lineRule="auto"/>
        <w:jc w:val="center"/>
        <w:rPr>
          <w:rFonts w:ascii="Times New Roman" w:hAnsi="Times New Roman"/>
          <w:i/>
          <w:lang w:val="bg-BG" w:eastAsia="bg-BG"/>
        </w:rPr>
      </w:pPr>
      <w:r w:rsidRPr="00A816A1">
        <w:rPr>
          <w:rFonts w:ascii="Times New Roman" w:hAnsi="Times New Roman"/>
          <w:i/>
          <w:lang w:val="bg-BG" w:eastAsia="bg-BG"/>
        </w:rPr>
        <w:t>(наименование на участника)</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xml:space="preserve">Запознат съм с всички обстоятелства и условия за изпълнение, а също и с документацията за участие в провежданата от Община Раднево процедура за възлагане на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ind w:firstLine="708"/>
        <w:jc w:val="both"/>
        <w:rPr>
          <w:rFonts w:ascii="Times New Roman" w:hAnsi="Times New Roman"/>
          <w:b/>
          <w:i/>
          <w:lang w:val="bg-BG" w:eastAsia="bg-BG"/>
        </w:rPr>
      </w:pP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b/>
          <w:lang w:val="bg-BG" w:eastAsia="bg-BG"/>
        </w:rPr>
        <w:t xml:space="preserve">ДЕКЛАРАТОР: </w:t>
      </w:r>
      <w:r w:rsidRPr="00A816A1">
        <w:rPr>
          <w:rFonts w:ascii="Times New Roman" w:hAnsi="Times New Roman"/>
          <w:lang w:val="bg-BG" w:eastAsia="bg-BG"/>
        </w:rPr>
        <w:t>..................................</w:t>
      </w: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(подпис, печат)</w:t>
      </w:r>
    </w:p>
    <w:p w:rsidR="00190B9B" w:rsidRPr="00A816A1" w:rsidRDefault="00190B9B" w:rsidP="004F167D">
      <w:pPr>
        <w:spacing w:after="0" w:line="240" w:lineRule="auto"/>
        <w:ind w:firstLine="600"/>
        <w:jc w:val="both"/>
        <w:rPr>
          <w:rFonts w:ascii="Times New Roman" w:hAnsi="Times New Roman"/>
          <w:i/>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i/>
          <w:lang w:val="bg-BG" w:eastAsia="bg-BG"/>
        </w:rPr>
        <w:t>* В случай, че Участник в процедурата е обединение, настоящият образец се попълва и подписва от всички членове на обединението, съгласно споразумението за създаването му.</w:t>
      </w:r>
    </w:p>
    <w:p w:rsidR="00190B9B" w:rsidRPr="00A816A1" w:rsidRDefault="00190B9B" w:rsidP="004F167D">
      <w:pPr>
        <w:spacing w:after="0" w:line="240" w:lineRule="auto"/>
        <w:jc w:val="right"/>
        <w:rPr>
          <w:rFonts w:ascii="Times New Roman" w:hAnsi="Times New Roman"/>
          <w:color w:val="000000"/>
          <w:lang w:val="bg-BG" w:eastAsia="bg-BG"/>
        </w:rPr>
      </w:pPr>
      <w:r w:rsidRPr="00A816A1">
        <w:rPr>
          <w:rFonts w:ascii="Times New Roman" w:hAnsi="Times New Roman"/>
          <w:b/>
          <w:i/>
          <w:color w:val="000000"/>
          <w:lang w:val="bg-BG" w:eastAsia="bg-BG"/>
        </w:rPr>
        <w:br w:type="page"/>
      </w:r>
      <w:r w:rsidRPr="00A816A1">
        <w:rPr>
          <w:rFonts w:ascii="Times New Roman" w:hAnsi="Times New Roman"/>
          <w:color w:val="000000"/>
          <w:lang w:val="bg-BG" w:eastAsia="bg-BG"/>
        </w:rPr>
        <w:t>Образец № 4</w:t>
      </w:r>
    </w:p>
    <w:p w:rsidR="00190B9B" w:rsidRPr="00A816A1" w:rsidRDefault="00190B9B" w:rsidP="004F167D">
      <w:pPr>
        <w:spacing w:after="0" w:line="240" w:lineRule="auto"/>
        <w:jc w:val="both"/>
        <w:rPr>
          <w:rFonts w:ascii="Times New Roman" w:hAnsi="Times New Roman"/>
          <w:b/>
          <w:color w:val="000000"/>
          <w:lang w:val="bg-BG" w:eastAsia="bg-BG"/>
        </w:rPr>
      </w:pPr>
    </w:p>
    <w:p w:rsidR="00190B9B" w:rsidRPr="00A816A1" w:rsidRDefault="00190B9B" w:rsidP="004F167D">
      <w:pPr>
        <w:spacing w:after="0" w:line="240" w:lineRule="auto"/>
        <w:jc w:val="center"/>
        <w:rPr>
          <w:rFonts w:ascii="Times New Roman" w:hAnsi="Times New Roman"/>
          <w:b/>
          <w:i/>
          <w:color w:val="000000"/>
          <w:spacing w:val="60"/>
          <w:lang w:val="bg-BG" w:eastAsia="bg-BG"/>
        </w:rPr>
      </w:pPr>
      <w:r w:rsidRPr="00A816A1">
        <w:rPr>
          <w:rFonts w:ascii="Times New Roman" w:hAnsi="Times New Roman"/>
          <w:b/>
          <w:color w:val="000000"/>
          <w:spacing w:val="60"/>
          <w:lang w:val="bg-BG" w:eastAsia="bg-BG"/>
        </w:rPr>
        <w:t>ДЕКЛАРАЦИЯ</w:t>
      </w:r>
    </w:p>
    <w:p w:rsidR="00190B9B" w:rsidRPr="00A816A1" w:rsidRDefault="00190B9B" w:rsidP="004F167D">
      <w:pPr>
        <w:spacing w:after="0" w:line="240" w:lineRule="auto"/>
        <w:jc w:val="center"/>
        <w:rPr>
          <w:rFonts w:ascii="Times New Roman" w:hAnsi="Times New Roman"/>
          <w:b/>
          <w:color w:val="000000"/>
          <w:lang w:val="bg-BG" w:eastAsia="bg-BG"/>
        </w:rPr>
      </w:pPr>
      <w:r w:rsidRPr="00A816A1">
        <w:rPr>
          <w:rFonts w:ascii="Times New Roman" w:hAnsi="Times New Roman"/>
          <w:color w:val="000000"/>
          <w:lang w:val="bg-BG" w:eastAsia="bg-BG"/>
        </w:rPr>
        <w:t xml:space="preserve">за оборот от дейности, сходни с предмета на поръчката, общо за последните 3 (три) приключили </w:t>
      </w:r>
      <w:r>
        <w:rPr>
          <w:rFonts w:ascii="Times New Roman" w:hAnsi="Times New Roman"/>
          <w:color w:val="000000"/>
          <w:lang w:val="bg-BG" w:eastAsia="bg-BG"/>
        </w:rPr>
        <w:t>финансови</w:t>
      </w:r>
      <w:r>
        <w:rPr>
          <w:rFonts w:ascii="Times New Roman" w:hAnsi="Times New Roman"/>
          <w:color w:val="000000"/>
          <w:lang w:eastAsia="bg-BG"/>
        </w:rPr>
        <w:t xml:space="preserve"> </w:t>
      </w:r>
      <w:r>
        <w:rPr>
          <w:rFonts w:ascii="Times New Roman" w:hAnsi="Times New Roman"/>
          <w:color w:val="000000"/>
          <w:lang w:val="bg-BG" w:eastAsia="bg-BG"/>
        </w:rPr>
        <w:t xml:space="preserve">години </w:t>
      </w:r>
      <w:r w:rsidRPr="00A816A1">
        <w:rPr>
          <w:rFonts w:ascii="Times New Roman" w:hAnsi="Times New Roman"/>
          <w:color w:val="000000"/>
          <w:lang w:val="bg-BG" w:eastAsia="bg-BG"/>
        </w:rPr>
        <w:t>в зависимост от датата на която участникът е учреден или е започнал дейността си</w:t>
      </w: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Долуподписаният/ата/....................................................................................................,</w:t>
      </w:r>
    </w:p>
    <w:p w:rsidR="00190B9B" w:rsidRPr="00A816A1" w:rsidRDefault="00190B9B" w:rsidP="004F167D">
      <w:pPr>
        <w:spacing w:after="0" w:line="240" w:lineRule="auto"/>
        <w:jc w:val="both"/>
        <w:rPr>
          <w:rFonts w:ascii="Times New Roman" w:hAnsi="Times New Roman"/>
          <w:color w:val="000000"/>
          <w:lang w:val="bg-BG" w:eastAsia="bg-BG"/>
        </w:rPr>
      </w:pPr>
      <w:r w:rsidRPr="00A816A1">
        <w:rPr>
          <w:rFonts w:ascii="Times New Roman" w:hAnsi="Times New Roman"/>
          <w:color w:val="000000"/>
          <w:lang w:val="bg-BG" w:eastAsia="bg-BG"/>
        </w:rPr>
        <w:t xml:space="preserve">с ЕГН........................................., в качеството на......................................................... </w:t>
      </w:r>
      <w:r w:rsidRPr="00A816A1">
        <w:rPr>
          <w:rFonts w:ascii="Times New Roman" w:hAnsi="Times New Roman"/>
          <w:i/>
          <w:iCs/>
          <w:color w:val="000000"/>
          <w:lang w:val="bg-BG" w:eastAsia="bg-BG"/>
        </w:rPr>
        <w:t xml:space="preserve">(посочва се длъжността) </w:t>
      </w:r>
      <w:r w:rsidRPr="00A816A1">
        <w:rPr>
          <w:rFonts w:ascii="Times New Roman" w:hAnsi="Times New Roman"/>
          <w:color w:val="000000"/>
          <w:lang w:val="bg-BG" w:eastAsia="bg-BG"/>
        </w:rPr>
        <w:t xml:space="preserve">на  .................................................................................................... </w:t>
      </w:r>
      <w:r w:rsidRPr="00A816A1">
        <w:rPr>
          <w:rFonts w:ascii="Times New Roman" w:hAnsi="Times New Roman"/>
          <w:i/>
          <w:iCs/>
          <w:color w:val="000000"/>
          <w:lang w:val="bg-BG" w:eastAsia="bg-BG"/>
        </w:rPr>
        <w:t>(посочва се наименованието на участника),</w:t>
      </w:r>
      <w:r w:rsidRPr="00A816A1">
        <w:rPr>
          <w:rFonts w:ascii="Times New Roman" w:hAnsi="Times New Roman"/>
          <w:color w:val="000000"/>
          <w:lang w:val="bg-BG" w:eastAsia="bg-BG"/>
        </w:rPr>
        <w:t xml:space="preserve"> с ЕИК ................................ и със седалище и адрес на управление: ...................................................................................................................................... ............................................. - участник в открита процедурата за възлагане на обществена поръчка с предмет: </w:t>
      </w:r>
      <w:r w:rsidRPr="00A816A1">
        <w:rPr>
          <w:rFonts w:ascii="Times New Roman" w:hAnsi="Times New Roman"/>
          <w:b/>
          <w:color w:val="000000"/>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jc w:val="center"/>
        <w:rPr>
          <w:rFonts w:ascii="Times New Roman" w:hAnsi="Times New Roman"/>
          <w:b/>
          <w:bCs/>
          <w:lang w:val="bg-BG" w:eastAsia="bg-BG"/>
        </w:rPr>
      </w:pPr>
    </w:p>
    <w:p w:rsidR="00190B9B" w:rsidRPr="00A816A1" w:rsidRDefault="00190B9B" w:rsidP="004F167D">
      <w:pPr>
        <w:spacing w:after="0" w:line="240" w:lineRule="auto"/>
        <w:jc w:val="center"/>
        <w:rPr>
          <w:rFonts w:ascii="Times New Roman" w:hAnsi="Times New Roman"/>
          <w:b/>
          <w:bCs/>
          <w:lang w:val="bg-BG" w:eastAsia="bg-BG"/>
        </w:rPr>
      </w:pPr>
      <w:r w:rsidRPr="00A816A1">
        <w:rPr>
          <w:rFonts w:ascii="Times New Roman" w:hAnsi="Times New Roman"/>
          <w:b/>
          <w:bCs/>
          <w:lang w:val="bg-BG" w:eastAsia="bg-BG"/>
        </w:rPr>
        <w:t>ДЕКЛАРИРАМ,</w:t>
      </w:r>
    </w:p>
    <w:p w:rsidR="00190B9B" w:rsidRDefault="00190B9B" w:rsidP="004F167D">
      <w:pPr>
        <w:spacing w:after="0" w:line="240" w:lineRule="auto"/>
        <w:ind w:firstLine="567"/>
        <w:jc w:val="both"/>
        <w:rPr>
          <w:rFonts w:ascii="Times New Roman" w:hAnsi="Times New Roman"/>
          <w:lang w:eastAsia="bg-BG"/>
        </w:rPr>
      </w:pPr>
    </w:p>
    <w:p w:rsidR="00190B9B" w:rsidRPr="00A816A1" w:rsidRDefault="00190B9B" w:rsidP="004F167D">
      <w:pPr>
        <w:spacing w:after="0" w:line="240" w:lineRule="auto"/>
        <w:ind w:firstLine="567"/>
        <w:jc w:val="both"/>
        <w:rPr>
          <w:rFonts w:ascii="Times New Roman" w:hAnsi="Times New Roman"/>
          <w:lang w:val="bg-BG" w:eastAsia="bg-BG"/>
        </w:rPr>
      </w:pPr>
      <w:r w:rsidRPr="00A816A1">
        <w:rPr>
          <w:rFonts w:ascii="Times New Roman" w:hAnsi="Times New Roman"/>
          <w:lang w:val="bg-BG" w:eastAsia="bg-BG"/>
        </w:rPr>
        <w:t>През последните три години, оборота на представляваното от мен лице е както следва:</w:t>
      </w:r>
    </w:p>
    <w:tbl>
      <w:tblPr>
        <w:tblW w:w="0" w:type="auto"/>
        <w:jc w:val="center"/>
        <w:tblInd w:w="-1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5"/>
        <w:gridCol w:w="1800"/>
        <w:gridCol w:w="1841"/>
        <w:gridCol w:w="1579"/>
        <w:gridCol w:w="2597"/>
      </w:tblGrid>
      <w:tr w:rsidR="00190B9B" w:rsidRPr="00A816A1" w:rsidTr="00B67FDD">
        <w:trPr>
          <w:jc w:val="center"/>
        </w:trPr>
        <w:tc>
          <w:tcPr>
            <w:tcW w:w="2305" w:type="dxa"/>
            <w:tcBorders>
              <w:tr2bl w:val="single" w:sz="4" w:space="0" w:color="auto"/>
            </w:tcBorders>
          </w:tcPr>
          <w:p w:rsidR="00190B9B" w:rsidRPr="00A816A1" w:rsidRDefault="00190B9B" w:rsidP="004F167D">
            <w:pPr>
              <w:spacing w:after="0" w:line="240" w:lineRule="auto"/>
              <w:jc w:val="both"/>
              <w:rPr>
                <w:rFonts w:ascii="Times New Roman" w:hAnsi="Times New Roman"/>
                <w:color w:val="000000"/>
                <w:lang w:val="bg-BG" w:eastAsia="bg-BG"/>
              </w:rPr>
            </w:pPr>
          </w:p>
        </w:tc>
        <w:tc>
          <w:tcPr>
            <w:tcW w:w="1800" w:type="dxa"/>
          </w:tcPr>
          <w:p w:rsidR="00190B9B" w:rsidRPr="00A816A1" w:rsidRDefault="00190B9B" w:rsidP="004F167D">
            <w:pPr>
              <w:spacing w:after="0" w:line="240" w:lineRule="auto"/>
              <w:jc w:val="center"/>
              <w:rPr>
                <w:rFonts w:ascii="Times New Roman" w:hAnsi="Times New Roman"/>
                <w:b/>
                <w:color w:val="000000"/>
                <w:lang w:val="bg-BG" w:eastAsia="bg-BG"/>
              </w:rPr>
            </w:pPr>
            <w:r>
              <w:rPr>
                <w:rFonts w:ascii="Times New Roman" w:hAnsi="Times New Roman"/>
                <w:b/>
                <w:color w:val="000000"/>
                <w:lang w:val="bg-BG" w:eastAsia="bg-BG"/>
              </w:rPr>
              <w:t>201</w:t>
            </w:r>
            <w:r>
              <w:rPr>
                <w:rFonts w:ascii="Times New Roman" w:hAnsi="Times New Roman"/>
                <w:b/>
                <w:color w:val="000000"/>
                <w:lang w:eastAsia="bg-BG"/>
              </w:rPr>
              <w:t>1</w:t>
            </w:r>
            <w:r w:rsidRPr="00A816A1">
              <w:rPr>
                <w:rFonts w:ascii="Times New Roman" w:hAnsi="Times New Roman"/>
                <w:b/>
                <w:color w:val="000000"/>
                <w:lang w:val="bg-BG" w:eastAsia="bg-BG"/>
              </w:rPr>
              <w:t>г.</w:t>
            </w:r>
          </w:p>
        </w:tc>
        <w:tc>
          <w:tcPr>
            <w:tcW w:w="1841" w:type="dxa"/>
          </w:tcPr>
          <w:p w:rsidR="00190B9B" w:rsidRPr="00A816A1" w:rsidRDefault="00190B9B" w:rsidP="004F167D">
            <w:pPr>
              <w:spacing w:after="0" w:line="240" w:lineRule="auto"/>
              <w:jc w:val="center"/>
              <w:rPr>
                <w:rFonts w:ascii="Times New Roman" w:hAnsi="Times New Roman"/>
                <w:b/>
                <w:color w:val="000000"/>
                <w:lang w:val="bg-BG" w:eastAsia="bg-BG"/>
              </w:rPr>
            </w:pPr>
            <w:r>
              <w:rPr>
                <w:rFonts w:ascii="Times New Roman" w:hAnsi="Times New Roman"/>
                <w:b/>
                <w:color w:val="000000"/>
                <w:lang w:val="bg-BG" w:eastAsia="bg-BG"/>
              </w:rPr>
              <w:t>201</w:t>
            </w:r>
            <w:r>
              <w:rPr>
                <w:rFonts w:ascii="Times New Roman" w:hAnsi="Times New Roman"/>
                <w:b/>
                <w:color w:val="000000"/>
                <w:lang w:eastAsia="bg-BG"/>
              </w:rPr>
              <w:t>2</w:t>
            </w:r>
            <w:r w:rsidRPr="00A816A1">
              <w:rPr>
                <w:rFonts w:ascii="Times New Roman" w:hAnsi="Times New Roman"/>
                <w:b/>
                <w:color w:val="000000"/>
                <w:lang w:val="bg-BG" w:eastAsia="bg-BG"/>
              </w:rPr>
              <w:t>г.</w:t>
            </w:r>
          </w:p>
        </w:tc>
        <w:tc>
          <w:tcPr>
            <w:tcW w:w="1579" w:type="dxa"/>
          </w:tcPr>
          <w:p w:rsidR="00190B9B" w:rsidRPr="00A816A1" w:rsidRDefault="00190B9B" w:rsidP="004F167D">
            <w:pPr>
              <w:spacing w:after="0" w:line="240" w:lineRule="auto"/>
              <w:jc w:val="center"/>
              <w:rPr>
                <w:rFonts w:ascii="Times New Roman" w:hAnsi="Times New Roman"/>
                <w:b/>
                <w:color w:val="000000"/>
                <w:lang w:val="bg-BG" w:eastAsia="bg-BG"/>
              </w:rPr>
            </w:pPr>
            <w:r>
              <w:rPr>
                <w:rFonts w:ascii="Times New Roman" w:hAnsi="Times New Roman"/>
                <w:b/>
                <w:color w:val="000000"/>
                <w:lang w:val="bg-BG" w:eastAsia="bg-BG"/>
              </w:rPr>
              <w:t>201</w:t>
            </w:r>
            <w:r>
              <w:rPr>
                <w:rFonts w:ascii="Times New Roman" w:hAnsi="Times New Roman"/>
                <w:b/>
                <w:color w:val="000000"/>
                <w:lang w:eastAsia="bg-BG"/>
              </w:rPr>
              <w:t>3</w:t>
            </w:r>
            <w:r w:rsidRPr="00A816A1">
              <w:rPr>
                <w:rFonts w:ascii="Times New Roman" w:hAnsi="Times New Roman"/>
                <w:b/>
                <w:color w:val="000000"/>
                <w:lang w:val="bg-BG" w:eastAsia="bg-BG"/>
              </w:rPr>
              <w:t>г.</w:t>
            </w:r>
          </w:p>
        </w:tc>
        <w:tc>
          <w:tcPr>
            <w:tcW w:w="2597" w:type="dxa"/>
          </w:tcPr>
          <w:p w:rsidR="00190B9B" w:rsidRPr="00A816A1" w:rsidRDefault="00190B9B" w:rsidP="004F167D">
            <w:pPr>
              <w:spacing w:after="0" w:line="240" w:lineRule="auto"/>
              <w:jc w:val="center"/>
              <w:rPr>
                <w:rFonts w:ascii="Times New Roman" w:hAnsi="Times New Roman"/>
                <w:b/>
                <w:color w:val="000000"/>
                <w:lang w:val="bg-BG" w:eastAsia="bg-BG"/>
              </w:rPr>
            </w:pPr>
            <w:r w:rsidRPr="00A816A1">
              <w:rPr>
                <w:rFonts w:ascii="Times New Roman" w:hAnsi="Times New Roman"/>
                <w:b/>
                <w:color w:val="000000"/>
                <w:lang w:val="bg-BG" w:eastAsia="bg-BG"/>
              </w:rPr>
              <w:t>ОБЩО</w:t>
            </w:r>
          </w:p>
          <w:p w:rsidR="00190B9B" w:rsidRPr="00A816A1" w:rsidRDefault="00190B9B" w:rsidP="004F167D">
            <w:pPr>
              <w:spacing w:after="0" w:line="240" w:lineRule="auto"/>
              <w:jc w:val="center"/>
              <w:rPr>
                <w:rFonts w:ascii="Times New Roman" w:hAnsi="Times New Roman"/>
                <w:b/>
                <w:color w:val="000000"/>
                <w:lang w:val="bg-BG" w:eastAsia="bg-BG"/>
              </w:rPr>
            </w:pPr>
            <w:r>
              <w:rPr>
                <w:rFonts w:ascii="Times New Roman" w:hAnsi="Times New Roman"/>
                <w:b/>
                <w:color w:val="000000"/>
                <w:lang w:val="bg-BG" w:eastAsia="bg-BG"/>
              </w:rPr>
              <w:t>(201</w:t>
            </w:r>
            <w:r>
              <w:rPr>
                <w:rFonts w:ascii="Times New Roman" w:hAnsi="Times New Roman"/>
                <w:b/>
                <w:color w:val="000000"/>
                <w:lang w:eastAsia="bg-BG"/>
              </w:rPr>
              <w:t>1</w:t>
            </w:r>
            <w:r>
              <w:rPr>
                <w:rFonts w:ascii="Times New Roman" w:hAnsi="Times New Roman"/>
                <w:b/>
                <w:color w:val="000000"/>
                <w:lang w:val="bg-BG" w:eastAsia="bg-BG"/>
              </w:rPr>
              <w:t>г.+201</w:t>
            </w:r>
            <w:r>
              <w:rPr>
                <w:rFonts w:ascii="Times New Roman" w:hAnsi="Times New Roman"/>
                <w:b/>
                <w:color w:val="000000"/>
                <w:lang w:eastAsia="bg-BG"/>
              </w:rPr>
              <w:t>2</w:t>
            </w:r>
            <w:r>
              <w:rPr>
                <w:rFonts w:ascii="Times New Roman" w:hAnsi="Times New Roman"/>
                <w:b/>
                <w:color w:val="000000"/>
                <w:lang w:val="bg-BG" w:eastAsia="bg-BG"/>
              </w:rPr>
              <w:t>г.+201</w:t>
            </w:r>
            <w:r>
              <w:rPr>
                <w:rFonts w:ascii="Times New Roman" w:hAnsi="Times New Roman"/>
                <w:b/>
                <w:color w:val="000000"/>
                <w:lang w:eastAsia="bg-BG"/>
              </w:rPr>
              <w:t>3</w:t>
            </w:r>
            <w:r w:rsidRPr="00A816A1">
              <w:rPr>
                <w:rFonts w:ascii="Times New Roman" w:hAnsi="Times New Roman"/>
                <w:b/>
                <w:color w:val="000000"/>
                <w:lang w:val="bg-BG" w:eastAsia="bg-BG"/>
              </w:rPr>
              <w:t>г.)</w:t>
            </w:r>
          </w:p>
        </w:tc>
      </w:tr>
      <w:tr w:rsidR="00190B9B" w:rsidRPr="00A816A1" w:rsidTr="00B67FDD">
        <w:trPr>
          <w:jc w:val="center"/>
        </w:trPr>
        <w:tc>
          <w:tcPr>
            <w:tcW w:w="2305" w:type="dxa"/>
          </w:tcPr>
          <w:p w:rsidR="00190B9B" w:rsidRPr="00A816A1" w:rsidRDefault="00190B9B" w:rsidP="004F167D">
            <w:pPr>
              <w:spacing w:after="0" w:line="240" w:lineRule="auto"/>
              <w:rPr>
                <w:rFonts w:ascii="Times New Roman" w:hAnsi="Times New Roman"/>
                <w:b/>
                <w:color w:val="000000"/>
                <w:lang w:val="bg-BG" w:eastAsia="bg-BG"/>
              </w:rPr>
            </w:pPr>
            <w:r w:rsidRPr="00A816A1">
              <w:rPr>
                <w:rFonts w:ascii="Times New Roman" w:hAnsi="Times New Roman"/>
                <w:b/>
                <w:color w:val="000000"/>
                <w:lang w:val="bg-BG" w:eastAsia="bg-BG"/>
              </w:rPr>
              <w:t>Оборот от дейности, сходни с предмета на поръчката (в лева, без ДДС)</w:t>
            </w:r>
          </w:p>
        </w:tc>
        <w:tc>
          <w:tcPr>
            <w:tcW w:w="1800" w:type="dxa"/>
          </w:tcPr>
          <w:p w:rsidR="00190B9B" w:rsidRPr="00A816A1" w:rsidRDefault="00190B9B" w:rsidP="004F167D">
            <w:pPr>
              <w:spacing w:after="0" w:line="240" w:lineRule="auto"/>
              <w:jc w:val="both"/>
              <w:rPr>
                <w:rFonts w:ascii="Times New Roman" w:hAnsi="Times New Roman"/>
                <w:color w:val="000000"/>
                <w:lang w:val="bg-BG" w:eastAsia="bg-BG"/>
              </w:rPr>
            </w:pPr>
          </w:p>
        </w:tc>
        <w:tc>
          <w:tcPr>
            <w:tcW w:w="1841" w:type="dxa"/>
          </w:tcPr>
          <w:p w:rsidR="00190B9B" w:rsidRPr="00A816A1" w:rsidRDefault="00190B9B" w:rsidP="004F167D">
            <w:pPr>
              <w:spacing w:after="0" w:line="240" w:lineRule="auto"/>
              <w:jc w:val="both"/>
              <w:rPr>
                <w:rFonts w:ascii="Times New Roman" w:hAnsi="Times New Roman"/>
                <w:color w:val="000000"/>
                <w:lang w:val="bg-BG" w:eastAsia="bg-BG"/>
              </w:rPr>
            </w:pPr>
          </w:p>
        </w:tc>
        <w:tc>
          <w:tcPr>
            <w:tcW w:w="1579" w:type="dxa"/>
          </w:tcPr>
          <w:p w:rsidR="00190B9B" w:rsidRPr="00A816A1" w:rsidRDefault="00190B9B" w:rsidP="004F167D">
            <w:pPr>
              <w:spacing w:after="0" w:line="240" w:lineRule="auto"/>
              <w:jc w:val="both"/>
              <w:rPr>
                <w:rFonts w:ascii="Times New Roman" w:hAnsi="Times New Roman"/>
                <w:color w:val="000000"/>
                <w:lang w:val="bg-BG" w:eastAsia="bg-BG"/>
              </w:rPr>
            </w:pPr>
          </w:p>
        </w:tc>
        <w:tc>
          <w:tcPr>
            <w:tcW w:w="2597" w:type="dxa"/>
          </w:tcPr>
          <w:p w:rsidR="00190B9B" w:rsidRPr="00A816A1" w:rsidRDefault="00190B9B" w:rsidP="004F167D">
            <w:pPr>
              <w:spacing w:after="0" w:line="240" w:lineRule="auto"/>
              <w:jc w:val="both"/>
              <w:rPr>
                <w:rFonts w:ascii="Times New Roman" w:hAnsi="Times New Roman"/>
                <w:color w:val="000000"/>
                <w:lang w:val="bg-BG" w:eastAsia="bg-BG"/>
              </w:rPr>
            </w:pPr>
          </w:p>
        </w:tc>
      </w:tr>
    </w:tbl>
    <w:p w:rsidR="00190B9B" w:rsidRPr="00A816A1" w:rsidRDefault="00190B9B" w:rsidP="004F167D">
      <w:pPr>
        <w:spacing w:after="0" w:line="240" w:lineRule="auto"/>
        <w:ind w:firstLine="567"/>
        <w:jc w:val="both"/>
        <w:rPr>
          <w:rFonts w:ascii="Times New Roman" w:hAnsi="Times New Roman"/>
          <w:color w:val="000000"/>
          <w:lang w:val="bg-BG" w:eastAsia="bg-BG"/>
        </w:rPr>
      </w:pPr>
    </w:p>
    <w:p w:rsidR="00190B9B" w:rsidRPr="00A816A1" w:rsidRDefault="00190B9B" w:rsidP="00F54ECB">
      <w:pPr>
        <w:spacing w:after="0" w:line="240" w:lineRule="auto"/>
        <w:ind w:firstLine="567"/>
        <w:jc w:val="both"/>
        <w:rPr>
          <w:rFonts w:ascii="Times New Roman" w:hAnsi="Times New Roman"/>
          <w:color w:val="000000"/>
          <w:lang w:val="bg-BG" w:eastAsia="bg-BG"/>
        </w:rPr>
      </w:pPr>
      <w:r w:rsidRPr="00A816A1">
        <w:rPr>
          <w:rFonts w:ascii="Times New Roman" w:hAnsi="Times New Roman"/>
          <w:color w:val="000000"/>
          <w:lang w:val="bg-BG" w:eastAsia="bg-BG"/>
        </w:rPr>
        <w:t>Известно ми е, че за деклариране на неверни данни нося наказателна отговорност по чл.313 от НК.</w:t>
      </w:r>
    </w:p>
    <w:p w:rsidR="00190B9B" w:rsidRPr="00A816A1" w:rsidRDefault="00190B9B" w:rsidP="00F54ECB">
      <w:pPr>
        <w:spacing w:after="0" w:line="240" w:lineRule="auto"/>
        <w:ind w:firstLine="567"/>
        <w:jc w:val="both"/>
        <w:rPr>
          <w:rFonts w:ascii="Times New Roman" w:hAnsi="Times New Roman"/>
          <w:i/>
          <w:lang w:val="bg-BG" w:eastAsia="bg-BG"/>
        </w:rPr>
      </w:pPr>
    </w:p>
    <w:p w:rsidR="00190B9B" w:rsidRPr="00A816A1" w:rsidRDefault="00190B9B" w:rsidP="00F54ECB">
      <w:pPr>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Под услуги „сходни с предмета на поръчката“ следва да се разбират услуги, свързани със залесяване, презалесяване, попълване на горски култури.</w:t>
      </w: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b/>
          <w:lang w:val="bg-BG" w:eastAsia="bg-BG"/>
        </w:rPr>
        <w:t>ДЕКЛАРАТОР:</w:t>
      </w:r>
      <w:r w:rsidRPr="00A816A1">
        <w:rPr>
          <w:rFonts w:ascii="Times New Roman" w:hAnsi="Times New Roman"/>
          <w:lang w:val="bg-BG" w:eastAsia="bg-BG"/>
        </w:rPr>
        <w:t xml:space="preserve"> ......................................</w:t>
      </w: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(подпис, печат)</w:t>
      </w:r>
    </w:p>
    <w:p w:rsidR="00190B9B" w:rsidRPr="00A816A1" w:rsidRDefault="00190B9B" w:rsidP="004F167D">
      <w:pPr>
        <w:spacing w:after="0" w:line="240" w:lineRule="auto"/>
        <w:ind w:firstLine="540"/>
        <w:jc w:val="both"/>
        <w:rPr>
          <w:rFonts w:ascii="Times New Roman" w:hAnsi="Times New Roman"/>
          <w:i/>
          <w:color w:val="000000"/>
          <w:lang w:val="bg-BG" w:eastAsia="bg-BG"/>
        </w:rPr>
      </w:pPr>
    </w:p>
    <w:p w:rsidR="00190B9B" w:rsidRPr="00A816A1" w:rsidRDefault="00190B9B" w:rsidP="00F54ECB">
      <w:pPr>
        <w:jc w:val="right"/>
        <w:rPr>
          <w:rFonts w:ascii="Times New Roman" w:hAnsi="Times New Roman"/>
          <w:lang w:val="bg-BG" w:eastAsia="bg-BG"/>
        </w:rPr>
      </w:pPr>
      <w:r w:rsidRPr="00A816A1">
        <w:rPr>
          <w:rFonts w:ascii="Times New Roman" w:hAnsi="Times New Roman"/>
          <w:lang w:val="bg-BG" w:eastAsia="bg-BG"/>
        </w:rPr>
        <w:br w:type="page"/>
        <w:t>Образец № 5</w:t>
      </w:r>
    </w:p>
    <w:p w:rsidR="00190B9B" w:rsidRPr="00A816A1" w:rsidRDefault="00190B9B" w:rsidP="004F167D">
      <w:pPr>
        <w:spacing w:after="0" w:line="240" w:lineRule="auto"/>
        <w:jc w:val="right"/>
        <w:rPr>
          <w:rFonts w:ascii="Times New Roman" w:hAnsi="Times New Roman"/>
          <w:lang w:val="bg-BG" w:eastAsia="bg-BG"/>
        </w:rPr>
      </w:pPr>
    </w:p>
    <w:p w:rsidR="00190B9B" w:rsidRPr="00A816A1" w:rsidRDefault="00190B9B" w:rsidP="004F167D">
      <w:pPr>
        <w:spacing w:after="0" w:line="240" w:lineRule="auto"/>
        <w:jc w:val="center"/>
        <w:rPr>
          <w:rFonts w:ascii="Times New Roman" w:hAnsi="Times New Roman"/>
          <w:b/>
          <w:i/>
          <w:color w:val="000000"/>
          <w:spacing w:val="60"/>
          <w:lang w:val="bg-BG" w:eastAsia="bg-BG"/>
        </w:rPr>
      </w:pPr>
      <w:r w:rsidRPr="00A816A1">
        <w:rPr>
          <w:rFonts w:ascii="Times New Roman" w:hAnsi="Times New Roman"/>
          <w:b/>
          <w:color w:val="000000"/>
          <w:spacing w:val="60"/>
          <w:lang w:val="bg-BG" w:eastAsia="bg-BG"/>
        </w:rPr>
        <w:t>СПРАВКА - ДЕКЛАРАЦИЯ</w:t>
      </w:r>
    </w:p>
    <w:p w:rsidR="00190B9B" w:rsidRPr="00A816A1" w:rsidRDefault="00190B9B" w:rsidP="00A6397A">
      <w:pPr>
        <w:spacing w:after="0" w:line="240" w:lineRule="auto"/>
        <w:jc w:val="center"/>
        <w:rPr>
          <w:rFonts w:ascii="Times New Roman" w:hAnsi="Times New Roman"/>
          <w:lang w:val="bg-BG" w:eastAsia="bg-BG"/>
        </w:rPr>
      </w:pPr>
      <w:r w:rsidRPr="00A816A1">
        <w:rPr>
          <w:rFonts w:ascii="Times New Roman" w:hAnsi="Times New Roman"/>
          <w:lang w:val="bg-BG" w:eastAsia="bg-BG"/>
        </w:rPr>
        <w:t>за изпълнени</w:t>
      </w:r>
      <w:r>
        <w:rPr>
          <w:rFonts w:ascii="Times New Roman" w:hAnsi="Times New Roman"/>
          <w:lang w:val="bg-BG" w:eastAsia="bg-BG"/>
        </w:rPr>
        <w:t xml:space="preserve"> </w:t>
      </w:r>
      <w:r w:rsidRPr="00A816A1">
        <w:rPr>
          <w:rFonts w:ascii="Times New Roman" w:hAnsi="Times New Roman"/>
          <w:lang w:val="bg-BG" w:eastAsia="bg-BG"/>
        </w:rPr>
        <w:t xml:space="preserve">договори за дейности, сходни с предмета на поръчката </w:t>
      </w:r>
    </w:p>
    <w:p w:rsidR="00190B9B" w:rsidRPr="00A816A1" w:rsidRDefault="00190B9B" w:rsidP="00A6397A">
      <w:pPr>
        <w:spacing w:after="0" w:line="240" w:lineRule="auto"/>
        <w:jc w:val="center"/>
        <w:rPr>
          <w:rFonts w:ascii="Times New Roman" w:hAnsi="Times New Roman"/>
          <w:lang w:val="bg-BG" w:eastAsia="bg-BG"/>
        </w:rPr>
      </w:pPr>
      <w:r w:rsidRPr="00A816A1">
        <w:rPr>
          <w:rFonts w:ascii="Times New Roman" w:hAnsi="Times New Roman"/>
          <w:lang w:val="bg-BG" w:eastAsia="bg-BG"/>
        </w:rPr>
        <w:t>през последните три години</w:t>
      </w: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Долуподписаният/ата/....................................................................................................,</w:t>
      </w:r>
    </w:p>
    <w:p w:rsidR="00190B9B" w:rsidRPr="00A816A1" w:rsidRDefault="00190B9B" w:rsidP="004F167D">
      <w:pPr>
        <w:spacing w:after="0" w:line="240" w:lineRule="auto"/>
        <w:jc w:val="both"/>
        <w:rPr>
          <w:rFonts w:ascii="Times New Roman" w:hAnsi="Times New Roman"/>
          <w:b/>
          <w:color w:val="000000"/>
          <w:lang w:val="bg-BG" w:eastAsia="bg-BG"/>
        </w:rPr>
      </w:pPr>
      <w:r w:rsidRPr="00A816A1">
        <w:rPr>
          <w:rFonts w:ascii="Times New Roman" w:hAnsi="Times New Roman"/>
          <w:color w:val="000000"/>
          <w:lang w:val="bg-BG" w:eastAsia="bg-BG"/>
        </w:rPr>
        <w:t xml:space="preserve">с ЕГН........................................., в качеството на......................................................... </w:t>
      </w:r>
      <w:r w:rsidRPr="00A816A1">
        <w:rPr>
          <w:rFonts w:ascii="Times New Roman" w:hAnsi="Times New Roman"/>
          <w:i/>
          <w:iCs/>
          <w:color w:val="000000"/>
          <w:lang w:val="bg-BG" w:eastAsia="bg-BG"/>
        </w:rPr>
        <w:t xml:space="preserve">(посочва се длъжността) </w:t>
      </w:r>
      <w:r w:rsidRPr="00A816A1">
        <w:rPr>
          <w:rFonts w:ascii="Times New Roman" w:hAnsi="Times New Roman"/>
          <w:color w:val="000000"/>
          <w:lang w:val="bg-BG" w:eastAsia="bg-BG"/>
        </w:rPr>
        <w:t xml:space="preserve">на  .................................................................................................... </w:t>
      </w:r>
      <w:r w:rsidRPr="00A816A1">
        <w:rPr>
          <w:rFonts w:ascii="Times New Roman" w:hAnsi="Times New Roman"/>
          <w:i/>
          <w:iCs/>
          <w:color w:val="000000"/>
          <w:lang w:val="bg-BG" w:eastAsia="bg-BG"/>
        </w:rPr>
        <w:t xml:space="preserve">(посочва се наименованието на участника), </w:t>
      </w:r>
      <w:r w:rsidRPr="00A816A1">
        <w:rPr>
          <w:rFonts w:ascii="Times New Roman" w:hAnsi="Times New Roman"/>
          <w:color w:val="000000"/>
          <w:lang w:val="bg-BG" w:eastAsia="bg-BG"/>
        </w:rPr>
        <w:t xml:space="preserve"> с ЕИК ................................ и със седалище и адрес на управление: ...................................................................................................................................... ............................................. - участник в открита процедурата за възлагане на обществена поръчка с предмет: </w:t>
      </w:r>
      <w:r w:rsidRPr="00A816A1">
        <w:rPr>
          <w:rFonts w:ascii="Times New Roman" w:hAnsi="Times New Roman"/>
          <w:b/>
          <w:color w:val="000000"/>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jc w:val="center"/>
        <w:rPr>
          <w:rFonts w:ascii="Times New Roman" w:hAnsi="Times New Roman"/>
          <w:b/>
          <w:bCs/>
          <w:lang w:val="bg-BG" w:eastAsia="bg-BG"/>
        </w:rPr>
      </w:pPr>
    </w:p>
    <w:p w:rsidR="00190B9B" w:rsidRPr="00A816A1" w:rsidRDefault="00190B9B" w:rsidP="004F167D">
      <w:pPr>
        <w:spacing w:after="0" w:line="240" w:lineRule="auto"/>
        <w:jc w:val="center"/>
        <w:rPr>
          <w:rFonts w:ascii="Times New Roman" w:hAnsi="Times New Roman"/>
          <w:b/>
          <w:bCs/>
          <w:lang w:val="bg-BG" w:eastAsia="bg-BG"/>
        </w:rPr>
      </w:pPr>
      <w:r w:rsidRPr="00A816A1">
        <w:rPr>
          <w:rFonts w:ascii="Times New Roman" w:hAnsi="Times New Roman"/>
          <w:b/>
          <w:bCs/>
          <w:lang w:val="bg-BG" w:eastAsia="bg-BG"/>
        </w:rPr>
        <w:t>ДЕКЛАРИРАМ:</w:t>
      </w: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DC7EB4">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През последните 3 години (</w:t>
      </w:r>
      <w:r>
        <w:rPr>
          <w:rFonts w:ascii="Times New Roman" w:hAnsi="Times New Roman"/>
          <w:color w:val="000000"/>
          <w:lang w:val="bg-BG" w:eastAsia="bg-BG"/>
        </w:rPr>
        <w:t>2011, 2012 и 2013</w:t>
      </w:r>
      <w:r w:rsidRPr="00A816A1">
        <w:rPr>
          <w:rFonts w:ascii="Times New Roman" w:hAnsi="Times New Roman"/>
          <w:color w:val="000000"/>
          <w:lang w:val="bg-BG" w:eastAsia="bg-BG"/>
        </w:rPr>
        <w:t xml:space="preserve">г.), </w:t>
      </w:r>
      <w:r w:rsidRPr="00A816A1">
        <w:rPr>
          <w:rFonts w:ascii="Times New Roman" w:hAnsi="Times New Roman"/>
          <w:lang w:val="bg-BG" w:eastAsia="bg-BG"/>
        </w:rPr>
        <w:t>или в зависимост от датата на учредяване или започване на дейността, считано до датата, определена като крае</w:t>
      </w:r>
      <w:r>
        <w:rPr>
          <w:rFonts w:ascii="Times New Roman" w:hAnsi="Times New Roman"/>
          <w:lang w:val="bg-BG" w:eastAsia="bg-BG"/>
        </w:rPr>
        <w:t xml:space="preserve">н срок за подаване на офертите, </w:t>
      </w:r>
      <w:r w:rsidRPr="00A816A1">
        <w:rPr>
          <w:rFonts w:ascii="Times New Roman" w:hAnsi="Times New Roman"/>
          <w:color w:val="000000"/>
          <w:lang w:val="bg-BG" w:eastAsia="bg-BG"/>
        </w:rPr>
        <w:t>пр</w:t>
      </w:r>
      <w:r w:rsidRPr="00A816A1">
        <w:rPr>
          <w:rFonts w:ascii="Times New Roman" w:hAnsi="Times New Roman"/>
          <w:lang w:val="bg-BG" w:eastAsia="bg-BG"/>
        </w:rPr>
        <w:t xml:space="preserve">едставляваното от мен дружество е изпълнило следните договори за дейности, сходни с предмета на поръчката  </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520"/>
        <w:gridCol w:w="1260"/>
        <w:gridCol w:w="1800"/>
        <w:gridCol w:w="1800"/>
        <w:gridCol w:w="1440"/>
      </w:tblGrid>
      <w:tr w:rsidR="00190B9B" w:rsidRPr="00A816A1" w:rsidTr="00B67FDD">
        <w:tc>
          <w:tcPr>
            <w:tcW w:w="1800" w:type="dxa"/>
            <w:vAlign w:val="center"/>
          </w:tcPr>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Име на Възложителя</w:t>
            </w:r>
          </w:p>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Лице за контакти и телефон</w:t>
            </w:r>
          </w:p>
        </w:tc>
        <w:tc>
          <w:tcPr>
            <w:tcW w:w="2520" w:type="dxa"/>
            <w:vAlign w:val="center"/>
          </w:tcPr>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Предмет на договора, име, местоположение и вид на обекта</w:t>
            </w:r>
          </w:p>
        </w:tc>
        <w:tc>
          <w:tcPr>
            <w:tcW w:w="1260" w:type="dxa"/>
            <w:vAlign w:val="center"/>
          </w:tcPr>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Стойност на договора</w:t>
            </w:r>
            <w:r w:rsidRPr="00A816A1">
              <w:rPr>
                <w:rFonts w:ascii="Times New Roman" w:hAnsi="Times New Roman"/>
                <w:i/>
                <w:u w:val="single"/>
                <w:lang w:val="bg-BG" w:eastAsia="bg-BG"/>
              </w:rPr>
              <w:t>, без ДДС</w:t>
            </w:r>
          </w:p>
        </w:tc>
        <w:tc>
          <w:tcPr>
            <w:tcW w:w="1800" w:type="dxa"/>
            <w:vAlign w:val="center"/>
          </w:tcPr>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Процентно участие на Участника в изпълнението на обекта</w:t>
            </w:r>
          </w:p>
        </w:tc>
        <w:tc>
          <w:tcPr>
            <w:tcW w:w="1800" w:type="dxa"/>
            <w:vAlign w:val="center"/>
          </w:tcPr>
          <w:p w:rsidR="00190B9B" w:rsidRPr="00A816A1" w:rsidRDefault="00190B9B" w:rsidP="004F167D">
            <w:pPr>
              <w:spacing w:after="0" w:line="240" w:lineRule="auto"/>
              <w:jc w:val="center"/>
              <w:rPr>
                <w:rFonts w:ascii="Times New Roman" w:hAnsi="Times New Roman"/>
                <w:lang w:val="bg-BG"/>
              </w:rPr>
            </w:pPr>
            <w:r w:rsidRPr="00A816A1">
              <w:rPr>
                <w:rFonts w:ascii="Times New Roman" w:hAnsi="Times New Roman"/>
                <w:lang w:val="bg-BG"/>
              </w:rPr>
              <w:t>Описание на видовете работи</w:t>
            </w:r>
          </w:p>
          <w:p w:rsidR="00190B9B" w:rsidRPr="00A816A1" w:rsidRDefault="00190B9B" w:rsidP="004F167D">
            <w:pPr>
              <w:spacing w:after="0" w:line="240" w:lineRule="auto"/>
              <w:jc w:val="center"/>
              <w:rPr>
                <w:rFonts w:ascii="Times New Roman" w:hAnsi="Times New Roman"/>
                <w:lang w:val="bg-BG" w:eastAsia="bg-BG"/>
              </w:rPr>
            </w:pPr>
          </w:p>
        </w:tc>
        <w:tc>
          <w:tcPr>
            <w:tcW w:w="1440" w:type="dxa"/>
            <w:vAlign w:val="center"/>
          </w:tcPr>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Период на изпълнение</w:t>
            </w:r>
          </w:p>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lang w:val="bg-BG" w:eastAsia="bg-BG"/>
              </w:rPr>
              <w:t>(от дата до дата)</w:t>
            </w:r>
          </w:p>
        </w:tc>
      </w:tr>
      <w:tr w:rsidR="00190B9B" w:rsidRPr="00A816A1" w:rsidTr="00B67FDD">
        <w:tc>
          <w:tcPr>
            <w:tcW w:w="1800" w:type="dxa"/>
          </w:tcPr>
          <w:p w:rsidR="00190B9B" w:rsidRPr="00A816A1" w:rsidRDefault="00190B9B" w:rsidP="004F167D">
            <w:pPr>
              <w:spacing w:after="0" w:line="240" w:lineRule="auto"/>
              <w:rPr>
                <w:rFonts w:ascii="Times New Roman" w:hAnsi="Times New Roman"/>
                <w:lang w:val="bg-BG" w:eastAsia="bg-BG"/>
              </w:rPr>
            </w:pPr>
          </w:p>
        </w:tc>
        <w:tc>
          <w:tcPr>
            <w:tcW w:w="2520" w:type="dxa"/>
          </w:tcPr>
          <w:p w:rsidR="00190B9B" w:rsidRPr="00A816A1" w:rsidRDefault="00190B9B" w:rsidP="004F167D">
            <w:pPr>
              <w:spacing w:after="0" w:line="240" w:lineRule="auto"/>
              <w:rPr>
                <w:rFonts w:ascii="Times New Roman" w:hAnsi="Times New Roman"/>
                <w:lang w:val="bg-BG" w:eastAsia="bg-BG"/>
              </w:rPr>
            </w:pPr>
          </w:p>
        </w:tc>
        <w:tc>
          <w:tcPr>
            <w:tcW w:w="1260" w:type="dxa"/>
          </w:tcPr>
          <w:p w:rsidR="00190B9B" w:rsidRPr="00A816A1" w:rsidRDefault="00190B9B" w:rsidP="004F167D">
            <w:pPr>
              <w:spacing w:after="0" w:line="240" w:lineRule="auto"/>
              <w:rPr>
                <w:rFonts w:ascii="Times New Roman" w:hAnsi="Times New Roman"/>
                <w:lang w:val="bg-BG" w:eastAsia="bg-BG"/>
              </w:rPr>
            </w:pPr>
          </w:p>
        </w:tc>
        <w:tc>
          <w:tcPr>
            <w:tcW w:w="1800" w:type="dxa"/>
          </w:tcPr>
          <w:p w:rsidR="00190B9B" w:rsidRPr="00A816A1" w:rsidRDefault="00190B9B" w:rsidP="004F167D">
            <w:pPr>
              <w:spacing w:after="0" w:line="240" w:lineRule="auto"/>
              <w:rPr>
                <w:rFonts w:ascii="Times New Roman" w:hAnsi="Times New Roman"/>
                <w:lang w:val="bg-BG" w:eastAsia="bg-BG"/>
              </w:rPr>
            </w:pPr>
          </w:p>
        </w:tc>
        <w:tc>
          <w:tcPr>
            <w:tcW w:w="1800" w:type="dxa"/>
          </w:tcPr>
          <w:p w:rsidR="00190B9B" w:rsidRPr="00A816A1" w:rsidRDefault="00190B9B" w:rsidP="004F167D">
            <w:pPr>
              <w:spacing w:after="0" w:line="240" w:lineRule="auto"/>
              <w:rPr>
                <w:rFonts w:ascii="Times New Roman" w:hAnsi="Times New Roman"/>
                <w:lang w:val="bg-BG" w:eastAsia="bg-BG"/>
              </w:rPr>
            </w:pPr>
          </w:p>
        </w:tc>
        <w:tc>
          <w:tcPr>
            <w:tcW w:w="1440" w:type="dxa"/>
          </w:tcPr>
          <w:p w:rsidR="00190B9B" w:rsidRPr="00A816A1" w:rsidRDefault="00190B9B" w:rsidP="004F167D">
            <w:pPr>
              <w:spacing w:after="0" w:line="240" w:lineRule="auto"/>
              <w:rPr>
                <w:rFonts w:ascii="Times New Roman" w:hAnsi="Times New Roman"/>
                <w:lang w:val="bg-BG" w:eastAsia="bg-BG"/>
              </w:rPr>
            </w:pPr>
          </w:p>
        </w:tc>
      </w:tr>
      <w:tr w:rsidR="00190B9B" w:rsidRPr="00A816A1" w:rsidTr="00B67FDD">
        <w:tc>
          <w:tcPr>
            <w:tcW w:w="1800" w:type="dxa"/>
          </w:tcPr>
          <w:p w:rsidR="00190B9B" w:rsidRPr="00A816A1" w:rsidRDefault="00190B9B" w:rsidP="004F167D">
            <w:pPr>
              <w:spacing w:after="0" w:line="240" w:lineRule="auto"/>
              <w:rPr>
                <w:rFonts w:ascii="Times New Roman" w:hAnsi="Times New Roman"/>
                <w:lang w:val="bg-BG" w:eastAsia="bg-BG"/>
              </w:rPr>
            </w:pPr>
          </w:p>
        </w:tc>
        <w:tc>
          <w:tcPr>
            <w:tcW w:w="2520" w:type="dxa"/>
          </w:tcPr>
          <w:p w:rsidR="00190B9B" w:rsidRPr="00A816A1" w:rsidRDefault="00190B9B" w:rsidP="004F167D">
            <w:pPr>
              <w:spacing w:after="0" w:line="240" w:lineRule="auto"/>
              <w:rPr>
                <w:rFonts w:ascii="Times New Roman" w:hAnsi="Times New Roman"/>
                <w:lang w:val="bg-BG" w:eastAsia="bg-BG"/>
              </w:rPr>
            </w:pPr>
          </w:p>
        </w:tc>
        <w:tc>
          <w:tcPr>
            <w:tcW w:w="1260" w:type="dxa"/>
          </w:tcPr>
          <w:p w:rsidR="00190B9B" w:rsidRPr="00A816A1" w:rsidRDefault="00190B9B" w:rsidP="004F167D">
            <w:pPr>
              <w:spacing w:after="0" w:line="240" w:lineRule="auto"/>
              <w:rPr>
                <w:rFonts w:ascii="Times New Roman" w:hAnsi="Times New Roman"/>
                <w:lang w:val="bg-BG" w:eastAsia="bg-BG"/>
              </w:rPr>
            </w:pPr>
          </w:p>
        </w:tc>
        <w:tc>
          <w:tcPr>
            <w:tcW w:w="1800" w:type="dxa"/>
          </w:tcPr>
          <w:p w:rsidR="00190B9B" w:rsidRPr="00A816A1" w:rsidRDefault="00190B9B" w:rsidP="004F167D">
            <w:pPr>
              <w:spacing w:after="0" w:line="240" w:lineRule="auto"/>
              <w:rPr>
                <w:rFonts w:ascii="Times New Roman" w:hAnsi="Times New Roman"/>
                <w:lang w:val="bg-BG" w:eastAsia="bg-BG"/>
              </w:rPr>
            </w:pPr>
          </w:p>
        </w:tc>
        <w:tc>
          <w:tcPr>
            <w:tcW w:w="1800" w:type="dxa"/>
          </w:tcPr>
          <w:p w:rsidR="00190B9B" w:rsidRPr="00A816A1" w:rsidRDefault="00190B9B" w:rsidP="004F167D">
            <w:pPr>
              <w:spacing w:after="0" w:line="240" w:lineRule="auto"/>
              <w:rPr>
                <w:rFonts w:ascii="Times New Roman" w:hAnsi="Times New Roman"/>
                <w:lang w:val="bg-BG" w:eastAsia="bg-BG"/>
              </w:rPr>
            </w:pPr>
          </w:p>
        </w:tc>
        <w:tc>
          <w:tcPr>
            <w:tcW w:w="1440" w:type="dxa"/>
          </w:tcPr>
          <w:p w:rsidR="00190B9B" w:rsidRPr="00A816A1" w:rsidRDefault="00190B9B" w:rsidP="004F167D">
            <w:pPr>
              <w:spacing w:after="0" w:line="240" w:lineRule="auto"/>
              <w:rPr>
                <w:rFonts w:ascii="Times New Roman" w:hAnsi="Times New Roman"/>
                <w:lang w:val="bg-BG" w:eastAsia="bg-BG"/>
              </w:rPr>
            </w:pPr>
          </w:p>
        </w:tc>
      </w:tr>
    </w:tbl>
    <w:p w:rsidR="00190B9B" w:rsidRPr="00A816A1" w:rsidRDefault="00190B9B" w:rsidP="00A6397A">
      <w:pPr>
        <w:spacing w:after="0" w:line="240" w:lineRule="auto"/>
        <w:jc w:val="both"/>
        <w:rPr>
          <w:rFonts w:ascii="Times New Roman" w:hAnsi="Times New Roman"/>
          <w:lang w:val="bg-BG" w:eastAsia="bg-BG"/>
        </w:rPr>
      </w:pPr>
    </w:p>
    <w:p w:rsidR="00190B9B" w:rsidRPr="00A816A1" w:rsidRDefault="00190B9B" w:rsidP="00A6397A">
      <w:pPr>
        <w:spacing w:after="0" w:line="240" w:lineRule="auto"/>
        <w:jc w:val="both"/>
        <w:rPr>
          <w:rFonts w:ascii="Times New Roman" w:hAnsi="Times New Roman"/>
          <w:lang w:val="bg-BG" w:eastAsia="bg-BG"/>
        </w:rPr>
      </w:pPr>
      <w:r w:rsidRPr="00A816A1">
        <w:rPr>
          <w:rFonts w:ascii="Times New Roman" w:hAnsi="Times New Roman"/>
          <w:lang w:val="bg-BG" w:eastAsia="bg-BG"/>
        </w:rPr>
        <w:t>Към настоящата справка прилагам следните документи: ………………………………</w:t>
      </w: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F54ECB">
      <w:pPr>
        <w:spacing w:after="0" w:line="240" w:lineRule="auto"/>
        <w:jc w:val="both"/>
        <w:rPr>
          <w:rFonts w:ascii="Times New Roman" w:hAnsi="Times New Roman"/>
          <w:lang w:val="bg-BG" w:eastAsia="bg-BG"/>
        </w:rPr>
      </w:pPr>
      <w:r w:rsidRPr="00A816A1">
        <w:rPr>
          <w:rFonts w:ascii="Times New Roman" w:hAnsi="Times New Roman"/>
          <w:lang w:val="bg-BG" w:eastAsia="bg-BG"/>
        </w:rPr>
        <w:t>Известно ми е, че за деклариране на неверни данни нося наказателна отговорност по чл.313 от НК.</w:t>
      </w:r>
    </w:p>
    <w:p w:rsidR="00190B9B" w:rsidRPr="00A816A1" w:rsidRDefault="00190B9B" w:rsidP="00F54ECB">
      <w:pPr>
        <w:spacing w:after="0" w:line="240" w:lineRule="auto"/>
        <w:jc w:val="both"/>
        <w:rPr>
          <w:rFonts w:ascii="Times New Roman" w:hAnsi="Times New Roman"/>
          <w:i/>
          <w:lang w:val="bg-BG" w:eastAsia="bg-BG"/>
        </w:rPr>
      </w:pPr>
      <w:r w:rsidRPr="00A816A1">
        <w:rPr>
          <w:rFonts w:ascii="Times New Roman" w:hAnsi="Times New Roman"/>
          <w:i/>
          <w:lang w:val="bg-BG" w:eastAsia="bg-BG"/>
        </w:rPr>
        <w:t>Под услуги „сходни с предмета на поръчката“ следва да се разбират услуги, свързани със залесяване, презалесяване, попълване на горски култури.</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b/>
          <w:lang w:val="bg-BG" w:eastAsia="bg-BG"/>
        </w:rPr>
        <w:t>ДЕКЛАРАТОР:</w:t>
      </w:r>
      <w:r w:rsidRPr="00A816A1">
        <w:rPr>
          <w:rFonts w:ascii="Times New Roman" w:hAnsi="Times New Roman"/>
          <w:lang w:val="bg-BG" w:eastAsia="bg-BG"/>
        </w:rPr>
        <w:t xml:space="preserve"> ......................................</w:t>
      </w: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(подпис, печат)</w:t>
      </w:r>
    </w:p>
    <w:p w:rsidR="00190B9B" w:rsidRPr="00A816A1" w:rsidRDefault="00190B9B" w:rsidP="00F54ECB">
      <w:pPr>
        <w:jc w:val="right"/>
        <w:rPr>
          <w:rFonts w:ascii="Times New Roman" w:hAnsi="Times New Roman"/>
          <w:lang w:val="bg-BG" w:eastAsia="bg-BG"/>
        </w:rPr>
      </w:pPr>
      <w:r w:rsidRPr="00A816A1">
        <w:rPr>
          <w:rFonts w:ascii="Times New Roman" w:hAnsi="Times New Roman"/>
          <w:lang w:val="bg-BG" w:eastAsia="bg-BG"/>
        </w:rPr>
        <w:br w:type="page"/>
        <w:t>Образец № 6</w:t>
      </w:r>
    </w:p>
    <w:p w:rsidR="00190B9B" w:rsidRPr="00A816A1" w:rsidRDefault="00190B9B" w:rsidP="004F167D">
      <w:pPr>
        <w:spacing w:after="0" w:line="240" w:lineRule="auto"/>
        <w:ind w:firstLine="851"/>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bCs/>
          <w:color w:val="000000"/>
          <w:lang w:val="bg-BG" w:eastAsia="bg-BG"/>
        </w:rPr>
      </w:pPr>
      <w:r w:rsidRPr="00A816A1">
        <w:rPr>
          <w:rFonts w:ascii="Times New Roman" w:hAnsi="Times New Roman"/>
          <w:b/>
          <w:bCs/>
          <w:color w:val="000000"/>
          <w:lang w:val="bg-BG" w:eastAsia="bg-BG"/>
        </w:rPr>
        <w:t>СПРАВКА – ДЕКЛАРАЦИЯ</w:t>
      </w:r>
    </w:p>
    <w:p w:rsidR="00190B9B" w:rsidRPr="00A816A1" w:rsidRDefault="00190B9B" w:rsidP="004F167D">
      <w:pPr>
        <w:spacing w:after="0" w:line="240" w:lineRule="auto"/>
        <w:jc w:val="center"/>
        <w:rPr>
          <w:rFonts w:ascii="Times New Roman" w:hAnsi="Times New Roman"/>
          <w:b/>
          <w:i/>
          <w:lang w:val="bg-BG" w:eastAsia="bg-BG"/>
        </w:rPr>
      </w:pPr>
      <w:r w:rsidRPr="00A816A1">
        <w:rPr>
          <w:rFonts w:ascii="Times New Roman" w:hAnsi="Times New Roman"/>
          <w:b/>
          <w:lang w:val="bg-BG" w:eastAsia="bg-BG"/>
        </w:rPr>
        <w:t>за техническите лица, ангажирани с непосредственото изпълнение на дейностите, предмет на поръчката.</w:t>
      </w:r>
    </w:p>
    <w:p w:rsidR="00190B9B" w:rsidRPr="00A816A1" w:rsidRDefault="00190B9B" w:rsidP="004F167D">
      <w:pPr>
        <w:spacing w:after="0" w:line="240" w:lineRule="auto"/>
        <w:ind w:firstLine="851"/>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Долуподписаният/ата/....................................................................................................,</w:t>
      </w:r>
    </w:p>
    <w:p w:rsidR="00190B9B" w:rsidRPr="00A816A1" w:rsidRDefault="00190B9B" w:rsidP="004F167D">
      <w:pPr>
        <w:spacing w:after="0" w:line="240" w:lineRule="auto"/>
        <w:jc w:val="both"/>
        <w:rPr>
          <w:rFonts w:ascii="Times New Roman" w:hAnsi="Times New Roman"/>
          <w:b/>
          <w:color w:val="000000"/>
          <w:lang w:val="bg-BG" w:eastAsia="bg-BG"/>
        </w:rPr>
      </w:pPr>
      <w:r w:rsidRPr="00A816A1">
        <w:rPr>
          <w:rFonts w:ascii="Times New Roman" w:hAnsi="Times New Roman"/>
          <w:color w:val="000000"/>
          <w:lang w:val="bg-BG" w:eastAsia="bg-BG"/>
        </w:rPr>
        <w:t xml:space="preserve">с ЕГН........................................., в качеството на......................................................... </w:t>
      </w:r>
      <w:r w:rsidRPr="00A816A1">
        <w:rPr>
          <w:rFonts w:ascii="Times New Roman" w:hAnsi="Times New Roman"/>
          <w:i/>
          <w:iCs/>
          <w:color w:val="000000"/>
          <w:lang w:val="bg-BG" w:eastAsia="bg-BG"/>
        </w:rPr>
        <w:t xml:space="preserve">(посочва се длъжността) </w:t>
      </w:r>
      <w:r w:rsidRPr="00A816A1">
        <w:rPr>
          <w:rFonts w:ascii="Times New Roman" w:hAnsi="Times New Roman"/>
          <w:color w:val="000000"/>
          <w:lang w:val="bg-BG" w:eastAsia="bg-BG"/>
        </w:rPr>
        <w:t xml:space="preserve">на  .................................................................................................... </w:t>
      </w:r>
      <w:r w:rsidRPr="00A816A1">
        <w:rPr>
          <w:rFonts w:ascii="Times New Roman" w:hAnsi="Times New Roman"/>
          <w:i/>
          <w:iCs/>
          <w:color w:val="000000"/>
          <w:lang w:val="bg-BG" w:eastAsia="bg-BG"/>
        </w:rPr>
        <w:t xml:space="preserve">(посочва се наименованието на участника), </w:t>
      </w:r>
      <w:r w:rsidRPr="00A816A1">
        <w:rPr>
          <w:rFonts w:ascii="Times New Roman" w:hAnsi="Times New Roman"/>
          <w:color w:val="000000"/>
          <w:lang w:val="bg-BG" w:eastAsia="bg-BG"/>
        </w:rPr>
        <w:t xml:space="preserve"> с ЕИК ................................ и със седалище и адрес на управление: ...................................................................................................................................... ............................................. - участник в открита процедурата за възлагане на обществена поръчка с предмет: </w:t>
      </w:r>
      <w:r w:rsidRPr="00A816A1">
        <w:rPr>
          <w:rFonts w:ascii="Times New Roman" w:hAnsi="Times New Roman"/>
          <w:b/>
          <w:color w:val="000000"/>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За изпълнение на настоящата обществена поръчка сме ангажирали и имаме на разположение следните  технически лица, съгласно изискванията на Възложителя:</w:t>
      </w:r>
    </w:p>
    <w:tbl>
      <w:tblPr>
        <w:tblW w:w="974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tblPr>
      <w:tblGrid>
        <w:gridCol w:w="2089"/>
        <w:gridCol w:w="2164"/>
        <w:gridCol w:w="1752"/>
        <w:gridCol w:w="1614"/>
        <w:gridCol w:w="2122"/>
      </w:tblGrid>
      <w:tr w:rsidR="00190B9B" w:rsidRPr="00A816A1" w:rsidTr="00B67FDD">
        <w:trPr>
          <w:trHeight w:val="868"/>
          <w:jc w:val="center"/>
        </w:trPr>
        <w:tc>
          <w:tcPr>
            <w:tcW w:w="2089" w:type="dxa"/>
            <w:tcBorders>
              <w:top w:val="double" w:sz="4" w:space="0" w:color="auto"/>
            </w:tcBorders>
            <w:vAlign w:val="center"/>
          </w:tcPr>
          <w:p w:rsidR="00190B9B" w:rsidRPr="00A816A1" w:rsidRDefault="00190B9B" w:rsidP="004F167D">
            <w:pPr>
              <w:snapToGrid w:val="0"/>
              <w:spacing w:after="0" w:line="240" w:lineRule="auto"/>
              <w:jc w:val="center"/>
              <w:rPr>
                <w:rFonts w:ascii="Times New Roman" w:hAnsi="Times New Roman"/>
                <w:b/>
                <w:lang w:val="bg-BG" w:eastAsia="bg-BG"/>
              </w:rPr>
            </w:pPr>
            <w:r w:rsidRPr="00A816A1">
              <w:rPr>
                <w:rFonts w:ascii="Times New Roman" w:hAnsi="Times New Roman"/>
                <w:b/>
                <w:lang w:val="bg-BG" w:eastAsia="bg-BG"/>
              </w:rPr>
              <w:t>Трите имена на лицето</w:t>
            </w:r>
          </w:p>
        </w:tc>
        <w:tc>
          <w:tcPr>
            <w:tcW w:w="2164" w:type="dxa"/>
            <w:tcBorders>
              <w:top w:val="double" w:sz="4" w:space="0" w:color="auto"/>
            </w:tcBorders>
          </w:tcPr>
          <w:p w:rsidR="00190B9B" w:rsidRPr="00A816A1" w:rsidRDefault="00190B9B" w:rsidP="004F167D">
            <w:pPr>
              <w:snapToGrid w:val="0"/>
              <w:spacing w:after="0" w:line="240" w:lineRule="auto"/>
              <w:jc w:val="center"/>
              <w:rPr>
                <w:rFonts w:ascii="Times New Roman" w:hAnsi="Times New Roman"/>
                <w:b/>
                <w:lang w:val="bg-BG" w:eastAsia="bg-BG"/>
              </w:rPr>
            </w:pPr>
          </w:p>
          <w:p w:rsidR="00190B9B" w:rsidRPr="00A816A1" w:rsidRDefault="00190B9B" w:rsidP="004F167D">
            <w:pPr>
              <w:snapToGrid w:val="0"/>
              <w:spacing w:after="0" w:line="240" w:lineRule="auto"/>
              <w:jc w:val="center"/>
              <w:rPr>
                <w:rFonts w:ascii="Times New Roman" w:hAnsi="Times New Roman"/>
                <w:b/>
                <w:lang w:val="bg-BG" w:eastAsia="bg-BG"/>
              </w:rPr>
            </w:pPr>
            <w:r w:rsidRPr="00A816A1">
              <w:rPr>
                <w:rFonts w:ascii="Times New Roman" w:hAnsi="Times New Roman"/>
                <w:b/>
                <w:lang w:val="bg-BG" w:eastAsia="bg-BG"/>
              </w:rPr>
              <w:t>Вид правоотношение</w:t>
            </w:r>
          </w:p>
        </w:tc>
        <w:tc>
          <w:tcPr>
            <w:tcW w:w="1752" w:type="dxa"/>
            <w:tcBorders>
              <w:top w:val="double" w:sz="4" w:space="0" w:color="auto"/>
            </w:tcBorders>
            <w:vAlign w:val="center"/>
          </w:tcPr>
          <w:p w:rsidR="00190B9B" w:rsidRPr="00A816A1" w:rsidRDefault="00190B9B" w:rsidP="004F167D">
            <w:pPr>
              <w:snapToGrid w:val="0"/>
              <w:spacing w:after="0" w:line="240" w:lineRule="auto"/>
              <w:jc w:val="center"/>
              <w:rPr>
                <w:rFonts w:ascii="Times New Roman" w:hAnsi="Times New Roman"/>
                <w:b/>
                <w:lang w:val="bg-BG" w:eastAsia="bg-BG"/>
              </w:rPr>
            </w:pPr>
            <w:r w:rsidRPr="00A816A1">
              <w:rPr>
                <w:rFonts w:ascii="Times New Roman" w:hAnsi="Times New Roman"/>
                <w:b/>
                <w:lang w:val="bg-BG" w:eastAsia="bg-BG"/>
              </w:rPr>
              <w:t>Характеристика на длъжността</w:t>
            </w:r>
          </w:p>
        </w:tc>
        <w:tc>
          <w:tcPr>
            <w:tcW w:w="1614" w:type="dxa"/>
            <w:tcBorders>
              <w:top w:val="double" w:sz="4" w:space="0" w:color="auto"/>
            </w:tcBorders>
            <w:vAlign w:val="center"/>
          </w:tcPr>
          <w:p w:rsidR="00190B9B" w:rsidRPr="00A816A1" w:rsidRDefault="00190B9B" w:rsidP="004F167D">
            <w:pPr>
              <w:snapToGrid w:val="0"/>
              <w:spacing w:after="0" w:line="240" w:lineRule="auto"/>
              <w:jc w:val="center"/>
              <w:rPr>
                <w:rFonts w:ascii="Times New Roman" w:hAnsi="Times New Roman"/>
                <w:b/>
                <w:lang w:val="bg-BG" w:eastAsia="bg-BG"/>
              </w:rPr>
            </w:pPr>
            <w:r w:rsidRPr="00A816A1">
              <w:rPr>
                <w:rFonts w:ascii="Times New Roman" w:hAnsi="Times New Roman"/>
                <w:b/>
                <w:lang w:val="bg-BG" w:eastAsia="bg-BG"/>
              </w:rPr>
              <w:t>Образование</w:t>
            </w:r>
          </w:p>
        </w:tc>
        <w:tc>
          <w:tcPr>
            <w:tcW w:w="2122" w:type="dxa"/>
            <w:tcBorders>
              <w:top w:val="double" w:sz="4" w:space="0" w:color="auto"/>
            </w:tcBorders>
            <w:vAlign w:val="center"/>
          </w:tcPr>
          <w:p w:rsidR="00190B9B" w:rsidRPr="00A816A1" w:rsidRDefault="00190B9B" w:rsidP="00A6397A">
            <w:pPr>
              <w:snapToGrid w:val="0"/>
              <w:spacing w:after="0" w:line="240" w:lineRule="auto"/>
              <w:jc w:val="center"/>
              <w:rPr>
                <w:rFonts w:ascii="Times New Roman" w:hAnsi="Times New Roman"/>
                <w:b/>
                <w:lang w:val="bg-BG" w:eastAsia="bg-BG"/>
              </w:rPr>
            </w:pPr>
            <w:r w:rsidRPr="00A816A1">
              <w:rPr>
                <w:rFonts w:ascii="Times New Roman" w:hAnsi="Times New Roman"/>
                <w:b/>
                <w:lang w:val="bg-BG" w:eastAsia="bg-BG"/>
              </w:rPr>
              <w:t xml:space="preserve">Професионален стаж – описание, на опита и годините </w:t>
            </w:r>
          </w:p>
        </w:tc>
      </w:tr>
      <w:tr w:rsidR="00190B9B" w:rsidRPr="00A816A1" w:rsidTr="00B67FDD">
        <w:trPr>
          <w:trHeight w:val="305"/>
          <w:jc w:val="center"/>
        </w:trPr>
        <w:tc>
          <w:tcPr>
            <w:tcW w:w="2089" w:type="dxa"/>
          </w:tcPr>
          <w:p w:rsidR="00190B9B" w:rsidRPr="00A816A1" w:rsidRDefault="00190B9B" w:rsidP="004F167D">
            <w:pPr>
              <w:snapToGrid w:val="0"/>
              <w:spacing w:after="0" w:line="240" w:lineRule="auto"/>
              <w:rPr>
                <w:rFonts w:ascii="Times New Roman" w:hAnsi="Times New Roman"/>
                <w:lang w:val="bg-BG" w:eastAsia="bg-BG"/>
              </w:rPr>
            </w:pPr>
          </w:p>
        </w:tc>
        <w:tc>
          <w:tcPr>
            <w:tcW w:w="2164" w:type="dxa"/>
          </w:tcPr>
          <w:p w:rsidR="00190B9B" w:rsidRPr="00A816A1" w:rsidRDefault="00190B9B" w:rsidP="004F167D">
            <w:pPr>
              <w:snapToGrid w:val="0"/>
              <w:spacing w:after="0" w:line="240" w:lineRule="auto"/>
              <w:rPr>
                <w:rFonts w:ascii="Times New Roman" w:hAnsi="Times New Roman"/>
                <w:lang w:val="bg-BG" w:eastAsia="bg-BG"/>
              </w:rPr>
            </w:pPr>
          </w:p>
        </w:tc>
        <w:tc>
          <w:tcPr>
            <w:tcW w:w="1752" w:type="dxa"/>
          </w:tcPr>
          <w:p w:rsidR="00190B9B" w:rsidRPr="00A816A1" w:rsidRDefault="00190B9B" w:rsidP="004F167D">
            <w:pPr>
              <w:snapToGrid w:val="0"/>
              <w:spacing w:after="0" w:line="240" w:lineRule="auto"/>
              <w:rPr>
                <w:rFonts w:ascii="Times New Roman" w:hAnsi="Times New Roman"/>
                <w:lang w:val="bg-BG" w:eastAsia="bg-BG"/>
              </w:rPr>
            </w:pPr>
            <w:r w:rsidRPr="00A816A1">
              <w:rPr>
                <w:rFonts w:ascii="Times New Roman" w:hAnsi="Times New Roman"/>
                <w:lang w:val="bg-BG" w:eastAsia="bg-BG"/>
              </w:rPr>
              <w:t> </w:t>
            </w:r>
          </w:p>
        </w:tc>
        <w:tc>
          <w:tcPr>
            <w:tcW w:w="1614" w:type="dxa"/>
          </w:tcPr>
          <w:p w:rsidR="00190B9B" w:rsidRPr="00A816A1" w:rsidRDefault="00190B9B" w:rsidP="004F167D">
            <w:pPr>
              <w:snapToGrid w:val="0"/>
              <w:spacing w:after="0" w:line="240" w:lineRule="auto"/>
              <w:rPr>
                <w:rFonts w:ascii="Times New Roman" w:hAnsi="Times New Roman"/>
                <w:lang w:val="bg-BG" w:eastAsia="bg-BG"/>
              </w:rPr>
            </w:pPr>
          </w:p>
        </w:tc>
        <w:tc>
          <w:tcPr>
            <w:tcW w:w="2122" w:type="dxa"/>
          </w:tcPr>
          <w:p w:rsidR="00190B9B" w:rsidRPr="00A816A1" w:rsidRDefault="00190B9B" w:rsidP="004F167D">
            <w:pPr>
              <w:snapToGrid w:val="0"/>
              <w:spacing w:after="0" w:line="240" w:lineRule="auto"/>
              <w:rPr>
                <w:rFonts w:ascii="Times New Roman" w:hAnsi="Times New Roman"/>
                <w:lang w:val="bg-BG" w:eastAsia="bg-BG"/>
              </w:rPr>
            </w:pPr>
          </w:p>
        </w:tc>
      </w:tr>
      <w:tr w:rsidR="00190B9B" w:rsidRPr="00A816A1" w:rsidTr="00B67FDD">
        <w:trPr>
          <w:trHeight w:val="305"/>
          <w:jc w:val="center"/>
        </w:trPr>
        <w:tc>
          <w:tcPr>
            <w:tcW w:w="2089" w:type="dxa"/>
          </w:tcPr>
          <w:p w:rsidR="00190B9B" w:rsidRPr="00A816A1" w:rsidRDefault="00190B9B" w:rsidP="004F167D">
            <w:pPr>
              <w:snapToGrid w:val="0"/>
              <w:spacing w:after="0" w:line="240" w:lineRule="auto"/>
              <w:rPr>
                <w:rFonts w:ascii="Times New Roman" w:hAnsi="Times New Roman"/>
                <w:lang w:val="bg-BG" w:eastAsia="bg-BG"/>
              </w:rPr>
            </w:pPr>
          </w:p>
        </w:tc>
        <w:tc>
          <w:tcPr>
            <w:tcW w:w="2164" w:type="dxa"/>
          </w:tcPr>
          <w:p w:rsidR="00190B9B" w:rsidRPr="00A816A1" w:rsidRDefault="00190B9B" w:rsidP="004F167D">
            <w:pPr>
              <w:snapToGrid w:val="0"/>
              <w:spacing w:after="0" w:line="240" w:lineRule="auto"/>
              <w:rPr>
                <w:rFonts w:ascii="Times New Roman" w:hAnsi="Times New Roman"/>
                <w:lang w:val="bg-BG" w:eastAsia="bg-BG"/>
              </w:rPr>
            </w:pPr>
          </w:p>
        </w:tc>
        <w:tc>
          <w:tcPr>
            <w:tcW w:w="1752" w:type="dxa"/>
          </w:tcPr>
          <w:p w:rsidR="00190B9B" w:rsidRPr="00A816A1" w:rsidRDefault="00190B9B" w:rsidP="004F167D">
            <w:pPr>
              <w:snapToGrid w:val="0"/>
              <w:spacing w:after="0" w:line="240" w:lineRule="auto"/>
              <w:rPr>
                <w:rFonts w:ascii="Times New Roman" w:hAnsi="Times New Roman"/>
                <w:lang w:val="bg-BG" w:eastAsia="bg-BG"/>
              </w:rPr>
            </w:pPr>
          </w:p>
        </w:tc>
        <w:tc>
          <w:tcPr>
            <w:tcW w:w="1614" w:type="dxa"/>
          </w:tcPr>
          <w:p w:rsidR="00190B9B" w:rsidRPr="00A816A1" w:rsidRDefault="00190B9B" w:rsidP="004F167D">
            <w:pPr>
              <w:snapToGrid w:val="0"/>
              <w:spacing w:after="0" w:line="240" w:lineRule="auto"/>
              <w:rPr>
                <w:rFonts w:ascii="Times New Roman" w:hAnsi="Times New Roman"/>
                <w:lang w:val="bg-BG" w:eastAsia="bg-BG"/>
              </w:rPr>
            </w:pPr>
          </w:p>
        </w:tc>
        <w:tc>
          <w:tcPr>
            <w:tcW w:w="2122" w:type="dxa"/>
          </w:tcPr>
          <w:p w:rsidR="00190B9B" w:rsidRPr="00A816A1" w:rsidRDefault="00190B9B" w:rsidP="004F167D">
            <w:pPr>
              <w:snapToGrid w:val="0"/>
              <w:spacing w:after="0" w:line="240" w:lineRule="auto"/>
              <w:rPr>
                <w:rFonts w:ascii="Times New Roman" w:hAnsi="Times New Roman"/>
                <w:lang w:val="bg-BG" w:eastAsia="bg-BG"/>
              </w:rPr>
            </w:pPr>
          </w:p>
        </w:tc>
      </w:tr>
      <w:tr w:rsidR="00190B9B" w:rsidRPr="00A816A1" w:rsidTr="00B67FDD">
        <w:trPr>
          <w:trHeight w:val="305"/>
          <w:jc w:val="center"/>
        </w:trPr>
        <w:tc>
          <w:tcPr>
            <w:tcW w:w="2089" w:type="dxa"/>
            <w:tcBorders>
              <w:bottom w:val="double" w:sz="4" w:space="0" w:color="auto"/>
            </w:tcBorders>
          </w:tcPr>
          <w:p w:rsidR="00190B9B" w:rsidRPr="00A816A1" w:rsidRDefault="00190B9B" w:rsidP="004F167D">
            <w:pPr>
              <w:snapToGrid w:val="0"/>
              <w:spacing w:after="0" w:line="240" w:lineRule="auto"/>
              <w:rPr>
                <w:rFonts w:ascii="Times New Roman" w:hAnsi="Times New Roman"/>
                <w:lang w:val="bg-BG" w:eastAsia="bg-BG"/>
              </w:rPr>
            </w:pPr>
          </w:p>
        </w:tc>
        <w:tc>
          <w:tcPr>
            <w:tcW w:w="2164" w:type="dxa"/>
            <w:tcBorders>
              <w:bottom w:val="double" w:sz="4" w:space="0" w:color="auto"/>
            </w:tcBorders>
          </w:tcPr>
          <w:p w:rsidR="00190B9B" w:rsidRPr="00A816A1" w:rsidRDefault="00190B9B" w:rsidP="004F167D">
            <w:pPr>
              <w:spacing w:after="0" w:line="240" w:lineRule="auto"/>
              <w:rPr>
                <w:rFonts w:ascii="Times New Roman" w:hAnsi="Times New Roman"/>
                <w:lang w:val="bg-BG" w:eastAsia="bg-BG"/>
              </w:rPr>
            </w:pPr>
          </w:p>
        </w:tc>
        <w:tc>
          <w:tcPr>
            <w:tcW w:w="1752" w:type="dxa"/>
            <w:tcBorders>
              <w:bottom w:val="double" w:sz="4" w:space="0" w:color="auto"/>
            </w:tcBorders>
          </w:tcPr>
          <w:p w:rsidR="00190B9B" w:rsidRPr="00A816A1" w:rsidRDefault="00190B9B" w:rsidP="004F167D">
            <w:pPr>
              <w:spacing w:after="0" w:line="240" w:lineRule="auto"/>
              <w:rPr>
                <w:rFonts w:ascii="Times New Roman" w:hAnsi="Times New Roman"/>
                <w:lang w:val="bg-BG" w:eastAsia="bg-BG"/>
              </w:rPr>
            </w:pPr>
          </w:p>
        </w:tc>
        <w:tc>
          <w:tcPr>
            <w:tcW w:w="1614" w:type="dxa"/>
            <w:tcBorders>
              <w:bottom w:val="double" w:sz="4" w:space="0" w:color="auto"/>
            </w:tcBorders>
          </w:tcPr>
          <w:p w:rsidR="00190B9B" w:rsidRPr="00A816A1" w:rsidRDefault="00190B9B" w:rsidP="004F167D">
            <w:pPr>
              <w:snapToGrid w:val="0"/>
              <w:spacing w:after="0" w:line="240" w:lineRule="auto"/>
              <w:rPr>
                <w:rFonts w:ascii="Times New Roman" w:hAnsi="Times New Roman"/>
                <w:lang w:val="bg-BG" w:eastAsia="bg-BG"/>
              </w:rPr>
            </w:pPr>
          </w:p>
        </w:tc>
        <w:tc>
          <w:tcPr>
            <w:tcW w:w="2122" w:type="dxa"/>
            <w:tcBorders>
              <w:bottom w:val="double" w:sz="4" w:space="0" w:color="auto"/>
            </w:tcBorders>
          </w:tcPr>
          <w:p w:rsidR="00190B9B" w:rsidRPr="00A816A1" w:rsidRDefault="00190B9B" w:rsidP="004F167D">
            <w:pPr>
              <w:snapToGrid w:val="0"/>
              <w:spacing w:after="0" w:line="240" w:lineRule="auto"/>
              <w:rPr>
                <w:rFonts w:ascii="Times New Roman" w:hAnsi="Times New Roman"/>
                <w:lang w:val="bg-BG" w:eastAsia="bg-BG"/>
              </w:rPr>
            </w:pPr>
          </w:p>
        </w:tc>
      </w:tr>
    </w:tbl>
    <w:p w:rsidR="00190B9B" w:rsidRPr="00A816A1" w:rsidRDefault="00190B9B" w:rsidP="004F167D">
      <w:pPr>
        <w:tabs>
          <w:tab w:val="left" w:pos="709"/>
        </w:tabs>
        <w:spacing w:after="0" w:line="240" w:lineRule="auto"/>
        <w:jc w:val="both"/>
        <w:rPr>
          <w:rFonts w:ascii="Times New Roman" w:hAnsi="Times New Roman"/>
          <w:lang w:val="bg-BG" w:eastAsia="pl-PL"/>
        </w:rPr>
      </w:pPr>
    </w:p>
    <w:p w:rsidR="00190B9B" w:rsidRPr="00A816A1" w:rsidRDefault="00190B9B" w:rsidP="00A6397A">
      <w:pPr>
        <w:spacing w:after="0" w:line="240" w:lineRule="auto"/>
        <w:jc w:val="both"/>
        <w:rPr>
          <w:rFonts w:ascii="Times New Roman" w:hAnsi="Times New Roman"/>
          <w:lang w:val="bg-BG" w:eastAsia="bg-BG"/>
        </w:rPr>
      </w:pPr>
      <w:r w:rsidRPr="00A816A1">
        <w:rPr>
          <w:rFonts w:ascii="Times New Roman" w:hAnsi="Times New Roman"/>
          <w:lang w:val="bg-BG" w:eastAsia="bg-BG"/>
        </w:rPr>
        <w:t>Към настоящата справка прилагам следните документи: …………………………………</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b/>
          <w:lang w:val="bg-BG" w:eastAsia="bg-BG"/>
        </w:rPr>
        <w:t>ДЕКЛАРАТОР:</w:t>
      </w:r>
      <w:r w:rsidRPr="00A816A1">
        <w:rPr>
          <w:rFonts w:ascii="Times New Roman" w:hAnsi="Times New Roman"/>
          <w:lang w:val="bg-BG" w:eastAsia="bg-BG"/>
        </w:rPr>
        <w:t xml:space="preserve"> ......................................</w:t>
      </w: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(подпис, печат)</w:t>
      </w:r>
    </w:p>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i/>
          <w:iCs/>
          <w:lang w:val="bg-BG" w:eastAsia="bg-BG"/>
        </w:rPr>
        <w:br w:type="page"/>
      </w:r>
      <w:r w:rsidRPr="00A816A1">
        <w:rPr>
          <w:rFonts w:ascii="Times New Roman" w:hAnsi="Times New Roman"/>
          <w:lang w:val="bg-BG" w:eastAsia="bg-BG"/>
        </w:rPr>
        <w:t>Образец № 7</w:t>
      </w:r>
    </w:p>
    <w:p w:rsidR="00190B9B" w:rsidRPr="00A816A1" w:rsidRDefault="00190B9B" w:rsidP="004F167D">
      <w:pPr>
        <w:keepNext/>
        <w:spacing w:after="0" w:line="240" w:lineRule="auto"/>
        <w:ind w:firstLine="540"/>
        <w:jc w:val="center"/>
        <w:outlineLvl w:val="0"/>
        <w:rPr>
          <w:rFonts w:ascii="Times New Roman" w:hAnsi="Times New Roman"/>
          <w:b/>
          <w:kern w:val="32"/>
          <w:lang w:val="bg-BG" w:eastAsia="bg-BG"/>
        </w:rPr>
      </w:pPr>
      <w:r w:rsidRPr="00A816A1">
        <w:rPr>
          <w:rFonts w:ascii="Times New Roman" w:hAnsi="Times New Roman"/>
          <w:b/>
          <w:kern w:val="32"/>
          <w:lang w:val="bg-BG" w:eastAsia="bg-BG"/>
        </w:rPr>
        <w:t>АВТОБИОГРАФИЯ</w:t>
      </w:r>
    </w:p>
    <w:p w:rsidR="00190B9B" w:rsidRPr="00A816A1" w:rsidRDefault="00190B9B" w:rsidP="004F167D">
      <w:pPr>
        <w:spacing w:after="0" w:line="240" w:lineRule="auto"/>
        <w:ind w:firstLine="540"/>
        <w:jc w:val="center"/>
        <w:rPr>
          <w:rFonts w:ascii="Times New Roman" w:hAnsi="Times New Roman"/>
          <w:b/>
          <w:lang w:val="bg-BG" w:eastAsia="bg-BG"/>
        </w:rPr>
      </w:pPr>
    </w:p>
    <w:p w:rsidR="00190B9B" w:rsidRPr="00A816A1" w:rsidRDefault="00190B9B" w:rsidP="004F167D">
      <w:pPr>
        <w:spacing w:after="0" w:line="240" w:lineRule="auto"/>
        <w:ind w:firstLine="540"/>
        <w:jc w:val="center"/>
        <w:rPr>
          <w:rFonts w:ascii="Times New Roman" w:hAnsi="Times New Roman"/>
          <w:b/>
          <w:lang w:val="bg-BG" w:eastAsia="bg-BG"/>
        </w:rPr>
      </w:pPr>
      <w:r w:rsidRPr="00A816A1">
        <w:rPr>
          <w:rFonts w:ascii="Times New Roman" w:hAnsi="Times New Roman"/>
          <w:b/>
          <w:lang w:val="bg-BG" w:eastAsia="bg-BG"/>
        </w:rPr>
        <w:t>…………………………………………………………………..</w:t>
      </w:r>
    </w:p>
    <w:p w:rsidR="00190B9B" w:rsidRPr="00A816A1" w:rsidRDefault="00190B9B" w:rsidP="004F167D">
      <w:pPr>
        <w:spacing w:after="0" w:line="240" w:lineRule="auto"/>
        <w:ind w:firstLine="540"/>
        <w:jc w:val="center"/>
        <w:rPr>
          <w:rFonts w:ascii="Times New Roman" w:hAnsi="Times New Roman"/>
          <w:lang w:val="bg-BG" w:eastAsia="bg-BG"/>
        </w:rPr>
      </w:pPr>
      <w:r w:rsidRPr="00A816A1">
        <w:rPr>
          <w:rFonts w:ascii="Times New Roman" w:hAnsi="Times New Roman"/>
          <w:lang w:val="bg-BG" w:eastAsia="bg-BG"/>
        </w:rPr>
        <w:t>(позиция и длъжност на лицето съобразно офертата)</w:t>
      </w:r>
    </w:p>
    <w:p w:rsidR="00190B9B" w:rsidRPr="00A816A1" w:rsidRDefault="00190B9B" w:rsidP="004F167D">
      <w:pPr>
        <w:spacing w:after="0" w:line="240" w:lineRule="auto"/>
        <w:ind w:firstLine="540"/>
        <w:jc w:val="center"/>
        <w:rPr>
          <w:rFonts w:ascii="Times New Roman" w:hAnsi="Times New Roman"/>
          <w:lang w:val="bg-BG" w:eastAsia="bg-BG"/>
        </w:rPr>
      </w:pPr>
    </w:p>
    <w:p w:rsidR="00190B9B" w:rsidRPr="00A816A1" w:rsidRDefault="00190B9B" w:rsidP="004F167D">
      <w:pPr>
        <w:spacing w:after="0" w:line="240" w:lineRule="auto"/>
        <w:ind w:firstLine="540"/>
        <w:rPr>
          <w:rFonts w:ascii="Times New Roman" w:hAnsi="Times New Roman"/>
          <w:lang w:val="bg-BG" w:eastAsia="bg-BG"/>
        </w:rPr>
      </w:pP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Фамилия:……………………….</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Име:………………………………….</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Дата на раждане:……………………..</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Националност:…………………………..</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Семейно положение:……………………….</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Образование:……………………………</w:t>
      </w:r>
    </w:p>
    <w:p w:rsidR="00190B9B" w:rsidRPr="00A816A1" w:rsidRDefault="00190B9B" w:rsidP="005F77A6">
      <w:pPr>
        <w:spacing w:after="0" w:line="240" w:lineRule="auto"/>
        <w:rPr>
          <w:rFonts w:ascii="Times New Roman" w:hAnsi="Times New Roman"/>
          <w:lang w:val="bg-BG" w:eastAsia="bg-BG"/>
        </w:rPr>
      </w:pPr>
      <w:r w:rsidRPr="00A816A1">
        <w:rPr>
          <w:rFonts w:ascii="Times New Roman" w:hAnsi="Times New Roman"/>
          <w:b/>
          <w:lang w:val="bg-BG" w:eastAsia="bg-BG"/>
        </w:rPr>
        <w:tab/>
      </w:r>
    </w:p>
    <w:tbl>
      <w:tblPr>
        <w:tblW w:w="0" w:type="auto"/>
        <w:tblLayout w:type="fixed"/>
        <w:tblCellMar>
          <w:left w:w="130" w:type="dxa"/>
          <w:right w:w="130" w:type="dxa"/>
        </w:tblCellMar>
        <w:tblLook w:val="0000"/>
      </w:tblPr>
      <w:tblGrid>
        <w:gridCol w:w="2634"/>
        <w:gridCol w:w="5594"/>
      </w:tblGrid>
      <w:tr w:rsidR="00190B9B" w:rsidRPr="00A816A1" w:rsidTr="005F77A6">
        <w:tc>
          <w:tcPr>
            <w:tcW w:w="2634" w:type="dxa"/>
            <w:tcBorders>
              <w:top w:val="double" w:sz="6" w:space="0" w:color="auto"/>
              <w:left w:val="double" w:sz="6" w:space="0" w:color="auto"/>
              <w:bottom w:val="single" w:sz="6" w:space="0" w:color="auto"/>
            </w:tcBorders>
            <w:shd w:val="pct5" w:color="auto" w:fill="FFFFFF"/>
          </w:tcPr>
          <w:p w:rsidR="00190B9B" w:rsidRPr="00A816A1" w:rsidRDefault="00190B9B" w:rsidP="005F77A6">
            <w:pPr>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Учебно заведение</w:t>
            </w:r>
          </w:p>
          <w:p w:rsidR="00190B9B" w:rsidRPr="00A816A1" w:rsidRDefault="00190B9B" w:rsidP="005F77A6">
            <w:pPr>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(От дата – до дата)</w:t>
            </w:r>
          </w:p>
        </w:tc>
        <w:tc>
          <w:tcPr>
            <w:tcW w:w="5594" w:type="dxa"/>
            <w:tcBorders>
              <w:top w:val="double" w:sz="6" w:space="0" w:color="auto"/>
              <w:left w:val="single" w:sz="6" w:space="0" w:color="auto"/>
              <w:bottom w:val="single" w:sz="6" w:space="0" w:color="auto"/>
              <w:right w:val="double" w:sz="6" w:space="0" w:color="auto"/>
            </w:tcBorders>
            <w:shd w:val="pct5" w:color="auto" w:fill="FFFFFF"/>
          </w:tcPr>
          <w:p w:rsidR="00190B9B" w:rsidRPr="00A816A1" w:rsidRDefault="00190B9B" w:rsidP="005F77A6">
            <w:pPr>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Получени степен(и) или диплома(и):</w:t>
            </w:r>
          </w:p>
        </w:tc>
      </w:tr>
      <w:tr w:rsidR="00190B9B" w:rsidRPr="00A816A1" w:rsidTr="005F77A6">
        <w:tc>
          <w:tcPr>
            <w:tcW w:w="2634" w:type="dxa"/>
            <w:tcBorders>
              <w:left w:val="double" w:sz="6" w:space="0" w:color="auto"/>
              <w:bottom w:val="single" w:sz="6" w:space="0" w:color="auto"/>
            </w:tcBorders>
          </w:tcPr>
          <w:p w:rsidR="00190B9B" w:rsidRPr="00A816A1" w:rsidRDefault="00190B9B" w:rsidP="005F77A6">
            <w:pPr>
              <w:tabs>
                <w:tab w:val="left" w:pos="661"/>
              </w:tabs>
              <w:suppressAutoHyphens/>
              <w:spacing w:after="0" w:line="240" w:lineRule="auto"/>
              <w:rPr>
                <w:rFonts w:ascii="Times New Roman" w:hAnsi="Times New Roman"/>
                <w:lang w:val="bg-BG" w:eastAsia="ar-SA"/>
              </w:rPr>
            </w:pPr>
          </w:p>
        </w:tc>
        <w:tc>
          <w:tcPr>
            <w:tcW w:w="5594" w:type="dxa"/>
            <w:tcBorders>
              <w:left w:val="single" w:sz="6" w:space="0" w:color="auto"/>
              <w:right w:val="double" w:sz="6" w:space="0" w:color="auto"/>
            </w:tcBorders>
          </w:tcPr>
          <w:p w:rsidR="00190B9B" w:rsidRPr="00A816A1" w:rsidRDefault="00190B9B" w:rsidP="005F77A6">
            <w:pPr>
              <w:suppressAutoHyphens/>
              <w:spacing w:after="0" w:line="240" w:lineRule="auto"/>
              <w:jc w:val="both"/>
              <w:rPr>
                <w:rFonts w:ascii="Times New Roman" w:hAnsi="Times New Roman"/>
                <w:lang w:val="bg-BG" w:eastAsia="ar-SA"/>
              </w:rPr>
            </w:pPr>
          </w:p>
        </w:tc>
      </w:tr>
      <w:tr w:rsidR="00190B9B" w:rsidRPr="00A816A1" w:rsidTr="005F77A6">
        <w:tc>
          <w:tcPr>
            <w:tcW w:w="2634" w:type="dxa"/>
            <w:tcBorders>
              <w:top w:val="single" w:sz="6" w:space="0" w:color="auto"/>
              <w:left w:val="double" w:sz="6" w:space="0" w:color="auto"/>
              <w:bottom w:val="double" w:sz="6" w:space="0" w:color="auto"/>
            </w:tcBorders>
          </w:tcPr>
          <w:p w:rsidR="00190B9B" w:rsidRPr="00A816A1" w:rsidRDefault="00190B9B" w:rsidP="005F77A6">
            <w:pPr>
              <w:suppressAutoHyphens/>
              <w:spacing w:after="0" w:line="240" w:lineRule="auto"/>
              <w:rPr>
                <w:rFonts w:ascii="Times New Roman" w:hAnsi="Times New Roman"/>
                <w:lang w:val="bg-BG" w:eastAsia="ar-SA"/>
              </w:rPr>
            </w:pPr>
          </w:p>
        </w:tc>
        <w:tc>
          <w:tcPr>
            <w:tcW w:w="5594" w:type="dxa"/>
            <w:tcBorders>
              <w:top w:val="single" w:sz="6" w:space="0" w:color="auto"/>
              <w:left w:val="single" w:sz="6" w:space="0" w:color="auto"/>
              <w:bottom w:val="double" w:sz="6" w:space="0" w:color="auto"/>
              <w:right w:val="double" w:sz="6" w:space="0" w:color="auto"/>
            </w:tcBorders>
          </w:tcPr>
          <w:p w:rsidR="00190B9B" w:rsidRPr="00A816A1" w:rsidRDefault="00190B9B" w:rsidP="005F77A6">
            <w:pPr>
              <w:suppressAutoHyphens/>
              <w:spacing w:after="0" w:line="240" w:lineRule="auto"/>
              <w:jc w:val="both"/>
              <w:rPr>
                <w:rFonts w:ascii="Times New Roman" w:hAnsi="Times New Roman"/>
                <w:lang w:val="bg-BG" w:eastAsia="ar-SA"/>
              </w:rPr>
            </w:pPr>
          </w:p>
        </w:tc>
      </w:tr>
    </w:tbl>
    <w:p w:rsidR="00190B9B" w:rsidRPr="00A816A1" w:rsidRDefault="00190B9B" w:rsidP="005F77A6">
      <w:pPr>
        <w:spacing w:after="0" w:line="240" w:lineRule="auto"/>
        <w:rPr>
          <w:rFonts w:ascii="Times New Roman" w:hAnsi="Times New Roman"/>
          <w:lang w:val="bg-BG" w:eastAsia="bg-BG"/>
        </w:rPr>
      </w:pP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Езикови умения:</w:t>
      </w:r>
      <w:r w:rsidRPr="00A816A1">
        <w:rPr>
          <w:rFonts w:ascii="Times New Roman" w:hAnsi="Times New Roman"/>
          <w:lang w:val="bg-BG" w:eastAsia="bg-BG"/>
        </w:rPr>
        <w:t xml:space="preserve"> Посочете степента на владеене по скала от 1 до 5 (1 - отлично; 5 - слабо)</w:t>
      </w:r>
    </w:p>
    <w:p w:rsidR="00190B9B" w:rsidRPr="00A816A1" w:rsidRDefault="00190B9B" w:rsidP="004F167D">
      <w:pPr>
        <w:spacing w:after="0" w:line="240" w:lineRule="auto"/>
        <w:ind w:firstLine="540"/>
        <w:jc w:val="both"/>
        <w:rPr>
          <w:rFonts w:ascii="Times New Roman" w:hAnsi="Times New Roman"/>
          <w:lang w:val="bg-BG" w:eastAsia="bg-BG"/>
        </w:rPr>
      </w:pPr>
    </w:p>
    <w:tbl>
      <w:tblPr>
        <w:tblW w:w="0" w:type="auto"/>
        <w:tblLayout w:type="fixed"/>
        <w:tblCellMar>
          <w:left w:w="120" w:type="dxa"/>
          <w:right w:w="120" w:type="dxa"/>
        </w:tblCellMar>
        <w:tblLook w:val="0000"/>
      </w:tblPr>
      <w:tblGrid>
        <w:gridCol w:w="2644"/>
        <w:gridCol w:w="1810"/>
        <w:gridCol w:w="1811"/>
        <w:gridCol w:w="1811"/>
      </w:tblGrid>
      <w:tr w:rsidR="00190B9B" w:rsidRPr="00A816A1" w:rsidTr="005F77A6">
        <w:tc>
          <w:tcPr>
            <w:tcW w:w="2644" w:type="dxa"/>
            <w:tcBorders>
              <w:top w:val="double" w:sz="6" w:space="0" w:color="auto"/>
              <w:left w:val="double" w:sz="6" w:space="0" w:color="auto"/>
              <w:bottom w:val="single" w:sz="6" w:space="0" w:color="auto"/>
            </w:tcBorders>
            <w:shd w:val="pct5" w:color="auto" w:fill="FFFFFF"/>
          </w:tcPr>
          <w:p w:rsidR="00190B9B" w:rsidRPr="00A816A1" w:rsidRDefault="00190B9B" w:rsidP="004F167D">
            <w:pPr>
              <w:suppressAutoHyphens/>
              <w:spacing w:after="0" w:line="240" w:lineRule="auto"/>
              <w:ind w:firstLine="540"/>
              <w:jc w:val="center"/>
              <w:rPr>
                <w:rFonts w:ascii="Times New Roman" w:hAnsi="Times New Roman"/>
                <w:lang w:val="bg-BG" w:eastAsia="ar-SA"/>
              </w:rPr>
            </w:pPr>
            <w:r w:rsidRPr="00A816A1">
              <w:rPr>
                <w:rFonts w:ascii="Times New Roman" w:hAnsi="Times New Roman"/>
                <w:lang w:val="bg-BG" w:eastAsia="ar-SA"/>
              </w:rPr>
              <w:t>Език</w:t>
            </w:r>
          </w:p>
        </w:tc>
        <w:tc>
          <w:tcPr>
            <w:tcW w:w="1810" w:type="dxa"/>
            <w:tcBorders>
              <w:top w:val="double" w:sz="6" w:space="0" w:color="auto"/>
              <w:left w:val="single" w:sz="6" w:space="0" w:color="auto"/>
              <w:bottom w:val="single" w:sz="6" w:space="0" w:color="auto"/>
            </w:tcBorders>
            <w:shd w:val="pct5" w:color="auto" w:fill="FFFFFF"/>
          </w:tcPr>
          <w:p w:rsidR="00190B9B" w:rsidRPr="00A816A1" w:rsidRDefault="00190B9B" w:rsidP="004F167D">
            <w:pPr>
              <w:suppressAutoHyphens/>
              <w:spacing w:after="0" w:line="240" w:lineRule="auto"/>
              <w:ind w:firstLine="540"/>
              <w:jc w:val="center"/>
              <w:rPr>
                <w:rFonts w:ascii="Times New Roman" w:hAnsi="Times New Roman"/>
                <w:lang w:val="bg-BG" w:eastAsia="ar-SA"/>
              </w:rPr>
            </w:pPr>
            <w:r w:rsidRPr="00A816A1">
              <w:rPr>
                <w:rFonts w:ascii="Times New Roman" w:hAnsi="Times New Roman"/>
                <w:lang w:val="bg-BG" w:eastAsia="ar-SA"/>
              </w:rPr>
              <w:t>Четене</w:t>
            </w:r>
          </w:p>
        </w:tc>
        <w:tc>
          <w:tcPr>
            <w:tcW w:w="1811" w:type="dxa"/>
            <w:tcBorders>
              <w:top w:val="double" w:sz="6" w:space="0" w:color="auto"/>
              <w:left w:val="single" w:sz="6" w:space="0" w:color="auto"/>
              <w:bottom w:val="single" w:sz="6" w:space="0" w:color="auto"/>
            </w:tcBorders>
            <w:shd w:val="pct5" w:color="auto" w:fill="FFFFFF"/>
          </w:tcPr>
          <w:p w:rsidR="00190B9B" w:rsidRPr="00A816A1" w:rsidRDefault="00190B9B" w:rsidP="004F167D">
            <w:pPr>
              <w:suppressAutoHyphens/>
              <w:spacing w:after="0" w:line="240" w:lineRule="auto"/>
              <w:ind w:firstLine="540"/>
              <w:jc w:val="center"/>
              <w:rPr>
                <w:rFonts w:ascii="Times New Roman" w:hAnsi="Times New Roman"/>
                <w:lang w:val="bg-BG" w:eastAsia="ar-SA"/>
              </w:rPr>
            </w:pPr>
            <w:r w:rsidRPr="00A816A1">
              <w:rPr>
                <w:rFonts w:ascii="Times New Roman" w:hAnsi="Times New Roman"/>
                <w:lang w:val="bg-BG" w:eastAsia="ar-SA"/>
              </w:rPr>
              <w:t>Говоримо</w:t>
            </w:r>
          </w:p>
        </w:tc>
        <w:tc>
          <w:tcPr>
            <w:tcW w:w="1811" w:type="dxa"/>
            <w:tcBorders>
              <w:top w:val="double" w:sz="6" w:space="0" w:color="auto"/>
              <w:left w:val="single" w:sz="6" w:space="0" w:color="auto"/>
              <w:bottom w:val="single" w:sz="6" w:space="0" w:color="auto"/>
              <w:right w:val="double" w:sz="6" w:space="0" w:color="auto"/>
            </w:tcBorders>
            <w:shd w:val="pct5" w:color="auto" w:fill="FFFFFF"/>
          </w:tcPr>
          <w:p w:rsidR="00190B9B" w:rsidRPr="00A816A1" w:rsidRDefault="00190B9B" w:rsidP="004F167D">
            <w:pPr>
              <w:suppressAutoHyphens/>
              <w:spacing w:after="0" w:line="240" w:lineRule="auto"/>
              <w:ind w:firstLine="540"/>
              <w:jc w:val="center"/>
              <w:rPr>
                <w:rFonts w:ascii="Times New Roman" w:hAnsi="Times New Roman"/>
                <w:lang w:val="bg-BG" w:eastAsia="ar-SA"/>
              </w:rPr>
            </w:pPr>
            <w:r w:rsidRPr="00A816A1">
              <w:rPr>
                <w:rFonts w:ascii="Times New Roman" w:hAnsi="Times New Roman"/>
                <w:lang w:val="bg-BG" w:eastAsia="ar-SA"/>
              </w:rPr>
              <w:t>Писмено</w:t>
            </w:r>
          </w:p>
        </w:tc>
      </w:tr>
      <w:tr w:rsidR="00190B9B" w:rsidRPr="00A816A1" w:rsidTr="005F77A6">
        <w:tc>
          <w:tcPr>
            <w:tcW w:w="2644" w:type="dxa"/>
            <w:tcBorders>
              <w:left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0" w:type="dxa"/>
            <w:tcBorders>
              <w:left w:val="sing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left w:val="sing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left w:val="single" w:sz="6" w:space="0" w:color="auto"/>
              <w:right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r>
      <w:tr w:rsidR="00190B9B" w:rsidRPr="00A816A1" w:rsidTr="005F77A6">
        <w:tc>
          <w:tcPr>
            <w:tcW w:w="2644" w:type="dxa"/>
            <w:tcBorders>
              <w:top w:val="single" w:sz="6" w:space="0" w:color="auto"/>
              <w:left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0" w:type="dxa"/>
            <w:tcBorders>
              <w:top w:val="single" w:sz="6" w:space="0" w:color="auto"/>
              <w:left w:val="sing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top w:val="single" w:sz="6" w:space="0" w:color="auto"/>
              <w:left w:val="sing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top w:val="single" w:sz="6" w:space="0" w:color="auto"/>
              <w:left w:val="single" w:sz="6" w:space="0" w:color="auto"/>
              <w:right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r>
      <w:tr w:rsidR="00190B9B" w:rsidRPr="00A816A1" w:rsidTr="005F77A6">
        <w:tc>
          <w:tcPr>
            <w:tcW w:w="2644" w:type="dxa"/>
            <w:tcBorders>
              <w:top w:val="single" w:sz="6" w:space="0" w:color="auto"/>
              <w:left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0" w:type="dxa"/>
            <w:tcBorders>
              <w:top w:val="single" w:sz="6" w:space="0" w:color="auto"/>
              <w:left w:val="sing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top w:val="single" w:sz="6" w:space="0" w:color="auto"/>
              <w:left w:val="sing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top w:val="single" w:sz="6" w:space="0" w:color="auto"/>
              <w:left w:val="single" w:sz="6" w:space="0" w:color="auto"/>
              <w:right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r>
      <w:tr w:rsidR="00190B9B" w:rsidRPr="00A816A1" w:rsidTr="005F77A6">
        <w:tc>
          <w:tcPr>
            <w:tcW w:w="2644" w:type="dxa"/>
            <w:tcBorders>
              <w:top w:val="single" w:sz="6" w:space="0" w:color="auto"/>
              <w:left w:val="double" w:sz="6" w:space="0" w:color="auto"/>
              <w:bottom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0" w:type="dxa"/>
            <w:tcBorders>
              <w:top w:val="single" w:sz="6" w:space="0" w:color="auto"/>
              <w:left w:val="single" w:sz="6" w:space="0" w:color="auto"/>
              <w:bottom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top w:val="single" w:sz="6" w:space="0" w:color="auto"/>
              <w:left w:val="single" w:sz="6" w:space="0" w:color="auto"/>
              <w:bottom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c>
          <w:tcPr>
            <w:tcW w:w="1811" w:type="dxa"/>
            <w:tcBorders>
              <w:top w:val="single" w:sz="6" w:space="0" w:color="auto"/>
              <w:left w:val="single" w:sz="6" w:space="0" w:color="auto"/>
              <w:bottom w:val="double" w:sz="6" w:space="0" w:color="auto"/>
              <w:right w:val="double" w:sz="6" w:space="0" w:color="auto"/>
            </w:tcBorders>
          </w:tcPr>
          <w:p w:rsidR="00190B9B" w:rsidRPr="00A816A1" w:rsidRDefault="00190B9B" w:rsidP="004F167D">
            <w:pPr>
              <w:suppressAutoHyphens/>
              <w:spacing w:after="0" w:line="240" w:lineRule="auto"/>
              <w:ind w:firstLine="540"/>
              <w:jc w:val="center"/>
              <w:rPr>
                <w:rFonts w:ascii="Times New Roman" w:hAnsi="Times New Roman"/>
                <w:lang w:val="bg-BG" w:eastAsia="ar-SA"/>
              </w:rPr>
            </w:pPr>
          </w:p>
        </w:tc>
      </w:tr>
    </w:tbl>
    <w:p w:rsidR="00190B9B" w:rsidRPr="00A816A1" w:rsidRDefault="00190B9B" w:rsidP="004F167D">
      <w:pPr>
        <w:spacing w:after="0" w:line="240" w:lineRule="auto"/>
        <w:ind w:firstLine="540"/>
        <w:rPr>
          <w:rFonts w:ascii="Times New Roman" w:hAnsi="Times New Roman"/>
          <w:lang w:val="bg-BG" w:eastAsia="bg-BG"/>
        </w:rPr>
      </w:pP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Членство в професионални организации:</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Други умения:</w:t>
      </w:r>
      <w:r w:rsidRPr="00A816A1">
        <w:rPr>
          <w:rFonts w:ascii="Times New Roman" w:hAnsi="Times New Roman"/>
          <w:lang w:val="bg-BG" w:eastAsia="bg-BG"/>
        </w:rPr>
        <w:t xml:space="preserve"> (например компютърна грамотност и т.н.)</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Понастоящем заемана длъжност:…………………..</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Трудов стаж във фирмата:…………………………..</w:t>
      </w:r>
    </w:p>
    <w:p w:rsidR="00190B9B" w:rsidRPr="00A816A1" w:rsidRDefault="00190B9B" w:rsidP="005F77A6">
      <w:pPr>
        <w:spacing w:after="0" w:line="240" w:lineRule="auto"/>
        <w:jc w:val="both"/>
        <w:rPr>
          <w:rFonts w:ascii="Times New Roman" w:hAnsi="Times New Roman"/>
          <w:lang w:val="bg-BG" w:eastAsia="bg-BG"/>
        </w:rPr>
      </w:pPr>
      <w:r w:rsidRPr="00A816A1">
        <w:rPr>
          <w:rFonts w:ascii="Times New Roman" w:hAnsi="Times New Roman"/>
          <w:b/>
          <w:lang w:val="bg-BG" w:eastAsia="bg-BG"/>
        </w:rPr>
        <w:t>Основни</w:t>
      </w:r>
      <w:r>
        <w:rPr>
          <w:rFonts w:ascii="Times New Roman" w:hAnsi="Times New Roman"/>
          <w:b/>
          <w:lang w:val="bg-BG" w:eastAsia="bg-BG"/>
        </w:rPr>
        <w:t xml:space="preserve"> </w:t>
      </w:r>
      <w:r w:rsidRPr="00A816A1">
        <w:rPr>
          <w:rFonts w:ascii="Times New Roman" w:hAnsi="Times New Roman"/>
          <w:b/>
          <w:lang w:val="bg-BG" w:eastAsia="bg-BG"/>
        </w:rPr>
        <w:t>квалификации:</w:t>
      </w:r>
      <w:r w:rsidRPr="00A816A1">
        <w:rPr>
          <w:rFonts w:ascii="Times New Roman" w:hAnsi="Times New Roman"/>
          <w:lang w:val="bg-BG" w:eastAsia="bg-BG"/>
        </w:rPr>
        <w:t xml:space="preserve"> (свързани с проекта)</w:t>
      </w:r>
    </w:p>
    <w:p w:rsidR="00190B9B" w:rsidRPr="00A816A1" w:rsidRDefault="00190B9B" w:rsidP="005F77A6">
      <w:pPr>
        <w:keepNext/>
        <w:keepLines/>
        <w:spacing w:after="0" w:line="240" w:lineRule="auto"/>
        <w:jc w:val="both"/>
        <w:rPr>
          <w:rFonts w:ascii="Times New Roman" w:hAnsi="Times New Roman"/>
          <w:lang w:val="bg-BG" w:eastAsia="bg-BG"/>
        </w:rPr>
      </w:pPr>
      <w:r w:rsidRPr="00A816A1">
        <w:rPr>
          <w:rFonts w:ascii="Times New Roman" w:hAnsi="Times New Roman"/>
          <w:b/>
          <w:lang w:val="bg-BG" w:eastAsia="bg-BG"/>
        </w:rPr>
        <w:t>Професионален опит</w:t>
      </w:r>
    </w:p>
    <w:tbl>
      <w:tblPr>
        <w:tblW w:w="9145" w:type="dxa"/>
        <w:jc w:val="center"/>
        <w:tblInd w:w="-4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1418"/>
        <w:gridCol w:w="1504"/>
        <w:gridCol w:w="1701"/>
        <w:gridCol w:w="2127"/>
        <w:gridCol w:w="2395"/>
      </w:tblGrid>
      <w:tr w:rsidR="00190B9B" w:rsidRPr="00A816A1" w:rsidTr="00B67FDD">
        <w:trPr>
          <w:cantSplit/>
          <w:trHeight w:val="745"/>
          <w:jc w:val="center"/>
        </w:trPr>
        <w:tc>
          <w:tcPr>
            <w:tcW w:w="1418"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 xml:space="preserve">От дата – до дата </w:t>
            </w:r>
          </w:p>
        </w:tc>
        <w:tc>
          <w:tcPr>
            <w:tcW w:w="1504"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Място</w:t>
            </w:r>
          </w:p>
          <w:p w:rsidR="00190B9B" w:rsidRPr="00A816A1" w:rsidRDefault="00190B9B" w:rsidP="004F167D">
            <w:pPr>
              <w:spacing w:after="0" w:line="240" w:lineRule="auto"/>
              <w:rPr>
                <w:rFonts w:ascii="Times New Roman" w:hAnsi="Times New Roman"/>
                <w:lang w:val="bg-BG" w:eastAsia="bg-BG"/>
              </w:rPr>
            </w:pPr>
          </w:p>
        </w:tc>
        <w:tc>
          <w:tcPr>
            <w:tcW w:w="1701"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Фирма (Работодател)</w:t>
            </w:r>
          </w:p>
        </w:tc>
        <w:tc>
          <w:tcPr>
            <w:tcW w:w="2127"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Заемана длъжност</w:t>
            </w:r>
          </w:p>
        </w:tc>
        <w:tc>
          <w:tcPr>
            <w:tcW w:w="2395"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Описание на извършваната работа</w:t>
            </w:r>
          </w:p>
        </w:tc>
      </w:tr>
      <w:tr w:rsidR="00190B9B" w:rsidRPr="00A816A1" w:rsidTr="00B67FDD">
        <w:trPr>
          <w:cantSplit/>
          <w:trHeight w:val="473"/>
          <w:jc w:val="center"/>
        </w:trPr>
        <w:tc>
          <w:tcPr>
            <w:tcW w:w="1418" w:type="dxa"/>
            <w:tcBorders>
              <w:top w:val="nil"/>
            </w:tcBorders>
          </w:tcPr>
          <w:p w:rsidR="00190B9B" w:rsidRPr="00A816A1" w:rsidRDefault="00190B9B" w:rsidP="004F167D">
            <w:pPr>
              <w:keepNext/>
              <w:keepLines/>
              <w:suppressAutoHyphens/>
              <w:spacing w:after="0" w:line="240" w:lineRule="auto"/>
              <w:jc w:val="center"/>
              <w:rPr>
                <w:rFonts w:ascii="Times New Roman" w:hAnsi="Times New Roman"/>
                <w:lang w:val="bg-BG" w:eastAsia="ar-SA"/>
              </w:rPr>
            </w:pPr>
          </w:p>
        </w:tc>
        <w:tc>
          <w:tcPr>
            <w:tcW w:w="1504" w:type="dxa"/>
            <w:tcBorders>
              <w:top w:val="nil"/>
            </w:tcBorders>
          </w:tcPr>
          <w:p w:rsidR="00190B9B" w:rsidRPr="00A816A1" w:rsidRDefault="00190B9B" w:rsidP="004F167D">
            <w:pPr>
              <w:keepNext/>
              <w:keepLines/>
              <w:suppressAutoHyphens/>
              <w:spacing w:after="0" w:line="240" w:lineRule="auto"/>
              <w:jc w:val="center"/>
              <w:rPr>
                <w:rFonts w:ascii="Times New Roman" w:hAnsi="Times New Roman"/>
                <w:lang w:val="bg-BG" w:eastAsia="ar-SA"/>
              </w:rPr>
            </w:pPr>
          </w:p>
        </w:tc>
        <w:tc>
          <w:tcPr>
            <w:tcW w:w="1701" w:type="dxa"/>
            <w:tcBorders>
              <w:top w:val="nil"/>
            </w:tcBorders>
          </w:tcPr>
          <w:p w:rsidR="00190B9B" w:rsidRPr="00A816A1" w:rsidRDefault="00190B9B" w:rsidP="004F167D">
            <w:pPr>
              <w:keepNext/>
              <w:keepLines/>
              <w:suppressAutoHyphens/>
              <w:spacing w:after="0" w:line="240" w:lineRule="auto"/>
              <w:rPr>
                <w:rFonts w:ascii="Times New Roman" w:hAnsi="Times New Roman"/>
                <w:lang w:val="bg-BG" w:eastAsia="ar-SA"/>
              </w:rPr>
            </w:pPr>
          </w:p>
        </w:tc>
        <w:tc>
          <w:tcPr>
            <w:tcW w:w="2127" w:type="dxa"/>
            <w:tcBorders>
              <w:top w:val="nil"/>
            </w:tcBorders>
          </w:tcPr>
          <w:p w:rsidR="00190B9B" w:rsidRPr="00A816A1" w:rsidRDefault="00190B9B" w:rsidP="004F167D">
            <w:pPr>
              <w:keepNext/>
              <w:keepLines/>
              <w:suppressAutoHyphens/>
              <w:spacing w:after="0" w:line="240" w:lineRule="auto"/>
              <w:rPr>
                <w:rFonts w:ascii="Times New Roman" w:hAnsi="Times New Roman"/>
                <w:lang w:val="bg-BG" w:eastAsia="ar-SA"/>
              </w:rPr>
            </w:pPr>
          </w:p>
        </w:tc>
        <w:tc>
          <w:tcPr>
            <w:tcW w:w="2395" w:type="dxa"/>
            <w:tcBorders>
              <w:top w:val="nil"/>
            </w:tcBorders>
          </w:tcPr>
          <w:p w:rsidR="00190B9B" w:rsidRPr="00A816A1" w:rsidRDefault="00190B9B" w:rsidP="004F167D">
            <w:pPr>
              <w:keepNext/>
              <w:keepLines/>
              <w:suppressAutoHyphens/>
              <w:spacing w:after="0" w:line="240" w:lineRule="auto"/>
              <w:rPr>
                <w:rFonts w:ascii="Times New Roman" w:hAnsi="Times New Roman"/>
                <w:lang w:val="bg-BG" w:eastAsia="ar-SA"/>
              </w:rPr>
            </w:pPr>
          </w:p>
        </w:tc>
      </w:tr>
      <w:tr w:rsidR="00190B9B" w:rsidRPr="00A816A1" w:rsidTr="00B67FDD">
        <w:trPr>
          <w:cantSplit/>
          <w:trHeight w:val="473"/>
          <w:jc w:val="center"/>
        </w:trPr>
        <w:tc>
          <w:tcPr>
            <w:tcW w:w="1418" w:type="dxa"/>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1504" w:type="dxa"/>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1701" w:type="dxa"/>
          </w:tcPr>
          <w:p w:rsidR="00190B9B" w:rsidRPr="00A816A1" w:rsidRDefault="00190B9B" w:rsidP="004F167D">
            <w:pPr>
              <w:suppressAutoHyphens/>
              <w:spacing w:after="0" w:line="240" w:lineRule="auto"/>
              <w:rPr>
                <w:rFonts w:ascii="Times New Roman" w:hAnsi="Times New Roman"/>
                <w:lang w:val="bg-BG" w:eastAsia="ar-SA"/>
              </w:rPr>
            </w:pPr>
          </w:p>
        </w:tc>
        <w:tc>
          <w:tcPr>
            <w:tcW w:w="2127" w:type="dxa"/>
          </w:tcPr>
          <w:p w:rsidR="00190B9B" w:rsidRPr="00A816A1" w:rsidRDefault="00190B9B" w:rsidP="004F167D">
            <w:pPr>
              <w:suppressAutoHyphens/>
              <w:spacing w:after="0" w:line="240" w:lineRule="auto"/>
              <w:rPr>
                <w:rFonts w:ascii="Times New Roman" w:hAnsi="Times New Roman"/>
                <w:lang w:val="bg-BG" w:eastAsia="ar-SA"/>
              </w:rPr>
            </w:pPr>
          </w:p>
        </w:tc>
        <w:tc>
          <w:tcPr>
            <w:tcW w:w="2395" w:type="dxa"/>
          </w:tcPr>
          <w:p w:rsidR="00190B9B" w:rsidRPr="00A816A1" w:rsidRDefault="00190B9B" w:rsidP="004F167D">
            <w:pPr>
              <w:suppressAutoHyphens/>
              <w:spacing w:after="0" w:line="240" w:lineRule="auto"/>
              <w:rPr>
                <w:rFonts w:ascii="Times New Roman" w:hAnsi="Times New Roman"/>
                <w:lang w:val="bg-BG" w:eastAsia="ar-SA"/>
              </w:rPr>
            </w:pPr>
          </w:p>
        </w:tc>
      </w:tr>
      <w:tr w:rsidR="00190B9B" w:rsidRPr="00A816A1" w:rsidTr="00B67FDD">
        <w:trPr>
          <w:cantSplit/>
          <w:trHeight w:val="487"/>
          <w:jc w:val="center"/>
        </w:trPr>
        <w:tc>
          <w:tcPr>
            <w:tcW w:w="1418" w:type="dxa"/>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1504" w:type="dxa"/>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1701" w:type="dxa"/>
          </w:tcPr>
          <w:p w:rsidR="00190B9B" w:rsidRPr="00A816A1" w:rsidRDefault="00190B9B" w:rsidP="004F167D">
            <w:pPr>
              <w:suppressAutoHyphens/>
              <w:spacing w:after="0" w:line="240" w:lineRule="auto"/>
              <w:rPr>
                <w:rFonts w:ascii="Times New Roman" w:hAnsi="Times New Roman"/>
                <w:lang w:val="bg-BG" w:eastAsia="ar-SA"/>
              </w:rPr>
            </w:pPr>
          </w:p>
        </w:tc>
        <w:tc>
          <w:tcPr>
            <w:tcW w:w="2127" w:type="dxa"/>
          </w:tcPr>
          <w:p w:rsidR="00190B9B" w:rsidRPr="00A816A1" w:rsidRDefault="00190B9B" w:rsidP="004F167D">
            <w:pPr>
              <w:suppressAutoHyphens/>
              <w:spacing w:after="0" w:line="240" w:lineRule="auto"/>
              <w:rPr>
                <w:rFonts w:ascii="Times New Roman" w:hAnsi="Times New Roman"/>
                <w:lang w:val="bg-BG" w:eastAsia="ar-SA"/>
              </w:rPr>
            </w:pPr>
          </w:p>
        </w:tc>
        <w:tc>
          <w:tcPr>
            <w:tcW w:w="2395" w:type="dxa"/>
          </w:tcPr>
          <w:p w:rsidR="00190B9B" w:rsidRPr="00A816A1" w:rsidRDefault="00190B9B" w:rsidP="004F167D">
            <w:pPr>
              <w:suppressAutoHyphens/>
              <w:spacing w:after="0" w:line="240" w:lineRule="auto"/>
              <w:rPr>
                <w:rFonts w:ascii="Times New Roman" w:hAnsi="Times New Roman"/>
                <w:lang w:val="bg-BG" w:eastAsia="ar-SA"/>
              </w:rPr>
            </w:pPr>
          </w:p>
        </w:tc>
      </w:tr>
      <w:tr w:rsidR="00190B9B" w:rsidRPr="00A816A1" w:rsidTr="00B67FDD">
        <w:trPr>
          <w:cantSplit/>
          <w:trHeight w:val="487"/>
          <w:jc w:val="center"/>
        </w:trPr>
        <w:tc>
          <w:tcPr>
            <w:tcW w:w="1418" w:type="dxa"/>
            <w:tcBorders>
              <w:bottom w:val="double" w:sz="6" w:space="0" w:color="auto"/>
            </w:tcBorders>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1504" w:type="dxa"/>
            <w:tcBorders>
              <w:bottom w:val="double" w:sz="6" w:space="0" w:color="auto"/>
            </w:tcBorders>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1701" w:type="dxa"/>
            <w:tcBorders>
              <w:bottom w:val="double" w:sz="6" w:space="0" w:color="auto"/>
            </w:tcBorders>
          </w:tcPr>
          <w:p w:rsidR="00190B9B" w:rsidRPr="00A816A1" w:rsidRDefault="00190B9B" w:rsidP="004F167D">
            <w:pPr>
              <w:suppressAutoHyphens/>
              <w:spacing w:after="0" w:line="240" w:lineRule="auto"/>
              <w:rPr>
                <w:rFonts w:ascii="Times New Roman" w:hAnsi="Times New Roman"/>
                <w:lang w:val="bg-BG" w:eastAsia="ar-SA"/>
              </w:rPr>
            </w:pPr>
          </w:p>
        </w:tc>
        <w:tc>
          <w:tcPr>
            <w:tcW w:w="2127" w:type="dxa"/>
            <w:tcBorders>
              <w:bottom w:val="double" w:sz="6" w:space="0" w:color="auto"/>
            </w:tcBorders>
          </w:tcPr>
          <w:p w:rsidR="00190B9B" w:rsidRPr="00A816A1" w:rsidRDefault="00190B9B" w:rsidP="004F167D">
            <w:pPr>
              <w:suppressAutoHyphens/>
              <w:spacing w:after="0" w:line="240" w:lineRule="auto"/>
              <w:rPr>
                <w:rFonts w:ascii="Times New Roman" w:hAnsi="Times New Roman"/>
                <w:lang w:val="bg-BG" w:eastAsia="ar-SA"/>
              </w:rPr>
            </w:pPr>
          </w:p>
        </w:tc>
        <w:tc>
          <w:tcPr>
            <w:tcW w:w="2395" w:type="dxa"/>
            <w:tcBorders>
              <w:bottom w:val="double" w:sz="6" w:space="0" w:color="auto"/>
            </w:tcBorders>
          </w:tcPr>
          <w:p w:rsidR="00190B9B" w:rsidRPr="00A816A1" w:rsidRDefault="00190B9B" w:rsidP="004F167D">
            <w:pPr>
              <w:suppressAutoHyphens/>
              <w:spacing w:after="0" w:line="240" w:lineRule="auto"/>
              <w:rPr>
                <w:rFonts w:ascii="Times New Roman" w:hAnsi="Times New Roman"/>
                <w:lang w:val="bg-BG" w:eastAsia="ar-SA"/>
              </w:rPr>
            </w:pPr>
          </w:p>
        </w:tc>
      </w:tr>
    </w:tbl>
    <w:p w:rsidR="00190B9B" w:rsidRPr="00A816A1" w:rsidRDefault="00190B9B" w:rsidP="004F167D">
      <w:pPr>
        <w:spacing w:after="0" w:line="240" w:lineRule="auto"/>
        <w:ind w:firstLine="540"/>
        <w:rPr>
          <w:rFonts w:ascii="Times New Roman" w:hAnsi="Times New Roman"/>
          <w:lang w:val="bg-BG" w:eastAsia="bg-BG"/>
        </w:rPr>
      </w:pPr>
    </w:p>
    <w:p w:rsidR="00190B9B" w:rsidRPr="00A816A1" w:rsidRDefault="00190B9B" w:rsidP="005F77A6">
      <w:pPr>
        <w:keepNext/>
        <w:keepLines/>
        <w:spacing w:after="0" w:line="240" w:lineRule="auto"/>
        <w:jc w:val="both"/>
        <w:rPr>
          <w:rFonts w:ascii="Times New Roman" w:hAnsi="Times New Roman"/>
          <w:lang w:val="bg-BG" w:eastAsia="bg-BG"/>
        </w:rPr>
      </w:pPr>
      <w:r w:rsidRPr="00A816A1">
        <w:rPr>
          <w:rFonts w:ascii="Times New Roman" w:hAnsi="Times New Roman"/>
          <w:b/>
          <w:lang w:val="bg-BG" w:eastAsia="bg-BG"/>
        </w:rPr>
        <w:t>Специфичен професионален опит</w:t>
      </w:r>
    </w:p>
    <w:tbl>
      <w:tblPr>
        <w:tblW w:w="9340" w:type="dxa"/>
        <w:jc w:val="center"/>
        <w:tblInd w:w="-4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1418"/>
        <w:gridCol w:w="2298"/>
        <w:gridCol w:w="2204"/>
        <w:gridCol w:w="3420"/>
      </w:tblGrid>
      <w:tr w:rsidR="00190B9B" w:rsidRPr="00A816A1" w:rsidTr="00B67FDD">
        <w:trPr>
          <w:cantSplit/>
          <w:trHeight w:val="745"/>
          <w:jc w:val="center"/>
        </w:trPr>
        <w:tc>
          <w:tcPr>
            <w:tcW w:w="1418"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 xml:space="preserve">От дата – до дата </w:t>
            </w:r>
          </w:p>
        </w:tc>
        <w:tc>
          <w:tcPr>
            <w:tcW w:w="2298"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Проект/Обект</w:t>
            </w:r>
          </w:p>
          <w:p w:rsidR="00190B9B" w:rsidRPr="00A816A1" w:rsidRDefault="00190B9B" w:rsidP="004F167D">
            <w:pPr>
              <w:spacing w:after="0" w:line="240" w:lineRule="auto"/>
              <w:rPr>
                <w:rFonts w:ascii="Times New Roman" w:hAnsi="Times New Roman"/>
                <w:lang w:val="bg-BG" w:eastAsia="bg-BG"/>
              </w:rPr>
            </w:pPr>
          </w:p>
        </w:tc>
        <w:tc>
          <w:tcPr>
            <w:tcW w:w="2204"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Заемана длъжност</w:t>
            </w:r>
          </w:p>
        </w:tc>
        <w:tc>
          <w:tcPr>
            <w:tcW w:w="3420" w:type="dxa"/>
            <w:tcBorders>
              <w:top w:val="double" w:sz="6" w:space="0" w:color="auto"/>
            </w:tcBorders>
            <w:shd w:val="pct5" w:color="auto" w:fill="FFFFFF"/>
          </w:tcPr>
          <w:p w:rsidR="00190B9B" w:rsidRPr="00A816A1" w:rsidRDefault="00190B9B" w:rsidP="004F167D">
            <w:pPr>
              <w:keepNext/>
              <w:keepLines/>
              <w:suppressAutoHyphens/>
              <w:spacing w:after="0" w:line="240" w:lineRule="auto"/>
              <w:jc w:val="center"/>
              <w:rPr>
                <w:rFonts w:ascii="Times New Roman" w:hAnsi="Times New Roman"/>
                <w:lang w:val="bg-BG" w:eastAsia="ar-SA"/>
              </w:rPr>
            </w:pPr>
            <w:r w:rsidRPr="00A816A1">
              <w:rPr>
                <w:rFonts w:ascii="Times New Roman" w:hAnsi="Times New Roman"/>
                <w:lang w:val="bg-BG" w:eastAsia="ar-SA"/>
              </w:rPr>
              <w:t>Описание на извършваната работа</w:t>
            </w:r>
          </w:p>
        </w:tc>
      </w:tr>
      <w:tr w:rsidR="00190B9B" w:rsidRPr="00A816A1" w:rsidTr="00B67FDD">
        <w:trPr>
          <w:cantSplit/>
          <w:trHeight w:val="473"/>
          <w:jc w:val="center"/>
        </w:trPr>
        <w:tc>
          <w:tcPr>
            <w:tcW w:w="1418" w:type="dxa"/>
            <w:tcBorders>
              <w:top w:val="nil"/>
            </w:tcBorders>
          </w:tcPr>
          <w:p w:rsidR="00190B9B" w:rsidRPr="00A816A1" w:rsidRDefault="00190B9B" w:rsidP="004F167D">
            <w:pPr>
              <w:keepNext/>
              <w:keepLines/>
              <w:suppressAutoHyphens/>
              <w:spacing w:after="0" w:line="240" w:lineRule="auto"/>
              <w:jc w:val="center"/>
              <w:rPr>
                <w:rFonts w:ascii="Times New Roman" w:hAnsi="Times New Roman"/>
                <w:lang w:val="bg-BG" w:eastAsia="ar-SA"/>
              </w:rPr>
            </w:pPr>
          </w:p>
        </w:tc>
        <w:tc>
          <w:tcPr>
            <w:tcW w:w="2298" w:type="dxa"/>
            <w:tcBorders>
              <w:top w:val="nil"/>
            </w:tcBorders>
          </w:tcPr>
          <w:p w:rsidR="00190B9B" w:rsidRPr="00A816A1" w:rsidRDefault="00190B9B" w:rsidP="004F167D">
            <w:pPr>
              <w:keepNext/>
              <w:keepLines/>
              <w:suppressAutoHyphens/>
              <w:spacing w:after="0" w:line="240" w:lineRule="auto"/>
              <w:jc w:val="center"/>
              <w:rPr>
                <w:rFonts w:ascii="Times New Roman" w:hAnsi="Times New Roman"/>
                <w:lang w:val="bg-BG" w:eastAsia="ar-SA"/>
              </w:rPr>
            </w:pPr>
          </w:p>
        </w:tc>
        <w:tc>
          <w:tcPr>
            <w:tcW w:w="2204" w:type="dxa"/>
            <w:tcBorders>
              <w:top w:val="nil"/>
            </w:tcBorders>
          </w:tcPr>
          <w:p w:rsidR="00190B9B" w:rsidRPr="00A816A1" w:rsidRDefault="00190B9B" w:rsidP="004F167D">
            <w:pPr>
              <w:keepNext/>
              <w:keepLines/>
              <w:suppressAutoHyphens/>
              <w:spacing w:after="0" w:line="240" w:lineRule="auto"/>
              <w:rPr>
                <w:rFonts w:ascii="Times New Roman" w:hAnsi="Times New Roman"/>
                <w:lang w:val="bg-BG" w:eastAsia="ar-SA"/>
              </w:rPr>
            </w:pPr>
          </w:p>
        </w:tc>
        <w:tc>
          <w:tcPr>
            <w:tcW w:w="3420" w:type="dxa"/>
            <w:tcBorders>
              <w:top w:val="nil"/>
            </w:tcBorders>
          </w:tcPr>
          <w:p w:rsidR="00190B9B" w:rsidRPr="00A816A1" w:rsidRDefault="00190B9B" w:rsidP="004F167D">
            <w:pPr>
              <w:keepNext/>
              <w:keepLines/>
              <w:suppressAutoHyphens/>
              <w:spacing w:after="0" w:line="240" w:lineRule="auto"/>
              <w:rPr>
                <w:rFonts w:ascii="Times New Roman" w:hAnsi="Times New Roman"/>
                <w:lang w:val="bg-BG" w:eastAsia="ar-SA"/>
              </w:rPr>
            </w:pPr>
          </w:p>
        </w:tc>
      </w:tr>
      <w:tr w:rsidR="00190B9B" w:rsidRPr="00A816A1" w:rsidTr="00B67FDD">
        <w:trPr>
          <w:cantSplit/>
          <w:trHeight w:val="473"/>
          <w:jc w:val="center"/>
        </w:trPr>
        <w:tc>
          <w:tcPr>
            <w:tcW w:w="1418" w:type="dxa"/>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2298" w:type="dxa"/>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2204" w:type="dxa"/>
          </w:tcPr>
          <w:p w:rsidR="00190B9B" w:rsidRPr="00A816A1" w:rsidRDefault="00190B9B" w:rsidP="004F167D">
            <w:pPr>
              <w:suppressAutoHyphens/>
              <w:spacing w:after="0" w:line="240" w:lineRule="auto"/>
              <w:rPr>
                <w:rFonts w:ascii="Times New Roman" w:hAnsi="Times New Roman"/>
                <w:lang w:val="bg-BG" w:eastAsia="ar-SA"/>
              </w:rPr>
            </w:pPr>
          </w:p>
        </w:tc>
        <w:tc>
          <w:tcPr>
            <w:tcW w:w="3420" w:type="dxa"/>
          </w:tcPr>
          <w:p w:rsidR="00190B9B" w:rsidRPr="00A816A1" w:rsidRDefault="00190B9B" w:rsidP="004F167D">
            <w:pPr>
              <w:suppressAutoHyphens/>
              <w:spacing w:after="0" w:line="240" w:lineRule="auto"/>
              <w:rPr>
                <w:rFonts w:ascii="Times New Roman" w:hAnsi="Times New Roman"/>
                <w:lang w:val="bg-BG" w:eastAsia="ar-SA"/>
              </w:rPr>
            </w:pPr>
          </w:p>
        </w:tc>
      </w:tr>
      <w:tr w:rsidR="00190B9B" w:rsidRPr="00A816A1" w:rsidTr="00B67FDD">
        <w:trPr>
          <w:cantSplit/>
          <w:trHeight w:val="487"/>
          <w:jc w:val="center"/>
        </w:trPr>
        <w:tc>
          <w:tcPr>
            <w:tcW w:w="1418" w:type="dxa"/>
            <w:tcBorders>
              <w:bottom w:val="double" w:sz="6" w:space="0" w:color="auto"/>
            </w:tcBorders>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2298" w:type="dxa"/>
            <w:tcBorders>
              <w:bottom w:val="double" w:sz="6" w:space="0" w:color="auto"/>
            </w:tcBorders>
          </w:tcPr>
          <w:p w:rsidR="00190B9B" w:rsidRPr="00A816A1" w:rsidRDefault="00190B9B" w:rsidP="004F167D">
            <w:pPr>
              <w:suppressAutoHyphens/>
              <w:spacing w:after="0" w:line="240" w:lineRule="auto"/>
              <w:jc w:val="center"/>
              <w:rPr>
                <w:rFonts w:ascii="Times New Roman" w:hAnsi="Times New Roman"/>
                <w:lang w:val="bg-BG" w:eastAsia="ar-SA"/>
              </w:rPr>
            </w:pPr>
          </w:p>
        </w:tc>
        <w:tc>
          <w:tcPr>
            <w:tcW w:w="2204" w:type="dxa"/>
            <w:tcBorders>
              <w:bottom w:val="double" w:sz="6" w:space="0" w:color="auto"/>
            </w:tcBorders>
          </w:tcPr>
          <w:p w:rsidR="00190B9B" w:rsidRPr="00A816A1" w:rsidRDefault="00190B9B" w:rsidP="004F167D">
            <w:pPr>
              <w:suppressAutoHyphens/>
              <w:spacing w:after="0" w:line="240" w:lineRule="auto"/>
              <w:rPr>
                <w:rFonts w:ascii="Times New Roman" w:hAnsi="Times New Roman"/>
                <w:lang w:val="bg-BG" w:eastAsia="ar-SA"/>
              </w:rPr>
            </w:pPr>
          </w:p>
        </w:tc>
        <w:tc>
          <w:tcPr>
            <w:tcW w:w="3420" w:type="dxa"/>
            <w:tcBorders>
              <w:bottom w:val="double" w:sz="6" w:space="0" w:color="auto"/>
            </w:tcBorders>
          </w:tcPr>
          <w:p w:rsidR="00190B9B" w:rsidRPr="00A816A1" w:rsidRDefault="00190B9B" w:rsidP="004F167D">
            <w:pPr>
              <w:suppressAutoHyphens/>
              <w:spacing w:after="0" w:line="240" w:lineRule="auto"/>
              <w:rPr>
                <w:rFonts w:ascii="Times New Roman" w:hAnsi="Times New Roman"/>
                <w:lang w:val="bg-BG" w:eastAsia="ar-SA"/>
              </w:rPr>
            </w:pPr>
          </w:p>
        </w:tc>
      </w:tr>
    </w:tbl>
    <w:p w:rsidR="00190B9B" w:rsidRPr="00A816A1" w:rsidRDefault="00190B9B" w:rsidP="004F167D">
      <w:pPr>
        <w:spacing w:after="0" w:line="240" w:lineRule="auto"/>
        <w:ind w:firstLine="540"/>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b/>
          <w:lang w:val="bg-BG" w:eastAsia="bg-BG"/>
        </w:rPr>
        <w:t xml:space="preserve">Друга информация от практическо значение </w:t>
      </w:r>
      <w:r w:rsidRPr="00A816A1">
        <w:rPr>
          <w:rFonts w:ascii="Times New Roman" w:hAnsi="Times New Roman"/>
          <w:lang w:val="bg-BG" w:eastAsia="bg-BG"/>
        </w:rPr>
        <w:t>(доказателства за професионалните квалификация и опит, публикации и др.)</w:t>
      </w:r>
    </w:p>
    <w:p w:rsidR="00190B9B" w:rsidRPr="00A816A1" w:rsidRDefault="00190B9B" w:rsidP="004F167D">
      <w:pPr>
        <w:spacing w:after="0" w:line="240" w:lineRule="auto"/>
        <w:ind w:firstLine="540"/>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b/>
          <w:lang w:val="bg-BG" w:eastAsia="bg-BG"/>
        </w:rPr>
        <w:t>Документи, доказващи горните обстоятелства</w:t>
      </w:r>
      <w:r w:rsidRPr="00A816A1">
        <w:rPr>
          <w:rFonts w:ascii="Times New Roman" w:hAnsi="Times New Roman"/>
          <w:lang w:val="bg-BG" w:eastAsia="bg-BG"/>
        </w:rPr>
        <w:t>:</w:t>
      </w:r>
    </w:p>
    <w:p w:rsidR="00190B9B" w:rsidRPr="00A816A1" w:rsidRDefault="00190B9B" w:rsidP="004F167D">
      <w:pPr>
        <w:spacing w:after="0" w:line="240" w:lineRule="auto"/>
        <w:ind w:firstLine="540"/>
        <w:rPr>
          <w:rFonts w:ascii="Times New Roman" w:hAnsi="Times New Roman"/>
          <w:b/>
          <w:lang w:val="bg-BG" w:eastAsia="bg-BG"/>
        </w:rPr>
      </w:pPr>
      <w:r w:rsidRPr="00A816A1">
        <w:rPr>
          <w:rFonts w:ascii="Times New Roman" w:hAnsi="Times New Roman"/>
          <w:b/>
          <w:lang w:val="bg-BG" w:eastAsia="bg-BG"/>
        </w:rPr>
        <w:t>1. …………………………………</w:t>
      </w:r>
    </w:p>
    <w:p w:rsidR="00190B9B" w:rsidRPr="00A816A1" w:rsidRDefault="00190B9B" w:rsidP="004F167D">
      <w:pPr>
        <w:spacing w:after="0" w:line="240" w:lineRule="auto"/>
        <w:ind w:firstLine="540"/>
        <w:rPr>
          <w:rFonts w:ascii="Times New Roman" w:hAnsi="Times New Roman"/>
          <w:b/>
          <w:lang w:val="bg-BG" w:eastAsia="bg-BG"/>
        </w:rPr>
      </w:pPr>
      <w:r w:rsidRPr="00A816A1">
        <w:rPr>
          <w:rFonts w:ascii="Times New Roman" w:hAnsi="Times New Roman"/>
          <w:b/>
          <w:lang w:val="bg-BG" w:eastAsia="bg-BG"/>
        </w:rPr>
        <w:t>2. ……………………………………</w:t>
      </w:r>
    </w:p>
    <w:p w:rsidR="00190B9B" w:rsidRPr="00A816A1" w:rsidRDefault="00190B9B" w:rsidP="004F167D">
      <w:pPr>
        <w:spacing w:after="0" w:line="240" w:lineRule="auto"/>
        <w:ind w:firstLine="540"/>
        <w:rPr>
          <w:rFonts w:ascii="Times New Roman" w:hAnsi="Times New Roman"/>
          <w:b/>
          <w:lang w:val="bg-BG" w:eastAsia="bg-BG"/>
        </w:rPr>
      </w:pPr>
      <w:r w:rsidRPr="00A816A1">
        <w:rPr>
          <w:rFonts w:ascii="Times New Roman" w:hAnsi="Times New Roman"/>
          <w:b/>
          <w:lang w:val="bg-BG" w:eastAsia="bg-BG"/>
        </w:rPr>
        <w:t>3. …………………………………………</w:t>
      </w:r>
    </w:p>
    <w:p w:rsidR="00190B9B" w:rsidRPr="00A816A1" w:rsidRDefault="00190B9B" w:rsidP="004F167D">
      <w:pPr>
        <w:spacing w:after="0" w:line="240" w:lineRule="auto"/>
        <w:outlineLvl w:val="1"/>
        <w:rPr>
          <w:rFonts w:ascii="Times New Roman" w:hAnsi="Times New Roman"/>
          <w:i/>
          <w:lang w:val="bg-BG" w:eastAsia="bg-BG"/>
        </w:rPr>
      </w:pPr>
    </w:p>
    <w:p w:rsidR="00190B9B" w:rsidRPr="00A816A1" w:rsidRDefault="00190B9B" w:rsidP="004F167D">
      <w:pPr>
        <w:spacing w:after="0" w:line="240" w:lineRule="auto"/>
        <w:ind w:firstLine="540"/>
        <w:rPr>
          <w:rFonts w:ascii="Times New Roman" w:hAnsi="Times New Roman"/>
          <w:lang w:val="bg-BG" w:eastAsia="bg-BG"/>
        </w:rPr>
      </w:pPr>
      <w:r w:rsidRPr="00A816A1">
        <w:rPr>
          <w:rFonts w:ascii="Times New Roman" w:hAnsi="Times New Roman"/>
          <w:lang w:val="bg-BG" w:eastAsia="bg-BG"/>
        </w:rPr>
        <w:t xml:space="preserve">Дата:………………… г.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Подпис на експерта:………………..</w:t>
      </w:r>
    </w:p>
    <w:p w:rsidR="00190B9B" w:rsidRPr="00A816A1" w:rsidRDefault="00190B9B" w:rsidP="004F167D">
      <w:pPr>
        <w:keepNext/>
        <w:spacing w:after="0" w:line="240" w:lineRule="auto"/>
        <w:jc w:val="right"/>
        <w:outlineLvl w:val="0"/>
        <w:rPr>
          <w:rFonts w:ascii="Times New Roman" w:hAnsi="Times New Roman"/>
          <w:bCs/>
          <w:kern w:val="32"/>
          <w:lang w:val="bg-BG" w:eastAsia="bg-BG"/>
        </w:rPr>
      </w:pPr>
    </w:p>
    <w:p w:rsidR="00190B9B" w:rsidRPr="00A816A1" w:rsidRDefault="00190B9B" w:rsidP="004F167D">
      <w:pPr>
        <w:keepNext/>
        <w:spacing w:after="0" w:line="240" w:lineRule="auto"/>
        <w:jc w:val="right"/>
        <w:outlineLvl w:val="0"/>
        <w:rPr>
          <w:rFonts w:ascii="Times New Roman" w:hAnsi="Times New Roman"/>
          <w:bCs/>
          <w:kern w:val="32"/>
          <w:lang w:val="bg-BG" w:eastAsia="bg-BG"/>
        </w:rPr>
      </w:pPr>
    </w:p>
    <w:p w:rsidR="00190B9B" w:rsidRPr="00A816A1" w:rsidRDefault="00190B9B" w:rsidP="00F54ECB">
      <w:pPr>
        <w:jc w:val="right"/>
        <w:rPr>
          <w:rFonts w:ascii="Times New Roman" w:hAnsi="Times New Roman"/>
          <w:bCs/>
          <w:kern w:val="32"/>
          <w:lang w:val="bg-BG" w:eastAsia="bg-BG"/>
        </w:rPr>
      </w:pPr>
      <w:r w:rsidRPr="00A816A1">
        <w:rPr>
          <w:rFonts w:ascii="Times New Roman" w:hAnsi="Times New Roman"/>
          <w:bCs/>
          <w:kern w:val="32"/>
          <w:lang w:val="bg-BG" w:eastAsia="bg-BG"/>
        </w:rPr>
        <w:br w:type="page"/>
        <w:t>Образец № 8</w:t>
      </w:r>
    </w:p>
    <w:p w:rsidR="00190B9B" w:rsidRPr="00A816A1" w:rsidRDefault="00190B9B" w:rsidP="004F167D">
      <w:pPr>
        <w:spacing w:after="0" w:line="240" w:lineRule="auto"/>
        <w:ind w:firstLine="709"/>
        <w:jc w:val="both"/>
        <w:outlineLvl w:val="1"/>
        <w:rPr>
          <w:rFonts w:ascii="Times New Roman" w:hAnsi="Times New Roman"/>
          <w:b/>
          <w:bCs/>
          <w:i/>
          <w:iCs/>
          <w:lang w:val="bg-BG" w:eastAsia="bg-BG"/>
        </w:rPr>
      </w:pPr>
    </w:p>
    <w:p w:rsidR="00190B9B" w:rsidRPr="00A816A1" w:rsidRDefault="00190B9B" w:rsidP="004F167D">
      <w:pPr>
        <w:spacing w:after="0" w:line="240" w:lineRule="auto"/>
        <w:jc w:val="center"/>
        <w:outlineLvl w:val="1"/>
        <w:rPr>
          <w:rFonts w:ascii="Times New Roman" w:hAnsi="Times New Roman"/>
          <w:b/>
          <w:bCs/>
          <w:iCs/>
          <w:lang w:val="bg-BG" w:eastAsia="bg-BG"/>
        </w:rPr>
      </w:pPr>
      <w:r w:rsidRPr="00A816A1">
        <w:rPr>
          <w:rFonts w:ascii="Times New Roman" w:hAnsi="Times New Roman"/>
          <w:b/>
          <w:bCs/>
          <w:iCs/>
          <w:lang w:val="bg-BG" w:eastAsia="bg-BG"/>
        </w:rPr>
        <w:t>ДЕКЛАРАЦИЯ</w:t>
      </w:r>
    </w:p>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Подписаният .................................................................................................................</w:t>
      </w:r>
    </w:p>
    <w:p w:rsidR="00190B9B" w:rsidRPr="00A816A1" w:rsidRDefault="00190B9B" w:rsidP="004F167D">
      <w:pPr>
        <w:widowControl w:val="0"/>
        <w:autoSpaceDE w:val="0"/>
        <w:autoSpaceDN w:val="0"/>
        <w:adjustRightInd w:val="0"/>
        <w:spacing w:after="0" w:line="240" w:lineRule="auto"/>
        <w:jc w:val="center"/>
        <w:rPr>
          <w:rFonts w:ascii="Times New Roman" w:hAnsi="Times New Roman"/>
          <w:i/>
          <w:lang w:val="bg-BG" w:eastAsia="bg-BG"/>
        </w:rPr>
      </w:pPr>
      <w:r w:rsidRPr="00A816A1">
        <w:rPr>
          <w:rFonts w:ascii="Times New Roman" w:hAnsi="Times New Roman"/>
          <w:i/>
          <w:lang w:val="bg-BG" w:eastAsia="bg-BG"/>
        </w:rPr>
        <w:t>(три имена)</w:t>
      </w:r>
    </w:p>
    <w:p w:rsidR="00190B9B" w:rsidRPr="00A816A1" w:rsidRDefault="00190B9B" w:rsidP="004F167D">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both"/>
        <w:outlineLvl w:val="1"/>
        <w:rPr>
          <w:rFonts w:ascii="Times New Roman" w:hAnsi="Times New Roman"/>
          <w:bCs/>
          <w:iCs/>
          <w:lang w:val="bg-BG" w:eastAsia="bg-BG"/>
        </w:rPr>
      </w:pPr>
      <w:r w:rsidRPr="00A816A1">
        <w:rPr>
          <w:rFonts w:ascii="Times New Roman" w:hAnsi="Times New Roman"/>
          <w:bCs/>
          <w:iCs/>
          <w:lang w:val="bg-BG" w:eastAsia="bg-BG"/>
        </w:rPr>
        <w:t>(данни по документ за самоличност)</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outlineLvl w:val="1"/>
        <w:rPr>
          <w:rFonts w:ascii="Times New Roman" w:hAnsi="Times New Roman"/>
          <w:bCs/>
          <w:i/>
          <w:iCs/>
          <w:lang w:val="bg-BG" w:eastAsia="bg-BG"/>
        </w:rPr>
      </w:pPr>
      <w:r w:rsidRPr="00A816A1">
        <w:rPr>
          <w:rFonts w:ascii="Times New Roman" w:hAnsi="Times New Roman"/>
          <w:bCs/>
          <w:i/>
          <w:iCs/>
          <w:lang w:val="bg-BG" w:eastAsia="bg-BG"/>
        </w:rPr>
        <w:t>в качеството си на………….………..…………………………………….………..................</w:t>
      </w:r>
    </w:p>
    <w:p w:rsidR="00190B9B" w:rsidRPr="00A816A1" w:rsidRDefault="00190B9B" w:rsidP="004F167D">
      <w:pPr>
        <w:spacing w:after="0" w:line="240" w:lineRule="auto"/>
        <w:jc w:val="center"/>
        <w:rPr>
          <w:rFonts w:ascii="Times New Roman" w:hAnsi="Times New Roman"/>
          <w:i/>
          <w:lang w:val="bg-BG" w:eastAsia="bg-BG"/>
        </w:rPr>
      </w:pPr>
      <w:r w:rsidRPr="00A816A1">
        <w:rPr>
          <w:rFonts w:ascii="Times New Roman" w:hAnsi="Times New Roman"/>
          <w:i/>
          <w:lang w:val="bg-BG" w:eastAsia="bg-BG"/>
        </w:rPr>
        <w:t>(експерт, съгласно офертата)</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на участник: …………………………………………………………………………................</w:t>
      </w:r>
    </w:p>
    <w:p w:rsidR="00190B9B" w:rsidRPr="00A816A1" w:rsidRDefault="00190B9B" w:rsidP="004F167D">
      <w:pPr>
        <w:spacing w:after="0" w:line="240" w:lineRule="auto"/>
        <w:jc w:val="center"/>
        <w:rPr>
          <w:rFonts w:ascii="Times New Roman" w:hAnsi="Times New Roman"/>
          <w:i/>
          <w:lang w:val="bg-BG" w:eastAsia="bg-BG"/>
        </w:rPr>
      </w:pPr>
      <w:r w:rsidRPr="00A816A1">
        <w:rPr>
          <w:rFonts w:ascii="Times New Roman" w:hAnsi="Times New Roman"/>
          <w:i/>
          <w:lang w:val="bg-BG" w:eastAsia="bg-BG"/>
        </w:rPr>
        <w:t>(наименование на участника)</w:t>
      </w:r>
    </w:p>
    <w:p w:rsidR="00190B9B" w:rsidRPr="00A816A1" w:rsidRDefault="00190B9B" w:rsidP="004F167D">
      <w:pPr>
        <w:spacing w:after="0" w:line="240" w:lineRule="auto"/>
        <w:ind w:firstLine="709"/>
        <w:jc w:val="center"/>
        <w:rPr>
          <w:rFonts w:ascii="Times New Roman" w:hAnsi="Times New Roman"/>
          <w:b/>
          <w:lang w:val="bg-BG" w:eastAsia="bg-BG"/>
        </w:rPr>
      </w:pPr>
    </w:p>
    <w:p w:rsidR="00190B9B" w:rsidRPr="00A816A1" w:rsidRDefault="00190B9B" w:rsidP="004F167D">
      <w:pPr>
        <w:spacing w:after="0" w:line="240" w:lineRule="auto"/>
        <w:ind w:firstLine="709"/>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ind w:firstLine="709"/>
        <w:jc w:val="center"/>
        <w:rPr>
          <w:rFonts w:ascii="Times New Roman" w:hAnsi="Times New Roman"/>
          <w:b/>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 На разположение съм да поема работата по обявената от Община Раднево открита процедура за възлагане на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r w:rsidRPr="00A816A1">
        <w:rPr>
          <w:rFonts w:ascii="Times New Roman" w:hAnsi="Times New Roman"/>
          <w:lang w:val="bg-BG" w:eastAsia="bg-BG"/>
        </w:rPr>
        <w:t>, за времетраенето на договора, както изискват отговорностите ми на експерт ........................................................... (изписва се съответната ключова позиция, заемана от експерта).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 Задължавам се да участвам в изпълнението на ангажиментите по този договор и да бъда на разположение през целия срок на изпълнение на дейностите от обхвата на поръчката – до приемането им от възложителя.</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 Задължавам се да работя, в съответствие с предложението на настоящия участник за качественото изработване на предмета на поръчката.</w:t>
      </w:r>
    </w:p>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ind w:firstLine="709"/>
        <w:rPr>
          <w:rFonts w:ascii="Times New Roman" w:hAnsi="Times New Roman"/>
          <w:b/>
          <w:lang w:val="bg-BG" w:eastAsia="bg-BG"/>
        </w:rPr>
      </w:pPr>
    </w:p>
    <w:p w:rsidR="00190B9B" w:rsidRPr="00A816A1" w:rsidRDefault="00190B9B" w:rsidP="005F77A6">
      <w:pPr>
        <w:widowControl w:val="0"/>
        <w:autoSpaceDE w:val="0"/>
        <w:autoSpaceDN w:val="0"/>
        <w:adjustRightInd w:val="0"/>
        <w:spacing w:after="0" w:line="240" w:lineRule="auto"/>
        <w:rPr>
          <w:rFonts w:ascii="Times New Roman" w:hAnsi="Times New Roman"/>
          <w:lang w:val="bg-BG" w:eastAsia="bg-BG"/>
        </w:rPr>
      </w:pPr>
      <w:r w:rsidRPr="00A816A1">
        <w:rPr>
          <w:rFonts w:ascii="Times New Roman" w:hAnsi="Times New Roman"/>
          <w:b/>
          <w:lang w:val="bg-BG" w:eastAsia="bg-BG"/>
        </w:rPr>
        <w:t>Дата: …………………..</w:t>
      </w:r>
      <w:r w:rsidRPr="00A816A1">
        <w:rPr>
          <w:rFonts w:ascii="Times New Roman" w:hAnsi="Times New Roman"/>
          <w:b/>
          <w:lang w:val="bg-BG" w:eastAsia="bg-BG"/>
        </w:rPr>
        <w:tab/>
      </w:r>
      <w:r w:rsidRPr="00A816A1">
        <w:rPr>
          <w:rFonts w:ascii="Times New Roman" w:hAnsi="Times New Roman"/>
          <w:b/>
          <w:lang w:val="bg-BG" w:eastAsia="bg-BG"/>
        </w:rPr>
        <w:tab/>
      </w:r>
      <w:r w:rsidRPr="00A816A1">
        <w:rPr>
          <w:rFonts w:ascii="Times New Roman" w:hAnsi="Times New Roman"/>
          <w:b/>
          <w:lang w:val="bg-BG" w:eastAsia="bg-BG"/>
        </w:rPr>
        <w:tab/>
        <w:t>ДЕКЛАРАТОР:</w:t>
      </w:r>
      <w:r w:rsidRPr="00A816A1">
        <w:rPr>
          <w:rFonts w:ascii="Times New Roman" w:hAnsi="Times New Roman"/>
          <w:lang w:val="bg-BG" w:eastAsia="bg-BG"/>
        </w:rPr>
        <w:t xml:space="preserve"> ..................................</w:t>
      </w:r>
    </w:p>
    <w:p w:rsidR="00190B9B" w:rsidRPr="00A816A1" w:rsidRDefault="00190B9B" w:rsidP="004F167D">
      <w:pPr>
        <w:widowControl w:val="0"/>
        <w:autoSpaceDE w:val="0"/>
        <w:autoSpaceDN w:val="0"/>
        <w:adjustRightInd w:val="0"/>
        <w:spacing w:after="0" w:line="240" w:lineRule="auto"/>
        <w:ind w:firstLine="709"/>
        <w:rPr>
          <w:rFonts w:ascii="Times New Roman" w:hAnsi="Times New Roman"/>
          <w:lang w:val="bg-BG" w:eastAsia="bg-BG"/>
        </w:rPr>
      </w:pP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 xml:space="preserve">(подпис) </w:t>
      </w:r>
    </w:p>
    <w:p w:rsidR="00190B9B" w:rsidRPr="00A816A1" w:rsidRDefault="00190B9B" w:rsidP="0060449E">
      <w:pPr>
        <w:spacing w:after="0"/>
        <w:jc w:val="right"/>
        <w:rPr>
          <w:rFonts w:ascii="Times New Roman" w:hAnsi="Times New Roman"/>
          <w:lang w:val="bg-BG" w:eastAsia="bg-BG"/>
        </w:rPr>
      </w:pPr>
      <w:r w:rsidRPr="00A816A1">
        <w:rPr>
          <w:rFonts w:ascii="Times New Roman" w:hAnsi="Times New Roman"/>
          <w:lang w:val="bg-BG" w:eastAsia="bg-BG"/>
        </w:rPr>
        <w:br w:type="page"/>
        <w:t xml:space="preserve">Образец </w:t>
      </w:r>
      <w:r w:rsidRPr="00A816A1">
        <w:rPr>
          <w:rFonts w:ascii="Times New Roman" w:hAnsi="Times New Roman"/>
          <w:bCs/>
          <w:kern w:val="32"/>
          <w:lang w:val="bg-BG" w:eastAsia="bg-BG"/>
        </w:rPr>
        <w:t xml:space="preserve">№ </w:t>
      </w:r>
      <w:r w:rsidRPr="00A816A1">
        <w:rPr>
          <w:rFonts w:ascii="Times New Roman" w:hAnsi="Times New Roman"/>
          <w:lang w:val="bg-BG" w:eastAsia="bg-BG"/>
        </w:rPr>
        <w:t>9</w:t>
      </w:r>
    </w:p>
    <w:p w:rsidR="00190B9B" w:rsidRPr="00A816A1" w:rsidRDefault="00190B9B" w:rsidP="0060449E">
      <w:pPr>
        <w:spacing w:after="0" w:line="240" w:lineRule="auto"/>
        <w:jc w:val="right"/>
        <w:rPr>
          <w:rFonts w:ascii="Times New Roman" w:hAnsi="Times New Roman"/>
          <w:lang w:val="bg-BG" w:eastAsia="bg-BG"/>
        </w:rPr>
      </w:pPr>
    </w:p>
    <w:p w:rsidR="00190B9B" w:rsidRPr="00A816A1" w:rsidRDefault="00190B9B" w:rsidP="0060449E">
      <w:pPr>
        <w:spacing w:after="0" w:line="240" w:lineRule="auto"/>
        <w:jc w:val="center"/>
        <w:rPr>
          <w:rFonts w:ascii="Times New Roman" w:hAnsi="Times New Roman"/>
          <w:b/>
          <w:color w:val="000000"/>
          <w:lang w:val="bg-BG" w:eastAsia="bg-BG"/>
        </w:rPr>
      </w:pPr>
      <w:r w:rsidRPr="00A816A1">
        <w:rPr>
          <w:rFonts w:ascii="Times New Roman" w:hAnsi="Times New Roman"/>
          <w:b/>
          <w:color w:val="000000"/>
          <w:lang w:val="bg-BG" w:eastAsia="bg-BG"/>
        </w:rPr>
        <w:t>ДЕКЛАРАЦИЯ</w:t>
      </w:r>
    </w:p>
    <w:p w:rsidR="00190B9B" w:rsidRPr="00A816A1" w:rsidRDefault="00190B9B" w:rsidP="0060449E">
      <w:pPr>
        <w:spacing w:after="0" w:line="240" w:lineRule="auto"/>
        <w:jc w:val="center"/>
        <w:rPr>
          <w:rFonts w:ascii="Times New Roman" w:hAnsi="Times New Roman"/>
          <w:color w:val="000000"/>
          <w:lang w:val="bg-BG" w:eastAsia="bg-BG"/>
        </w:rPr>
      </w:pPr>
      <w:r w:rsidRPr="00A816A1">
        <w:rPr>
          <w:rFonts w:ascii="Times New Roman" w:hAnsi="Times New Roman"/>
          <w:color w:val="000000"/>
          <w:lang w:val="bg-BG" w:eastAsia="bg-BG"/>
        </w:rPr>
        <w:t>за техническото оборудване и механизация,</w:t>
      </w:r>
    </w:p>
    <w:p w:rsidR="00190B9B" w:rsidRPr="00A816A1" w:rsidRDefault="00190B9B" w:rsidP="0060449E">
      <w:pPr>
        <w:spacing w:after="0" w:line="240" w:lineRule="auto"/>
        <w:jc w:val="center"/>
        <w:rPr>
          <w:rFonts w:ascii="Times New Roman" w:hAnsi="Times New Roman"/>
          <w:lang w:val="bg-BG" w:eastAsia="bg-BG"/>
        </w:rPr>
      </w:pPr>
      <w:r w:rsidRPr="00A816A1">
        <w:rPr>
          <w:rFonts w:ascii="Times New Roman" w:hAnsi="Times New Roman"/>
          <w:color w:val="000000"/>
          <w:lang w:val="bg-BG" w:eastAsia="bg-BG"/>
        </w:rPr>
        <w:t xml:space="preserve">с което разполага участникът за изпълнение на обществената поръчка </w:t>
      </w:r>
    </w:p>
    <w:p w:rsidR="00190B9B" w:rsidRPr="00A816A1" w:rsidRDefault="00190B9B" w:rsidP="0060449E">
      <w:pPr>
        <w:spacing w:after="0" w:line="240" w:lineRule="auto"/>
        <w:jc w:val="both"/>
        <w:rPr>
          <w:rFonts w:ascii="Times New Roman" w:hAnsi="Times New Roman"/>
          <w:lang w:val="bg-BG" w:eastAsia="bg-BG"/>
        </w:rPr>
      </w:pPr>
      <w:r w:rsidRPr="00A816A1">
        <w:rPr>
          <w:rFonts w:ascii="Times New Roman" w:hAnsi="Times New Roman"/>
          <w:lang w:val="bg-BG" w:eastAsia="bg-BG"/>
        </w:rPr>
        <w:t>От:...................................................................................................................................................................</w:t>
      </w:r>
    </w:p>
    <w:p w:rsidR="00190B9B" w:rsidRPr="00A816A1" w:rsidRDefault="00190B9B" w:rsidP="0060449E">
      <w:pPr>
        <w:spacing w:after="0" w:line="240" w:lineRule="auto"/>
        <w:jc w:val="center"/>
        <w:rPr>
          <w:rFonts w:ascii="Times New Roman" w:hAnsi="Times New Roman"/>
          <w:i/>
          <w:iCs/>
          <w:lang w:val="bg-BG" w:eastAsia="bg-BG"/>
        </w:rPr>
      </w:pPr>
      <w:r w:rsidRPr="00A816A1">
        <w:rPr>
          <w:rFonts w:ascii="Times New Roman" w:hAnsi="Times New Roman"/>
          <w:i/>
          <w:iCs/>
          <w:lang w:val="bg-BG" w:eastAsia="bg-BG"/>
        </w:rPr>
        <w:t>(име на представляващия  участника)</w:t>
      </w:r>
    </w:p>
    <w:p w:rsidR="00190B9B" w:rsidRPr="00A816A1" w:rsidRDefault="00190B9B" w:rsidP="0060449E">
      <w:pPr>
        <w:spacing w:after="0" w:line="240" w:lineRule="auto"/>
        <w:jc w:val="both"/>
        <w:rPr>
          <w:rFonts w:ascii="Times New Roman" w:hAnsi="Times New Roman"/>
          <w:lang w:val="bg-BG" w:eastAsia="bg-BG"/>
        </w:rPr>
      </w:pPr>
      <w:r w:rsidRPr="00A816A1">
        <w:rPr>
          <w:rFonts w:ascii="Times New Roman" w:hAnsi="Times New Roman"/>
          <w:lang w:val="bg-BG" w:eastAsia="bg-BG"/>
        </w:rPr>
        <w:t>в качеството ми на:...........................................</w:t>
      </w:r>
      <w:r w:rsidRPr="00A816A1">
        <w:rPr>
          <w:rFonts w:ascii="Times New Roman" w:hAnsi="Times New Roman"/>
          <w:bCs/>
          <w:i/>
          <w:iCs/>
          <w:shd w:val="clear" w:color="auto" w:fill="FFFFFF"/>
          <w:lang w:val="bg-BG" w:eastAsia="bg-BG"/>
        </w:rPr>
        <w:t xml:space="preserve"> (посочете длъжността), </w:t>
      </w:r>
      <w:r w:rsidRPr="00A816A1">
        <w:rPr>
          <w:rFonts w:ascii="Times New Roman" w:hAnsi="Times New Roman"/>
          <w:lang w:val="bg-BG" w:eastAsia="bg-BG"/>
        </w:rPr>
        <w:t>на...................................................................</w:t>
      </w:r>
      <w:r w:rsidRPr="00A816A1">
        <w:rPr>
          <w:rFonts w:ascii="Times New Roman" w:hAnsi="Times New Roman"/>
          <w:i/>
          <w:iCs/>
          <w:lang w:val="bg-BG" w:eastAsia="bg-BG"/>
        </w:rPr>
        <w:t xml:space="preserve">(фирма на участника), </w:t>
      </w:r>
      <w:r w:rsidRPr="00A816A1">
        <w:rPr>
          <w:rFonts w:ascii="Times New Roman" w:hAnsi="Times New Roman"/>
          <w:lang w:val="bg-BG" w:eastAsia="bg-BG"/>
        </w:rPr>
        <w:t>Седалище и адрес на управление:.........................................................., БУЛСТАТ/ ЕИК:.......................................</w:t>
      </w:r>
    </w:p>
    <w:p w:rsidR="00190B9B" w:rsidRPr="00A816A1" w:rsidRDefault="00190B9B" w:rsidP="0060449E">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Като участник в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jc w:val="both"/>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lang w:val="bg-BG" w:eastAsia="bg-BG"/>
        </w:rPr>
      </w:pPr>
      <w:r w:rsidRPr="00A816A1">
        <w:rPr>
          <w:rFonts w:ascii="Times New Roman" w:hAnsi="Times New Roman"/>
          <w:b/>
          <w:lang w:val="bg-BG" w:eastAsia="bg-BG"/>
        </w:rPr>
        <w:t>ДЕКЛАРИРАМ, че:</w:t>
      </w:r>
    </w:p>
    <w:p w:rsidR="00190B9B" w:rsidRPr="00A816A1" w:rsidRDefault="00190B9B" w:rsidP="004F167D">
      <w:pPr>
        <w:spacing w:after="0" w:line="240" w:lineRule="auto"/>
        <w:jc w:val="both"/>
        <w:rPr>
          <w:rFonts w:ascii="Times New Roman" w:hAnsi="Times New Roman"/>
          <w:color w:val="000000"/>
          <w:lang w:val="bg-BG" w:eastAsia="bg-BG"/>
        </w:rPr>
      </w:pPr>
      <w:r w:rsidRPr="00A816A1">
        <w:rPr>
          <w:rFonts w:ascii="Times New Roman" w:hAnsi="Times New Roman"/>
          <w:color w:val="000000"/>
          <w:lang w:val="bg-BG" w:eastAsia="bg-BG"/>
        </w:rPr>
        <w:t>за изпълнението на обществената поръчка  ще използвам следното техническо оборудване и механизация:</w:t>
      </w:r>
    </w:p>
    <w:tbl>
      <w:tblPr>
        <w:tblW w:w="0" w:type="auto"/>
        <w:tblInd w:w="108" w:type="dxa"/>
        <w:tblLayout w:type="fixed"/>
        <w:tblLook w:val="0000"/>
      </w:tblPr>
      <w:tblGrid>
        <w:gridCol w:w="3962"/>
        <w:gridCol w:w="1891"/>
        <w:gridCol w:w="1614"/>
        <w:gridCol w:w="2397"/>
      </w:tblGrid>
      <w:tr w:rsidR="00190B9B" w:rsidRPr="00A816A1" w:rsidTr="00B67FDD">
        <w:tc>
          <w:tcPr>
            <w:tcW w:w="3962" w:type="dxa"/>
            <w:tcBorders>
              <w:top w:val="single" w:sz="4" w:space="0" w:color="000000"/>
              <w:left w:val="single" w:sz="4" w:space="0" w:color="000000"/>
              <w:bottom w:val="single" w:sz="4" w:space="0" w:color="000000"/>
            </w:tcBorders>
            <w:shd w:val="clear" w:color="auto" w:fill="E6E6E6"/>
          </w:tcPr>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color w:val="000000"/>
                <w:lang w:val="bg-BG" w:eastAsia="bg-BG"/>
              </w:rPr>
            </w:pPr>
            <w:r w:rsidRPr="00A816A1">
              <w:rPr>
                <w:rFonts w:ascii="Times New Roman" w:hAnsi="Times New Roman"/>
                <w:b/>
                <w:lang w:val="bg-BG" w:eastAsia="bg-BG"/>
              </w:rPr>
              <w:t>Вид и марка на оборудването</w:t>
            </w:r>
          </w:p>
        </w:tc>
        <w:tc>
          <w:tcPr>
            <w:tcW w:w="1891" w:type="dxa"/>
            <w:tcBorders>
              <w:top w:val="single" w:sz="4" w:space="0" w:color="000000"/>
              <w:left w:val="single" w:sz="4" w:space="0" w:color="000000"/>
              <w:bottom w:val="single" w:sz="4" w:space="0" w:color="000000"/>
            </w:tcBorders>
            <w:shd w:val="clear" w:color="auto" w:fill="E6E6E6"/>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Регистрационен номер</w:t>
            </w:r>
          </w:p>
          <w:p w:rsidR="00190B9B" w:rsidRPr="00A816A1" w:rsidRDefault="00190B9B" w:rsidP="004F167D">
            <w:pPr>
              <w:spacing w:after="0" w:line="240" w:lineRule="auto"/>
              <w:jc w:val="center"/>
              <w:rPr>
                <w:rFonts w:ascii="Times New Roman" w:hAnsi="Times New Roman"/>
                <w:b/>
                <w:color w:val="000000"/>
                <w:lang w:val="bg-BG" w:eastAsia="bg-BG"/>
              </w:rPr>
            </w:pPr>
            <w:r w:rsidRPr="00A816A1">
              <w:rPr>
                <w:rFonts w:ascii="Times New Roman" w:hAnsi="Times New Roman"/>
                <w:i/>
                <w:lang w:val="bg-BG" w:eastAsia="bg-BG"/>
              </w:rPr>
              <w:t>/приложимо само за МПС и верижна техника/</w:t>
            </w:r>
          </w:p>
        </w:tc>
        <w:tc>
          <w:tcPr>
            <w:tcW w:w="1614" w:type="dxa"/>
            <w:tcBorders>
              <w:top w:val="single" w:sz="4" w:space="0" w:color="000000"/>
              <w:left w:val="single" w:sz="4" w:space="0" w:color="000000"/>
              <w:bottom w:val="single" w:sz="4" w:space="0" w:color="000000"/>
            </w:tcBorders>
            <w:shd w:val="clear" w:color="auto" w:fill="E6E6E6"/>
          </w:tcPr>
          <w:p w:rsidR="00190B9B" w:rsidRPr="00A816A1" w:rsidRDefault="00190B9B" w:rsidP="004F167D">
            <w:pPr>
              <w:spacing w:after="0" w:line="240" w:lineRule="auto"/>
              <w:jc w:val="center"/>
              <w:rPr>
                <w:rFonts w:ascii="Times New Roman" w:hAnsi="Times New Roman"/>
                <w:b/>
                <w:color w:val="000000"/>
                <w:lang w:val="bg-BG" w:eastAsia="bg-BG"/>
              </w:rPr>
            </w:pPr>
          </w:p>
          <w:p w:rsidR="00190B9B" w:rsidRPr="00A816A1" w:rsidRDefault="00190B9B" w:rsidP="004F167D">
            <w:pPr>
              <w:spacing w:after="0" w:line="240" w:lineRule="auto"/>
              <w:jc w:val="center"/>
              <w:rPr>
                <w:rFonts w:ascii="Times New Roman" w:hAnsi="Times New Roman"/>
                <w:b/>
                <w:color w:val="000000"/>
                <w:lang w:val="bg-BG" w:eastAsia="bg-BG"/>
              </w:rPr>
            </w:pPr>
            <w:r w:rsidRPr="00A816A1">
              <w:rPr>
                <w:rFonts w:ascii="Times New Roman" w:hAnsi="Times New Roman"/>
                <w:b/>
                <w:color w:val="000000"/>
                <w:lang w:val="bg-BG" w:eastAsia="bg-BG"/>
              </w:rPr>
              <w:t>Брой</w:t>
            </w:r>
          </w:p>
        </w:tc>
        <w:tc>
          <w:tcPr>
            <w:tcW w:w="2397" w:type="dxa"/>
            <w:tcBorders>
              <w:top w:val="single" w:sz="4" w:space="0" w:color="000000"/>
              <w:left w:val="single" w:sz="4" w:space="0" w:color="000000"/>
              <w:bottom w:val="single" w:sz="4" w:space="0" w:color="000000"/>
              <w:right w:val="single" w:sz="4" w:space="0" w:color="000000"/>
            </w:tcBorders>
            <w:shd w:val="clear" w:color="auto" w:fill="E6E6E6"/>
          </w:tcPr>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Вид собственост</w:t>
            </w:r>
          </w:p>
          <w:p w:rsidR="00190B9B" w:rsidRPr="00A816A1" w:rsidRDefault="00190B9B" w:rsidP="004F167D">
            <w:pPr>
              <w:spacing w:after="0" w:line="240" w:lineRule="auto"/>
              <w:jc w:val="center"/>
              <w:rPr>
                <w:rFonts w:ascii="Times New Roman" w:hAnsi="Times New Roman"/>
                <w:b/>
                <w:color w:val="000000"/>
                <w:lang w:val="bg-BG" w:eastAsia="bg-BG"/>
              </w:rPr>
            </w:pPr>
            <w:r w:rsidRPr="00A816A1">
              <w:rPr>
                <w:rFonts w:ascii="Times New Roman" w:hAnsi="Times New Roman"/>
                <w:i/>
                <w:lang w:val="bg-BG" w:eastAsia="bg-BG"/>
              </w:rPr>
              <w:t>/собствено или наето/</w:t>
            </w:r>
          </w:p>
        </w:tc>
      </w:tr>
      <w:tr w:rsidR="00190B9B" w:rsidRPr="00A816A1" w:rsidTr="00B67FDD">
        <w:tc>
          <w:tcPr>
            <w:tcW w:w="3962"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b/>
                <w:color w:val="000000"/>
                <w:lang w:val="bg-BG" w:eastAsia="bg-BG"/>
              </w:rPr>
            </w:pPr>
          </w:p>
        </w:tc>
        <w:tc>
          <w:tcPr>
            <w:tcW w:w="1891"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1614"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2397" w:type="dxa"/>
            <w:tcBorders>
              <w:top w:val="single" w:sz="4" w:space="0" w:color="000000"/>
              <w:left w:val="single" w:sz="4" w:space="0" w:color="000000"/>
              <w:bottom w:val="single" w:sz="4" w:space="0" w:color="000000"/>
              <w:right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r>
      <w:tr w:rsidR="00190B9B" w:rsidRPr="00A816A1" w:rsidTr="00B67FDD">
        <w:tc>
          <w:tcPr>
            <w:tcW w:w="3962"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1891"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1614"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2397" w:type="dxa"/>
            <w:tcBorders>
              <w:top w:val="single" w:sz="4" w:space="0" w:color="000000"/>
              <w:left w:val="single" w:sz="4" w:space="0" w:color="000000"/>
              <w:bottom w:val="single" w:sz="4" w:space="0" w:color="000000"/>
              <w:right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r>
      <w:tr w:rsidR="00190B9B" w:rsidRPr="00A816A1" w:rsidTr="00B67FDD">
        <w:tc>
          <w:tcPr>
            <w:tcW w:w="3962"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1891"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1614" w:type="dxa"/>
            <w:tcBorders>
              <w:top w:val="single" w:sz="4" w:space="0" w:color="000000"/>
              <w:left w:val="single" w:sz="4" w:space="0" w:color="000000"/>
              <w:bottom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c>
          <w:tcPr>
            <w:tcW w:w="2397" w:type="dxa"/>
            <w:tcBorders>
              <w:top w:val="single" w:sz="4" w:space="0" w:color="000000"/>
              <w:left w:val="single" w:sz="4" w:space="0" w:color="000000"/>
              <w:bottom w:val="single" w:sz="4" w:space="0" w:color="000000"/>
              <w:right w:val="single" w:sz="4" w:space="0" w:color="000000"/>
            </w:tcBorders>
          </w:tcPr>
          <w:p w:rsidR="00190B9B" w:rsidRPr="00A816A1" w:rsidRDefault="00190B9B" w:rsidP="004F167D">
            <w:pPr>
              <w:snapToGrid w:val="0"/>
              <w:spacing w:after="0" w:line="240" w:lineRule="auto"/>
              <w:jc w:val="both"/>
              <w:rPr>
                <w:rFonts w:ascii="Times New Roman" w:hAnsi="Times New Roman"/>
                <w:color w:val="000000"/>
                <w:lang w:val="bg-BG" w:eastAsia="bg-BG"/>
              </w:rPr>
            </w:pPr>
          </w:p>
        </w:tc>
      </w:tr>
    </w:tbl>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Известно ми е, че за посочване на неверни данни в настоящата декларация подлежа на наказателна отговорност съгласно чл.313 от Наказателния кодекс.</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Приложения: Документи, доказващи, че участникът разполага с необходимото оборудване - копие от извлечение от инвентарна книга или друг документ, удостоверяващ собственост върху активите и/или договор за наем, лизинг и други еквивалентни за период, покриващ срока на изпълнение на поръчката. Ако оборудването е собственост на трето лице се представят и документи доказващи това обстоятелство.</w:t>
      </w:r>
    </w:p>
    <w:p w:rsidR="00190B9B" w:rsidRDefault="00190B9B" w:rsidP="005F77A6">
      <w:pPr>
        <w:spacing w:after="0" w:line="240" w:lineRule="auto"/>
        <w:ind w:firstLine="720"/>
        <w:jc w:val="both"/>
        <w:rPr>
          <w:rFonts w:ascii="Times New Roman" w:hAnsi="Times New Roman"/>
          <w:lang w:eastAsia="bg-BG"/>
        </w:rPr>
      </w:pPr>
      <w:r w:rsidRPr="00A816A1">
        <w:rPr>
          <w:rFonts w:ascii="Times New Roman" w:hAnsi="Times New Roman"/>
          <w:lang w:val="bg-BG" w:eastAsia="bg-BG"/>
        </w:rPr>
        <w:t>При положение, че МПС и верижната техника са собственост на участника, следва да се представи и талон за регистрация на същите.</w:t>
      </w:r>
    </w:p>
    <w:p w:rsidR="00190B9B" w:rsidRPr="00A24EF2" w:rsidRDefault="00190B9B" w:rsidP="005F77A6">
      <w:pPr>
        <w:spacing w:after="0" w:line="240" w:lineRule="auto"/>
        <w:ind w:firstLine="720"/>
        <w:jc w:val="both"/>
        <w:rPr>
          <w:rFonts w:ascii="Times New Roman" w:hAnsi="Times New Roman"/>
          <w:i/>
          <w:lang w:eastAsia="bg-BG"/>
        </w:rPr>
      </w:pPr>
    </w:p>
    <w:p w:rsidR="00190B9B" w:rsidRPr="00A816A1" w:rsidRDefault="00190B9B" w:rsidP="004F167D">
      <w:pPr>
        <w:spacing w:after="0" w:line="240" w:lineRule="auto"/>
        <w:jc w:val="both"/>
        <w:rPr>
          <w:rFonts w:ascii="Times New Roman" w:hAnsi="Times New Roman"/>
          <w:color w:val="000000"/>
          <w:lang w:val="bg-BG" w:eastAsia="bg-BG"/>
        </w:rPr>
      </w:pPr>
      <w:r w:rsidRPr="00A816A1">
        <w:rPr>
          <w:rFonts w:ascii="Times New Roman" w:hAnsi="Times New Roman"/>
          <w:color w:val="000000"/>
          <w:lang w:val="bg-BG" w:eastAsia="bg-BG"/>
        </w:rPr>
        <w:t>Дата ……………....</w:t>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t xml:space="preserve">ДЕКЛАРАТОР: </w:t>
      </w:r>
    </w:p>
    <w:p w:rsidR="00190B9B" w:rsidRPr="00A816A1" w:rsidRDefault="00190B9B" w:rsidP="004F167D">
      <w:pPr>
        <w:spacing w:after="0" w:line="240" w:lineRule="auto"/>
        <w:jc w:val="both"/>
        <w:rPr>
          <w:rFonts w:ascii="Times New Roman" w:hAnsi="Times New Roman"/>
          <w:i/>
          <w:iCs/>
          <w:color w:val="000000"/>
          <w:lang w:val="bg-BG" w:eastAsia="bg-BG"/>
        </w:rPr>
      </w:pP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color w:val="000000"/>
          <w:lang w:val="bg-BG" w:eastAsia="bg-BG"/>
        </w:rPr>
        <w:tab/>
      </w:r>
      <w:r w:rsidRPr="00A816A1">
        <w:rPr>
          <w:rFonts w:ascii="Times New Roman" w:hAnsi="Times New Roman"/>
          <w:i/>
          <w:iCs/>
          <w:color w:val="000000"/>
          <w:lang w:val="bg-BG" w:eastAsia="bg-BG"/>
        </w:rPr>
        <w:t>(подпис и печат)</w:t>
      </w:r>
    </w:p>
    <w:p w:rsidR="00190B9B" w:rsidRPr="00A816A1" w:rsidRDefault="00190B9B">
      <w:pPr>
        <w:rPr>
          <w:rFonts w:ascii="Times New Roman" w:hAnsi="Times New Roman"/>
          <w:lang w:val="bg-BG" w:eastAsia="bg-BG"/>
        </w:rPr>
      </w:pPr>
      <w:r w:rsidRPr="00A816A1">
        <w:rPr>
          <w:rFonts w:ascii="Times New Roman" w:hAnsi="Times New Roman"/>
          <w:lang w:val="bg-BG" w:eastAsia="bg-BG"/>
        </w:rPr>
        <w:br w:type="page"/>
      </w:r>
    </w:p>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Образец №10</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ДЕКЛАРАЦИЯ</w:t>
      </w:r>
    </w:p>
    <w:p w:rsidR="00190B9B" w:rsidRPr="00A816A1" w:rsidRDefault="00190B9B" w:rsidP="004F167D">
      <w:pPr>
        <w:spacing w:after="0" w:line="240" w:lineRule="auto"/>
        <w:jc w:val="center"/>
        <w:rPr>
          <w:rFonts w:ascii="Times New Roman" w:hAnsi="Times New Roman"/>
          <w:b/>
          <w:bCs/>
          <w:lang w:val="bg-BG" w:eastAsia="bg-BG"/>
        </w:rPr>
      </w:pPr>
      <w:r w:rsidRPr="00A816A1">
        <w:rPr>
          <w:rFonts w:ascii="Times New Roman" w:hAnsi="Times New Roman"/>
          <w:b/>
          <w:bCs/>
          <w:lang w:val="bg-BG" w:eastAsia="bg-BG"/>
        </w:rPr>
        <w:t>по чл. 47, ал. 1, т. 1 от Закона за обществените поръчки</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Долуподписаният</w:t>
      </w:r>
      <w:r w:rsidRPr="00A816A1">
        <w:rPr>
          <w:rFonts w:ascii="Times New Roman" w:hAnsi="Times New Roman"/>
          <w:b/>
          <w:lang w:val="bg-BG" w:eastAsia="bg-BG"/>
        </w:rPr>
        <w:t>/</w:t>
      </w:r>
      <w:r w:rsidRPr="00A816A1">
        <w:rPr>
          <w:rFonts w:ascii="Times New Roman" w:hAnsi="Times New Roman"/>
          <w:lang w:val="bg-BG" w:eastAsia="bg-BG"/>
        </w:rPr>
        <w:t>ата …...........................................,с ЕГН …............... и л.к. № ................., издадена на …................ от …...................., в качеството си на …..................... на ….................... (</w:t>
      </w:r>
      <w:r w:rsidRPr="00A816A1">
        <w:rPr>
          <w:rFonts w:ascii="Times New Roman" w:hAnsi="Times New Roman"/>
          <w:i/>
          <w:lang w:val="bg-BG" w:eastAsia="bg-BG"/>
        </w:rPr>
        <w:t>наименование или име на участника</w:t>
      </w:r>
      <w:r w:rsidRPr="00A816A1">
        <w:rPr>
          <w:rFonts w:ascii="Times New Roman" w:hAnsi="Times New Roman"/>
          <w:lang w:val="bg-BG" w:eastAsia="bg-BG"/>
        </w:rPr>
        <w:t>), с ЕИК ….................... и със седалище и адрес на управление ….............................. във връзка с участието в откритата процедура за възлагане на обществена поръчка с предмет:</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 г.”</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1. Не съм осъден/а с влязла в сила присъда за:</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1.1. престъпление против финансовата, данъчната или осигурителната система, включително изпиране на пари по чл. 253 – чл. 260 от Наказателния кодекс;</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1.2. подкуп по чл. 301 – чл. 307 от Наказателния кодекс;</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1.3. участие в организирана престъпна група по чл. 321 – чл. 321а от Наказателния кодекс;</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1.4. престъпление против собствеността по чл. 194 – чл. 217 от Наказателния кодекс;</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1.5. престъпление против стопанството по чл. 219 – чл. 252 от Наказателния кодекс;</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Задължавам се при промяна на посочените обстоятелства писмено да уведомя Възложителя на обществената поръчка в 7-дневен срок от настъпването на съответната промяна.</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ab/>
        <w:t>Известно ми е, че за вписване на неверни данни в настоящата декларация подлежа на наказателна отговорност съгласно чл.313 от Наказателния кодекс.</w:t>
      </w:r>
    </w:p>
    <w:p w:rsidR="00190B9B" w:rsidRPr="00A816A1" w:rsidRDefault="00190B9B" w:rsidP="004F167D">
      <w:pPr>
        <w:tabs>
          <w:tab w:val="left" w:pos="5760"/>
        </w:tabs>
        <w:spacing w:after="0" w:line="240" w:lineRule="auto"/>
        <w:jc w:val="both"/>
        <w:rPr>
          <w:rFonts w:ascii="Times New Roman" w:hAnsi="Times New Roman"/>
          <w:lang w:val="bg-BG" w:eastAsia="bg-BG"/>
        </w:rPr>
      </w:pPr>
    </w:p>
    <w:p w:rsidR="00190B9B" w:rsidRPr="00A816A1" w:rsidRDefault="00190B9B" w:rsidP="004F167D">
      <w:pPr>
        <w:tabs>
          <w:tab w:val="left" w:pos="5760"/>
        </w:tabs>
        <w:spacing w:after="0" w:line="240" w:lineRule="auto"/>
        <w:jc w:val="both"/>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t>Декларатор: ..................</w:t>
      </w:r>
    </w:p>
    <w:p w:rsidR="00190B9B" w:rsidRPr="00A816A1" w:rsidRDefault="00190B9B" w:rsidP="004F167D">
      <w:pPr>
        <w:spacing w:after="0" w:line="240" w:lineRule="auto"/>
        <w:jc w:val="both"/>
        <w:rPr>
          <w:rFonts w:ascii="Times New Roman" w:hAnsi="Times New Roman"/>
          <w:i/>
          <w:iCs/>
          <w:color w:val="000000"/>
          <w:lang w:val="bg-BG" w:eastAsia="bg-BG"/>
        </w:rPr>
      </w:pPr>
    </w:p>
    <w:p w:rsidR="00190B9B" w:rsidRPr="00A816A1" w:rsidRDefault="00190B9B" w:rsidP="004F167D">
      <w:pPr>
        <w:spacing w:after="0" w:line="240" w:lineRule="auto"/>
        <w:jc w:val="both"/>
        <w:rPr>
          <w:rFonts w:ascii="Times New Roman" w:hAnsi="Times New Roman"/>
          <w:color w:val="000000"/>
          <w:lang w:val="bg-BG" w:eastAsia="bg-BG"/>
        </w:rPr>
      </w:pPr>
      <w:r w:rsidRPr="00A816A1">
        <w:rPr>
          <w:rFonts w:ascii="Times New Roman" w:hAnsi="Times New Roman"/>
          <w:i/>
          <w:iCs/>
          <w:color w:val="000000"/>
          <w:lang w:val="bg-BG" w:eastAsia="bg-BG"/>
        </w:rPr>
        <w:t>Декларация се подписва от:</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i/>
          <w:lang w:val="bg-BG" w:eastAsia="bg-BG"/>
        </w:rPr>
      </w:pPr>
      <w:r w:rsidRPr="00A816A1">
        <w:rPr>
          <w:rFonts w:ascii="Times New Roman" w:hAnsi="Times New Roman"/>
          <w:i/>
          <w:lang w:val="bg-BG" w:eastAsia="bg-BG"/>
        </w:rPr>
        <w:t>1. при събирателно дружество - за лицата по чл. 84, ал. 1 и чл. 89, ал. 1 от Търговския закон;</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i/>
          <w:lang w:val="bg-BG" w:eastAsia="bg-BG"/>
        </w:rPr>
      </w:pPr>
      <w:r w:rsidRPr="00A816A1">
        <w:rPr>
          <w:rFonts w:ascii="Times New Roman" w:hAnsi="Times New Roman"/>
          <w:i/>
          <w:lang w:val="bg-BG" w:eastAsia="bg-BG"/>
        </w:rPr>
        <w:t>2. при командитно дружество - за лицата по чл. 105 от Търговския закон, без ограничено отговорните съдружници;</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i/>
          <w:lang w:val="bg-BG" w:eastAsia="bg-BG"/>
        </w:rPr>
      </w:pPr>
      <w:r w:rsidRPr="00A816A1">
        <w:rPr>
          <w:rFonts w:ascii="Times New Roman" w:hAnsi="Times New Roman"/>
          <w:i/>
          <w:lang w:val="bg-BG" w:eastAsia="bg-BG"/>
        </w:rPr>
        <w:t xml:space="preserve">3. при дружество с ограничена отговорност - за лицата по чл. 141, ал.2 от Търговския закон, а при еднолично дружество с ограничена отговорност - за лицата по чл.147, ал. 1 от Търговския закон; </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i/>
          <w:lang w:val="bg-BG" w:eastAsia="bg-BG"/>
        </w:rPr>
      </w:pPr>
      <w:r w:rsidRPr="00A816A1">
        <w:rPr>
          <w:rFonts w:ascii="Times New Roman" w:hAnsi="Times New Roman"/>
          <w:i/>
          <w:lang w:val="bg-BG" w:eastAsia="bg-BG"/>
        </w:rPr>
        <w:t>4. при акционерно дружество - за овластените лица по чл. 235, ал.2 от Търговския закон, а при липса на овластяване - за лицата по чл.235, ал. 1 от Търговския закон;</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i/>
          <w:lang w:val="bg-BG" w:eastAsia="bg-BG"/>
        </w:rPr>
      </w:pPr>
      <w:r w:rsidRPr="00A816A1">
        <w:rPr>
          <w:rFonts w:ascii="Times New Roman" w:hAnsi="Times New Roman"/>
          <w:i/>
          <w:lang w:val="bg-BG" w:eastAsia="bg-BG"/>
        </w:rPr>
        <w:t xml:space="preserve">5. при командитно дружество с акции - за лицата по чл. 244, ал. 4 от Търговския закон; </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i/>
          <w:lang w:val="bg-BG" w:eastAsia="bg-BG"/>
        </w:rPr>
      </w:pPr>
      <w:r w:rsidRPr="00A816A1">
        <w:rPr>
          <w:rFonts w:ascii="Times New Roman" w:hAnsi="Times New Roman"/>
          <w:i/>
          <w:lang w:val="bg-BG" w:eastAsia="bg-BG"/>
        </w:rPr>
        <w:t>6. при едноличен търговец - за физическото лице - търговец;</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i/>
          <w:lang w:val="bg-BG" w:eastAsia="bg-BG"/>
        </w:rPr>
      </w:pPr>
      <w:r w:rsidRPr="00A816A1">
        <w:rPr>
          <w:rFonts w:ascii="Times New Roman" w:hAnsi="Times New Roman"/>
          <w:i/>
          <w:lang w:val="bg-BG" w:eastAsia="bg-BG"/>
        </w:rPr>
        <w:t>7. във всички останали случаи, включително за чуждестранните лица - за лицата, които представляват кандидата или участника;</w:t>
      </w:r>
    </w:p>
    <w:p w:rsidR="00190B9B" w:rsidRPr="00A816A1" w:rsidRDefault="00190B9B" w:rsidP="004F167D">
      <w:pPr>
        <w:widowControl w:val="0"/>
        <w:autoSpaceDE w:val="0"/>
        <w:autoSpaceDN w:val="0"/>
        <w:adjustRightInd w:val="0"/>
        <w:spacing w:after="0" w:line="240" w:lineRule="auto"/>
        <w:ind w:firstLine="480"/>
        <w:jc w:val="both"/>
        <w:rPr>
          <w:rFonts w:ascii="Times New Roman" w:hAnsi="Times New Roman"/>
          <w:lang w:val="bg-BG" w:eastAsia="bg-BG"/>
        </w:rPr>
      </w:pPr>
      <w:r w:rsidRPr="00A816A1">
        <w:rPr>
          <w:rFonts w:ascii="Times New Roman" w:hAnsi="Times New Roman"/>
          <w:i/>
          <w:lang w:val="bg-BG" w:eastAsia="bg-BG"/>
        </w:rPr>
        <w:t>В случаите по т. 1 - 7 -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 чл. 7, т. 2 от ЗОП</w:t>
      </w: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ind w:firstLine="720"/>
        <w:rPr>
          <w:rFonts w:ascii="Times New Roman" w:hAnsi="Times New Roman"/>
          <w:i/>
          <w:iCs/>
          <w:lang w:val="bg-BG" w:eastAsia="bg-BG"/>
        </w:rPr>
      </w:pPr>
      <w:r w:rsidRPr="00A816A1">
        <w:rPr>
          <w:rFonts w:ascii="Times New Roman" w:hAnsi="Times New Roman"/>
          <w:b/>
          <w:i/>
          <w:iCs/>
          <w:lang w:val="bg-BG" w:eastAsia="bg-BG"/>
        </w:rPr>
        <w:t xml:space="preserve">Забележка: </w:t>
      </w:r>
      <w:r w:rsidRPr="00A816A1">
        <w:rPr>
          <w:rFonts w:ascii="Times New Roman" w:hAnsi="Times New Roman"/>
          <w:i/>
          <w:iCs/>
          <w:lang w:val="bg-BG" w:eastAsia="bg-BG"/>
        </w:rPr>
        <w:t>при участие на подизпълнител/и, текстовете следва да се съобразят с това му качество при представяне на настоящата декларация.</w:t>
      </w:r>
    </w:p>
    <w:p w:rsidR="00190B9B" w:rsidRPr="00A816A1" w:rsidRDefault="00190B9B" w:rsidP="0060449E">
      <w:pPr>
        <w:jc w:val="right"/>
        <w:rPr>
          <w:rFonts w:ascii="Times New Roman" w:hAnsi="Times New Roman"/>
          <w:lang w:val="bg-BG" w:eastAsia="bg-BG"/>
        </w:rPr>
      </w:pPr>
      <w:r w:rsidRPr="00A816A1">
        <w:rPr>
          <w:rFonts w:ascii="Times New Roman" w:hAnsi="Times New Roman"/>
          <w:b/>
          <w:lang w:val="bg-BG" w:eastAsia="bg-BG"/>
        </w:rPr>
        <w:br w:type="page"/>
      </w:r>
      <w:r w:rsidRPr="00A816A1">
        <w:rPr>
          <w:rFonts w:ascii="Times New Roman" w:hAnsi="Times New Roman"/>
          <w:lang w:val="bg-BG" w:eastAsia="bg-BG"/>
        </w:rPr>
        <w:t>Образец №11</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ДЕКЛАРАЦИЯ</w:t>
      </w:r>
    </w:p>
    <w:p w:rsidR="00190B9B" w:rsidRPr="00A816A1" w:rsidRDefault="00190B9B" w:rsidP="004F167D">
      <w:pPr>
        <w:spacing w:after="0" w:line="240" w:lineRule="auto"/>
        <w:ind w:hanging="720"/>
        <w:jc w:val="center"/>
        <w:rPr>
          <w:rFonts w:ascii="Times New Roman" w:hAnsi="Times New Roman"/>
          <w:b/>
          <w:lang w:val="bg-BG" w:eastAsia="bg-BG"/>
        </w:rPr>
      </w:pPr>
      <w:r w:rsidRPr="00A816A1">
        <w:rPr>
          <w:rFonts w:ascii="Times New Roman" w:hAnsi="Times New Roman"/>
          <w:b/>
          <w:lang w:val="bg-BG" w:eastAsia="bg-BG"/>
        </w:rPr>
        <w:t>по чл. 47, ал. 2, т. 5 от Закона за обществените поръчки</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Долуподписаният</w:t>
      </w:r>
      <w:r w:rsidRPr="00A816A1">
        <w:rPr>
          <w:rFonts w:ascii="Times New Roman" w:hAnsi="Times New Roman"/>
          <w:b/>
          <w:lang w:val="bg-BG" w:eastAsia="bg-BG"/>
        </w:rPr>
        <w:t>/</w:t>
      </w:r>
      <w:r w:rsidRPr="00A816A1">
        <w:rPr>
          <w:rFonts w:ascii="Times New Roman" w:hAnsi="Times New Roman"/>
          <w:lang w:val="bg-BG" w:eastAsia="bg-BG"/>
        </w:rPr>
        <w:t>ата …...........................................,  с ЕГН …............... и л.к. № ................., издадена на …................ от …...................., в качеството си на …..................... на ….................... (</w:t>
      </w:r>
      <w:r w:rsidRPr="00A816A1">
        <w:rPr>
          <w:rFonts w:ascii="Times New Roman" w:hAnsi="Times New Roman"/>
          <w:i/>
          <w:lang w:val="bg-BG" w:eastAsia="bg-BG"/>
        </w:rPr>
        <w:t>наименование или име на участника</w:t>
      </w:r>
      <w:r w:rsidRPr="00A816A1">
        <w:rPr>
          <w:rFonts w:ascii="Times New Roman" w:hAnsi="Times New Roman"/>
          <w:lang w:val="bg-BG" w:eastAsia="bg-BG"/>
        </w:rPr>
        <w:t xml:space="preserve">), с ЕИК ….................... и със седалище и адрес на управление ….............................. във връзка с участието в откритата процедура за възлагане на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 г.”</w:t>
      </w:r>
    </w:p>
    <w:p w:rsidR="00190B9B" w:rsidRPr="00A816A1" w:rsidRDefault="00190B9B" w:rsidP="004F167D">
      <w:pPr>
        <w:spacing w:after="0" w:line="240" w:lineRule="auto"/>
        <w:jc w:val="both"/>
        <w:rPr>
          <w:rFonts w:ascii="Times New Roman" w:hAnsi="Times New Roman"/>
          <w:b/>
          <w:bCs/>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ab/>
      </w:r>
    </w:p>
    <w:p w:rsidR="00190B9B" w:rsidRPr="00A816A1" w:rsidRDefault="00190B9B" w:rsidP="004F167D">
      <w:pPr>
        <w:tabs>
          <w:tab w:val="num" w:pos="360"/>
        </w:tabs>
        <w:spacing w:after="0" w:line="240" w:lineRule="auto"/>
        <w:jc w:val="both"/>
        <w:rPr>
          <w:rFonts w:ascii="Times New Roman" w:hAnsi="Times New Roman"/>
          <w:lang w:val="bg-BG" w:eastAsia="bg-BG"/>
        </w:rPr>
      </w:pPr>
      <w:r w:rsidRPr="00A816A1">
        <w:rPr>
          <w:rFonts w:ascii="Times New Roman" w:hAnsi="Times New Roman"/>
          <w:lang w:val="bg-BG" w:eastAsia="bg-BG"/>
        </w:rPr>
        <w:t>Не съм о</w:t>
      </w:r>
      <w:r w:rsidRPr="00A816A1">
        <w:rPr>
          <w:rFonts w:ascii="Times New Roman" w:hAnsi="Times New Roman"/>
          <w:lang w:val="bg-BG"/>
        </w:rPr>
        <w:t>съден с влязла в сила присъда за престъпление по чл.313 от Наказателния кодекс във връзка с провеждане на процедури за възлагане на</w:t>
      </w:r>
      <w:r>
        <w:rPr>
          <w:rFonts w:ascii="Times New Roman" w:hAnsi="Times New Roman"/>
        </w:rPr>
        <w:t xml:space="preserve"> </w:t>
      </w:r>
      <w:r w:rsidRPr="00A816A1">
        <w:rPr>
          <w:rFonts w:ascii="Times New Roman" w:hAnsi="Times New Roman"/>
          <w:lang w:val="bg-BG"/>
        </w:rPr>
        <w:t>обществени поръчки;</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Известно ми е, че за деклариране на на неверни данни в настоящата декларация подлежа на наказателна отговорност съгласно чл.313 от Наказателния кодекс.</w:t>
      </w:r>
    </w:p>
    <w:p w:rsidR="00190B9B" w:rsidRPr="00A816A1" w:rsidRDefault="00190B9B" w:rsidP="004F167D">
      <w:pPr>
        <w:tabs>
          <w:tab w:val="left" w:pos="5760"/>
        </w:tabs>
        <w:spacing w:after="0" w:line="240" w:lineRule="auto"/>
        <w:jc w:val="both"/>
        <w:rPr>
          <w:rFonts w:ascii="Times New Roman" w:hAnsi="Times New Roman"/>
          <w:lang w:val="bg-BG" w:eastAsia="bg-BG"/>
        </w:rPr>
      </w:pPr>
    </w:p>
    <w:p w:rsidR="00190B9B" w:rsidRPr="00A816A1" w:rsidRDefault="00190B9B" w:rsidP="004F167D">
      <w:pPr>
        <w:tabs>
          <w:tab w:val="left" w:pos="5760"/>
        </w:tabs>
        <w:spacing w:after="0" w:line="240" w:lineRule="auto"/>
        <w:jc w:val="both"/>
        <w:rPr>
          <w:rFonts w:ascii="Times New Roman" w:hAnsi="Times New Roman"/>
          <w:lang w:val="bg-BG" w:eastAsia="bg-BG"/>
        </w:rPr>
      </w:pPr>
    </w:p>
    <w:p w:rsidR="00190B9B" w:rsidRPr="00A816A1" w:rsidRDefault="00190B9B" w:rsidP="004F167D">
      <w:pPr>
        <w:tabs>
          <w:tab w:val="left" w:pos="5760"/>
        </w:tabs>
        <w:spacing w:after="0" w:line="240" w:lineRule="auto"/>
        <w:jc w:val="both"/>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t xml:space="preserve">Декларатор: </w:t>
      </w: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rPr>
          <w:rFonts w:ascii="Times New Roman" w:hAnsi="Times New Roman"/>
          <w:b/>
          <w:lang w:val="bg-BG" w:eastAsia="bg-BG"/>
        </w:rPr>
      </w:pPr>
      <w:r w:rsidRPr="00A816A1">
        <w:rPr>
          <w:rFonts w:ascii="Times New Roman" w:hAnsi="Times New Roman"/>
          <w:b/>
          <w:i/>
          <w:iCs/>
          <w:lang w:val="bg-BG" w:eastAsia="bg-BG"/>
        </w:rPr>
        <w:t xml:space="preserve">Забележка: </w:t>
      </w:r>
      <w:r w:rsidRPr="00A816A1">
        <w:rPr>
          <w:rFonts w:ascii="Times New Roman" w:hAnsi="Times New Roman"/>
          <w:i/>
          <w:iCs/>
          <w:lang w:val="bg-BG" w:eastAsia="bg-BG"/>
        </w:rPr>
        <w:t>при участие на подизпълнител/и, текстовете следва да се съобразят с това му качество при представяне на настоящата декларация</w:t>
      </w: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i/>
          <w:u w:val="single"/>
          <w:lang w:val="bg-BG" w:eastAsia="bg-BG"/>
        </w:rPr>
      </w:pPr>
    </w:p>
    <w:p w:rsidR="00190B9B" w:rsidRPr="00A816A1" w:rsidRDefault="00190B9B" w:rsidP="004F167D">
      <w:pPr>
        <w:spacing w:after="0" w:line="240" w:lineRule="auto"/>
        <w:jc w:val="center"/>
        <w:rPr>
          <w:rFonts w:ascii="Times New Roman" w:hAnsi="Times New Roman"/>
          <w:i/>
          <w:u w:val="single"/>
          <w:lang w:val="bg-BG" w:eastAsia="bg-BG"/>
        </w:rPr>
      </w:pPr>
      <w:r w:rsidRPr="00A816A1">
        <w:rPr>
          <w:rFonts w:ascii="Times New Roman" w:hAnsi="Times New Roman"/>
          <w:i/>
          <w:u w:val="single"/>
          <w:lang w:val="bg-BG" w:eastAsia="bg-BG"/>
        </w:rPr>
        <w:t>УТОЧНЕНИЯ</w:t>
      </w:r>
    </w:p>
    <w:p w:rsidR="00190B9B" w:rsidRPr="00A816A1" w:rsidRDefault="00190B9B" w:rsidP="004F167D">
      <w:pPr>
        <w:spacing w:after="0" w:line="240" w:lineRule="auto"/>
        <w:ind w:firstLine="851"/>
        <w:jc w:val="center"/>
        <w:rPr>
          <w:rFonts w:ascii="Times New Roman" w:hAnsi="Times New Roman"/>
          <w:i/>
          <w:lang w:val="bg-BG" w:eastAsia="bg-BG"/>
        </w:rPr>
      </w:pPr>
      <w:r w:rsidRPr="00A816A1">
        <w:rPr>
          <w:rFonts w:ascii="Times New Roman" w:hAnsi="Times New Roman"/>
          <w:i/>
          <w:lang w:val="bg-BG" w:eastAsia="bg-BG"/>
        </w:rPr>
        <w:t xml:space="preserve">от значение при попълването на настоящия образец </w:t>
      </w:r>
    </w:p>
    <w:p w:rsidR="00190B9B" w:rsidRPr="00A816A1" w:rsidRDefault="00190B9B" w:rsidP="004F167D">
      <w:pPr>
        <w:spacing w:after="0" w:line="240" w:lineRule="auto"/>
        <w:ind w:firstLine="567"/>
        <w:jc w:val="both"/>
        <w:rPr>
          <w:rFonts w:ascii="Times New Roman" w:hAnsi="Times New Roman"/>
          <w:i/>
          <w:color w:val="000000"/>
          <w:lang w:val="bg-BG" w:eastAsia="bg-BG"/>
        </w:rPr>
      </w:pPr>
      <w:r w:rsidRPr="00A816A1">
        <w:rPr>
          <w:rFonts w:ascii="Times New Roman" w:hAnsi="Times New Roman"/>
          <w:i/>
          <w:iCs/>
          <w:color w:val="000000"/>
          <w:lang w:val="bg-BG" w:eastAsia="bg-BG"/>
        </w:rPr>
        <w:t>Декларация се подписва от:</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 xml:space="preserve">1.  при събирателно дружество - за лицата по чл. 84, ал. 1 и чл. 89, ал. 1 от Търговския закон; </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2. при командитно дружество - за лицата по чл. 105 от Търговския закон, без ограничено отговорните съдружници;</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 xml:space="preserve">3. при дружество с ограничена отговорност - за лицата по чл. 141, ал.2 от Търговския закон, а при еднолично дружество с ограничена отговорност - за лицата по чл.147, ал. 1 от Търговския закон; </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4. при акционерно дружество - за овластените лица по чл. 235, ал.2 от Търговския закон, а при липса на овластяване - за лицата по чл.235, ал. 1 от Търговския закон;</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 xml:space="preserve">5. при командитно дружество с акции - за лицата по чл. 244, ал. 4 от Търговския закон; </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6. при едноличен търговец - за физическото лице - търговец;</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lang w:val="bg-BG" w:eastAsia="bg-BG"/>
        </w:rPr>
      </w:pPr>
      <w:r w:rsidRPr="00A816A1">
        <w:rPr>
          <w:rFonts w:ascii="Times New Roman" w:hAnsi="Times New Roman"/>
          <w:i/>
          <w:lang w:val="bg-BG" w:eastAsia="bg-BG"/>
        </w:rPr>
        <w:t>7. във всички останали случаи, включително за чуждестранните лица - за лицата, които представляват кандидата или участника;</w:t>
      </w:r>
    </w:p>
    <w:p w:rsidR="00190B9B" w:rsidRPr="00A816A1" w:rsidRDefault="00190B9B" w:rsidP="004F167D">
      <w:pPr>
        <w:widowControl w:val="0"/>
        <w:autoSpaceDE w:val="0"/>
        <w:autoSpaceDN w:val="0"/>
        <w:adjustRightInd w:val="0"/>
        <w:spacing w:after="0" w:line="240" w:lineRule="auto"/>
        <w:ind w:firstLine="567"/>
        <w:jc w:val="both"/>
        <w:rPr>
          <w:rFonts w:ascii="Times New Roman" w:hAnsi="Times New Roman"/>
          <w:i/>
          <w:iCs/>
          <w:lang w:val="bg-BG" w:eastAsia="bg-BG"/>
        </w:rPr>
      </w:pPr>
      <w:r w:rsidRPr="00A816A1">
        <w:rPr>
          <w:rFonts w:ascii="Times New Roman" w:hAnsi="Times New Roman"/>
          <w:i/>
          <w:lang w:val="bg-BG" w:eastAsia="bg-BG"/>
        </w:rPr>
        <w:t>В случаите по т. 1 - 7 - и за прокуристите, когато има такива; когато чуждестранно лице има повече от един прокурист, декларацията се подава само от прокуриста,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 чл. 7, т. 2 от ЗОП.</w:t>
      </w:r>
    </w:p>
    <w:p w:rsidR="00190B9B" w:rsidRPr="00A816A1" w:rsidRDefault="00190B9B" w:rsidP="004F167D">
      <w:pPr>
        <w:spacing w:after="0" w:line="240" w:lineRule="auto"/>
        <w:rPr>
          <w:rFonts w:ascii="Times New Roman" w:hAnsi="Times New Roman"/>
          <w:b/>
          <w:u w:val="single"/>
          <w:lang w:val="bg-BG" w:eastAsia="bg-BG"/>
        </w:rPr>
      </w:pP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AE208D">
      <w:pPr>
        <w:jc w:val="right"/>
        <w:rPr>
          <w:rFonts w:ascii="Times New Roman" w:hAnsi="Times New Roman"/>
          <w:lang w:val="bg-BG" w:eastAsia="bg-BG"/>
        </w:rPr>
      </w:pPr>
      <w:r w:rsidRPr="00A816A1">
        <w:rPr>
          <w:rFonts w:ascii="Times New Roman" w:hAnsi="Times New Roman"/>
          <w:b/>
          <w:lang w:val="bg-BG" w:eastAsia="bg-BG"/>
        </w:rPr>
        <w:br w:type="page"/>
      </w:r>
      <w:r w:rsidRPr="00A816A1">
        <w:rPr>
          <w:rFonts w:ascii="Times New Roman" w:hAnsi="Times New Roman"/>
          <w:lang w:val="bg-BG" w:eastAsia="bg-BG"/>
        </w:rPr>
        <w:t>Образец №12</w:t>
      </w: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ДЕКЛАРАЦИЯ</w:t>
      </w:r>
    </w:p>
    <w:p w:rsidR="00190B9B" w:rsidRPr="00A816A1" w:rsidRDefault="00190B9B" w:rsidP="004F167D">
      <w:pPr>
        <w:spacing w:after="0" w:line="240" w:lineRule="auto"/>
        <w:jc w:val="center"/>
        <w:rPr>
          <w:rFonts w:ascii="Times New Roman" w:hAnsi="Times New Roman"/>
          <w:b/>
          <w:bCs/>
          <w:lang w:val="bg-BG" w:eastAsia="bg-BG"/>
        </w:rPr>
      </w:pPr>
      <w:r w:rsidRPr="00A816A1">
        <w:rPr>
          <w:rFonts w:ascii="Times New Roman" w:hAnsi="Times New Roman"/>
          <w:b/>
          <w:bCs/>
          <w:lang w:val="bg-BG" w:eastAsia="bg-BG"/>
        </w:rPr>
        <w:t>почл. 47, ал. 5, т. 1 от Закона за обществените поръчки</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Долуподписаният</w:t>
      </w:r>
      <w:r w:rsidRPr="00A816A1">
        <w:rPr>
          <w:rFonts w:ascii="Times New Roman" w:hAnsi="Times New Roman"/>
          <w:b/>
          <w:lang w:val="bg-BG" w:eastAsia="bg-BG"/>
        </w:rPr>
        <w:t>/</w:t>
      </w:r>
      <w:r w:rsidRPr="00A816A1">
        <w:rPr>
          <w:rFonts w:ascii="Times New Roman" w:hAnsi="Times New Roman"/>
          <w:lang w:val="bg-BG" w:eastAsia="bg-BG"/>
        </w:rPr>
        <w:t>ата, …...........................................,с ЕГН …............... и л.к. № ................., издадена на …................ от …...................., в качеството си на …..................... на ….................... (</w:t>
      </w:r>
      <w:r w:rsidRPr="00A816A1">
        <w:rPr>
          <w:rFonts w:ascii="Times New Roman" w:hAnsi="Times New Roman"/>
          <w:i/>
          <w:lang w:val="bg-BG" w:eastAsia="bg-BG"/>
        </w:rPr>
        <w:t>наименование или име на участника</w:t>
      </w:r>
      <w:r w:rsidRPr="00A816A1">
        <w:rPr>
          <w:rFonts w:ascii="Times New Roman" w:hAnsi="Times New Roman"/>
          <w:lang w:val="bg-BG" w:eastAsia="bg-BG"/>
        </w:rPr>
        <w:t xml:space="preserve">), с ЕИК ….................... и със седалище и адрес на управление ….............................. във връзка с участието в откритата процедура за възлагане на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both"/>
        <w:rPr>
          <w:rFonts w:ascii="Times New Roman" w:hAnsi="Times New Roman"/>
          <w:color w:val="000000"/>
          <w:lang w:val="bg-BG" w:eastAsia="bg-BG"/>
        </w:rPr>
      </w:pPr>
      <w:r w:rsidRPr="00A816A1">
        <w:rPr>
          <w:rFonts w:ascii="Times New Roman" w:hAnsi="Times New Roman"/>
          <w:lang w:val="bg-BG" w:eastAsia="bg-BG"/>
        </w:rPr>
        <w:t>1. Н</w:t>
      </w:r>
      <w:r w:rsidRPr="00A816A1">
        <w:rPr>
          <w:rFonts w:ascii="Times New Roman" w:hAnsi="Times New Roman"/>
          <w:color w:val="000000"/>
          <w:lang w:val="bg-BG" w:eastAsia="bg-BG"/>
        </w:rPr>
        <w:t>е съм свързано лице по смисъла на § 1, т. 23a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190B9B" w:rsidRPr="00A816A1" w:rsidRDefault="00190B9B" w:rsidP="004F167D">
      <w:pPr>
        <w:spacing w:after="0" w:line="240" w:lineRule="auto"/>
        <w:jc w:val="both"/>
        <w:rPr>
          <w:rFonts w:ascii="Times New Roman" w:hAnsi="Times New Roman"/>
          <w:color w:val="000000"/>
          <w:lang w:val="bg-BG" w:eastAsia="bg-BG"/>
        </w:rPr>
      </w:pPr>
    </w:p>
    <w:p w:rsidR="00190B9B" w:rsidRPr="00A816A1" w:rsidRDefault="00190B9B" w:rsidP="004F167D">
      <w:pPr>
        <w:spacing w:after="0" w:line="240" w:lineRule="auto"/>
        <w:jc w:val="both"/>
        <w:rPr>
          <w:rFonts w:ascii="Times New Roman" w:hAnsi="Times New Roman"/>
          <w:color w:val="000000"/>
          <w:lang w:val="bg-BG" w:eastAsia="bg-BG"/>
        </w:rPr>
      </w:pPr>
      <w:r w:rsidRPr="00A816A1">
        <w:rPr>
          <w:rFonts w:ascii="Times New Roman" w:hAnsi="Times New Roman"/>
          <w:lang w:val="bg-BG" w:eastAsia="bg-BG"/>
        </w:rPr>
        <w:t>Известно ми е, че за вписване на неверни данни в настоящата декларация подлежа на наказателна отговорност съгласно чл. 313 от Наказателния кодекс</w:t>
      </w:r>
    </w:p>
    <w:p w:rsidR="00190B9B" w:rsidRPr="00A816A1" w:rsidRDefault="00190B9B" w:rsidP="004F167D">
      <w:pPr>
        <w:spacing w:after="0" w:line="240" w:lineRule="auto"/>
        <w:jc w:val="both"/>
        <w:rPr>
          <w:rFonts w:ascii="Times New Roman" w:hAnsi="Times New Roman"/>
          <w:color w:val="000000"/>
          <w:lang w:val="bg-BG" w:eastAsia="bg-BG"/>
        </w:rPr>
      </w:pPr>
    </w:p>
    <w:p w:rsidR="00190B9B" w:rsidRPr="00A816A1" w:rsidRDefault="00190B9B" w:rsidP="004F167D">
      <w:pPr>
        <w:tabs>
          <w:tab w:val="left" w:pos="5760"/>
        </w:tabs>
        <w:spacing w:after="0" w:line="240" w:lineRule="auto"/>
        <w:jc w:val="both"/>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t>Декларатор: .......................</w:t>
      </w:r>
    </w:p>
    <w:p w:rsidR="00190B9B" w:rsidRPr="00A816A1" w:rsidRDefault="00190B9B" w:rsidP="004F167D">
      <w:pPr>
        <w:spacing w:after="0" w:line="240" w:lineRule="auto"/>
        <w:jc w:val="both"/>
        <w:rPr>
          <w:rFonts w:ascii="Times New Roman" w:hAnsi="Times New Roman"/>
          <w:b/>
          <w:i/>
          <w:iCs/>
          <w:lang w:val="bg-BG" w:eastAsia="bg-BG"/>
        </w:rPr>
      </w:pPr>
    </w:p>
    <w:p w:rsidR="00190B9B" w:rsidRPr="00A816A1" w:rsidRDefault="00190B9B" w:rsidP="004F167D">
      <w:pPr>
        <w:spacing w:after="0" w:line="240" w:lineRule="auto"/>
        <w:ind w:firstLine="567"/>
        <w:jc w:val="both"/>
        <w:rPr>
          <w:rFonts w:ascii="Times New Roman" w:hAnsi="Times New Roman"/>
          <w:b/>
          <w:i/>
          <w:iCs/>
          <w:lang w:val="bg-BG" w:eastAsia="bg-BG"/>
        </w:rPr>
      </w:pPr>
    </w:p>
    <w:p w:rsidR="00190B9B" w:rsidRPr="00A816A1" w:rsidRDefault="00190B9B" w:rsidP="004F167D">
      <w:pPr>
        <w:spacing w:after="0" w:line="240" w:lineRule="auto"/>
        <w:ind w:firstLine="567"/>
        <w:jc w:val="both"/>
        <w:rPr>
          <w:rFonts w:ascii="Times New Roman" w:hAnsi="Times New Roman"/>
          <w:b/>
          <w:i/>
          <w:iCs/>
          <w:lang w:val="bg-BG" w:eastAsia="bg-BG"/>
        </w:rPr>
      </w:pPr>
    </w:p>
    <w:p w:rsidR="00190B9B" w:rsidRPr="00A816A1" w:rsidRDefault="00190B9B" w:rsidP="004F167D">
      <w:pPr>
        <w:spacing w:after="0" w:line="240" w:lineRule="auto"/>
        <w:ind w:firstLine="567"/>
        <w:jc w:val="both"/>
        <w:rPr>
          <w:rFonts w:ascii="Times New Roman" w:hAnsi="Times New Roman"/>
          <w:i/>
          <w:iCs/>
          <w:lang w:val="bg-BG" w:eastAsia="bg-BG"/>
        </w:rPr>
      </w:pPr>
      <w:r w:rsidRPr="00A816A1">
        <w:rPr>
          <w:rFonts w:ascii="Times New Roman" w:hAnsi="Times New Roman"/>
          <w:b/>
          <w:i/>
          <w:iCs/>
          <w:lang w:val="bg-BG" w:eastAsia="bg-BG"/>
        </w:rPr>
        <w:t xml:space="preserve">Забележка: </w:t>
      </w:r>
      <w:r w:rsidRPr="00A816A1">
        <w:rPr>
          <w:rFonts w:ascii="Times New Roman" w:hAnsi="Times New Roman"/>
          <w:i/>
          <w:iCs/>
          <w:lang w:val="bg-BG" w:eastAsia="bg-BG"/>
        </w:rPr>
        <w:t>при участие на подизпълнител/и, текстовете следва да се съобразят с това му качество при представяне на настоящата декларация.</w:t>
      </w:r>
    </w:p>
    <w:p w:rsidR="00190B9B" w:rsidRPr="00A816A1" w:rsidRDefault="00190B9B">
      <w:pPr>
        <w:rPr>
          <w:rFonts w:ascii="Times New Roman" w:hAnsi="Times New Roman"/>
          <w:b/>
          <w:lang w:val="bg-BG" w:eastAsia="bg-BG"/>
        </w:rPr>
      </w:pPr>
      <w:r w:rsidRPr="00A816A1">
        <w:rPr>
          <w:rFonts w:ascii="Times New Roman" w:hAnsi="Times New Roman"/>
          <w:b/>
          <w:lang w:val="bg-BG" w:eastAsia="bg-BG"/>
        </w:rPr>
        <w:br w:type="page"/>
      </w:r>
    </w:p>
    <w:p w:rsidR="00190B9B" w:rsidRPr="00A816A1" w:rsidRDefault="00190B9B" w:rsidP="004F167D">
      <w:pPr>
        <w:spacing w:after="0" w:line="240" w:lineRule="auto"/>
        <w:ind w:hanging="2160"/>
        <w:jc w:val="right"/>
        <w:rPr>
          <w:rFonts w:ascii="Times New Roman" w:hAnsi="Times New Roman"/>
          <w:lang w:val="bg-BG" w:eastAsia="bg-BG"/>
        </w:rPr>
      </w:pPr>
      <w:r w:rsidRPr="00A816A1">
        <w:rPr>
          <w:rFonts w:ascii="Times New Roman" w:hAnsi="Times New Roman"/>
          <w:lang w:val="bg-BG" w:eastAsia="bg-BG"/>
        </w:rPr>
        <w:t>Образец № 13</w:t>
      </w:r>
    </w:p>
    <w:p w:rsidR="00190B9B" w:rsidRPr="00A816A1" w:rsidRDefault="00190B9B" w:rsidP="004F167D">
      <w:pPr>
        <w:spacing w:after="0" w:line="240" w:lineRule="auto"/>
        <w:ind w:hanging="2160"/>
        <w:jc w:val="center"/>
        <w:rPr>
          <w:rFonts w:ascii="Times New Roman" w:hAnsi="Times New Roman"/>
          <w:b/>
          <w:lang w:val="bg-BG" w:eastAsia="bg-BG"/>
        </w:rPr>
      </w:pPr>
    </w:p>
    <w:p w:rsidR="00190B9B" w:rsidRPr="00A816A1" w:rsidRDefault="00190B9B" w:rsidP="004F167D">
      <w:pPr>
        <w:spacing w:after="0" w:line="240" w:lineRule="auto"/>
        <w:ind w:hanging="2160"/>
        <w:jc w:val="center"/>
        <w:rPr>
          <w:rFonts w:ascii="Times New Roman" w:hAnsi="Times New Roman"/>
          <w:b/>
          <w:lang w:val="bg-BG" w:eastAsia="bg-BG"/>
        </w:rPr>
      </w:pPr>
    </w:p>
    <w:p w:rsidR="00190B9B" w:rsidRPr="00A816A1" w:rsidRDefault="00190B9B" w:rsidP="00067CE6">
      <w:pPr>
        <w:spacing w:after="0" w:line="240" w:lineRule="auto"/>
        <w:jc w:val="center"/>
        <w:rPr>
          <w:rFonts w:ascii="Times New Roman" w:hAnsi="Times New Roman"/>
          <w:b/>
          <w:lang w:val="bg-BG" w:eastAsia="bg-BG"/>
        </w:rPr>
      </w:pPr>
      <w:r w:rsidRPr="00A816A1">
        <w:rPr>
          <w:rFonts w:ascii="Times New Roman" w:hAnsi="Times New Roman"/>
          <w:b/>
          <w:lang w:val="bg-BG" w:eastAsia="bg-BG"/>
        </w:rPr>
        <w:t xml:space="preserve">ДЕКЛАРАЦИЯ </w:t>
      </w:r>
      <w:r w:rsidRPr="00A816A1">
        <w:rPr>
          <w:rFonts w:ascii="Times New Roman" w:hAnsi="Times New Roman"/>
          <w:b/>
          <w:vertAlign w:val="superscript"/>
          <w:lang w:val="bg-BG" w:eastAsia="bg-BG"/>
        </w:rPr>
        <w:footnoteReference w:customMarkFollows="1" w:id="2"/>
        <w:t>*</w:t>
      </w:r>
    </w:p>
    <w:p w:rsidR="00190B9B" w:rsidRPr="00A816A1" w:rsidRDefault="00190B9B" w:rsidP="004F167D">
      <w:pPr>
        <w:spacing w:after="0" w:line="240" w:lineRule="auto"/>
        <w:ind w:hanging="720"/>
        <w:jc w:val="center"/>
        <w:rPr>
          <w:rFonts w:ascii="Times New Roman" w:hAnsi="Times New Roman"/>
          <w:b/>
          <w:lang w:val="bg-BG" w:eastAsia="bg-BG"/>
        </w:rPr>
      </w:pPr>
    </w:p>
    <w:p w:rsidR="00190B9B" w:rsidRPr="00A816A1" w:rsidRDefault="00190B9B" w:rsidP="004F167D">
      <w:pPr>
        <w:spacing w:after="0" w:line="240" w:lineRule="auto"/>
        <w:ind w:hanging="720"/>
        <w:jc w:val="center"/>
        <w:rPr>
          <w:rFonts w:ascii="Times New Roman" w:hAnsi="Times New Roman"/>
          <w:b/>
          <w:lang w:val="bg-BG" w:eastAsia="bg-BG"/>
        </w:rPr>
      </w:pPr>
      <w:r w:rsidRPr="00A816A1">
        <w:rPr>
          <w:rFonts w:ascii="Times New Roman" w:hAnsi="Times New Roman"/>
          <w:b/>
          <w:lang w:val="bg-BG" w:eastAsia="bg-BG"/>
        </w:rPr>
        <w:t>по чл. 47, ал. 1, т. 2 и т. 3 от Закона за обществените поръчки</w:t>
      </w:r>
    </w:p>
    <w:p w:rsidR="00190B9B" w:rsidRPr="00A816A1" w:rsidRDefault="00190B9B" w:rsidP="004F167D">
      <w:pPr>
        <w:spacing w:after="0" w:line="240" w:lineRule="auto"/>
        <w:ind w:firstLine="720"/>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b/>
          <w:lang w:val="bg-BG" w:eastAsia="bg-BG"/>
        </w:rPr>
      </w:pPr>
      <w:r w:rsidRPr="00A816A1">
        <w:rPr>
          <w:rFonts w:ascii="Times New Roman" w:hAnsi="Times New Roman"/>
          <w:lang w:val="bg-BG" w:eastAsia="bg-BG"/>
        </w:rPr>
        <w:t>Долуподписаният</w:t>
      </w:r>
      <w:r w:rsidRPr="00A816A1">
        <w:rPr>
          <w:rFonts w:ascii="Times New Roman" w:hAnsi="Times New Roman"/>
          <w:b/>
          <w:lang w:val="bg-BG" w:eastAsia="bg-BG"/>
        </w:rPr>
        <w:t>/</w:t>
      </w:r>
      <w:r w:rsidRPr="00A816A1">
        <w:rPr>
          <w:rFonts w:ascii="Times New Roman" w:hAnsi="Times New Roman"/>
          <w:lang w:val="bg-BG" w:eastAsia="bg-BG"/>
        </w:rPr>
        <w:t>ата, …...........................................,  с ЕГН …............... и л.к. № ................., издадена на …................ от …...................., в качеството си на …..................... на ….................... (</w:t>
      </w:r>
      <w:r w:rsidRPr="00A816A1">
        <w:rPr>
          <w:rFonts w:ascii="Times New Roman" w:hAnsi="Times New Roman"/>
          <w:i/>
          <w:lang w:val="bg-BG" w:eastAsia="bg-BG"/>
        </w:rPr>
        <w:t>наименование или име на участника</w:t>
      </w:r>
      <w:r w:rsidRPr="00A816A1">
        <w:rPr>
          <w:rFonts w:ascii="Times New Roman" w:hAnsi="Times New Roman"/>
          <w:lang w:val="bg-BG" w:eastAsia="bg-BG"/>
        </w:rPr>
        <w:t xml:space="preserve">), с ЕИК ….................... и със седалище и адрес на управление ….............................. във връзка с участието в откритата процедура за възлагане на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jc w:val="both"/>
        <w:rPr>
          <w:rFonts w:ascii="Times New Roman" w:hAnsi="Times New Roman"/>
          <w:b/>
          <w:bCs/>
          <w:lang w:val="bg-BG" w:eastAsia="bg-BG"/>
        </w:rPr>
      </w:pPr>
    </w:p>
    <w:p w:rsidR="00190B9B" w:rsidRPr="00A816A1" w:rsidRDefault="00190B9B" w:rsidP="0060449E">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ind w:firstLine="720"/>
        <w:jc w:val="center"/>
        <w:rPr>
          <w:rFonts w:ascii="Times New Roman" w:hAnsi="Times New Roman"/>
          <w:b/>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bCs/>
          <w:lang w:val="bg-BG" w:eastAsia="bg-BG"/>
        </w:rPr>
        <w:t xml:space="preserve">1. </w:t>
      </w:r>
      <w:r w:rsidRPr="00A816A1">
        <w:rPr>
          <w:rFonts w:ascii="Times New Roman" w:hAnsi="Times New Roman"/>
          <w:lang w:val="bg-BG" w:eastAsia="bg-BG"/>
        </w:rPr>
        <w:t>Представляваният от мен участник ............................ не е обявен в несъстоятелност.</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i/>
          <w:iCs/>
          <w:lang w:val="bg-BG" w:eastAsia="bg-BG"/>
        </w:rPr>
        <w:t>(посочете фирмата на участника)</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bCs/>
          <w:lang w:val="bg-BG" w:eastAsia="bg-BG"/>
        </w:rPr>
        <w:t xml:space="preserve">2. </w:t>
      </w:r>
      <w:r w:rsidRPr="00A816A1">
        <w:rPr>
          <w:rFonts w:ascii="Times New Roman" w:hAnsi="Times New Roman"/>
          <w:lang w:val="bg-BG" w:eastAsia="bg-BG"/>
        </w:rPr>
        <w:t>Представляваният от мен участник .......................................................................... не е</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i/>
          <w:iCs/>
          <w:lang w:val="bg-BG" w:eastAsia="bg-BG"/>
        </w:rPr>
        <w:t>(посочете фирмата на участника)</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в производство по ликвидация ине се намира в подобна процедура, съгласно националните закони и подзаконови актове.</w:t>
      </w:r>
    </w:p>
    <w:p w:rsidR="00190B9B" w:rsidRPr="00A816A1" w:rsidRDefault="00190B9B" w:rsidP="004F167D">
      <w:pPr>
        <w:spacing w:after="0" w:line="240" w:lineRule="auto"/>
        <w:jc w:val="both"/>
        <w:rPr>
          <w:rFonts w:ascii="Times New Roman" w:hAnsi="Times New Roman"/>
          <w:b/>
          <w:lang w:val="bg-BG" w:eastAsia="bg-BG"/>
        </w:rPr>
      </w:pPr>
    </w:p>
    <w:p w:rsidR="00190B9B" w:rsidRPr="00A816A1" w:rsidRDefault="00190B9B" w:rsidP="004F167D">
      <w:pPr>
        <w:spacing w:after="0" w:line="240" w:lineRule="auto"/>
        <w:jc w:val="both"/>
        <w:rPr>
          <w:rFonts w:ascii="Times New Roman" w:hAnsi="Times New Roman"/>
          <w:b/>
          <w:lang w:val="bg-BG" w:eastAsia="bg-BG"/>
        </w:rPr>
      </w:pPr>
      <w:r w:rsidRPr="00A816A1">
        <w:rPr>
          <w:rFonts w:ascii="Times New Roman" w:hAnsi="Times New Roman"/>
          <w:lang w:val="bg-BG" w:eastAsia="bg-BG"/>
        </w:rPr>
        <w:t>Известно ми е, че за вписване на неверни данни в настоящата декларация подлежа на наказателна отговорност съгласно чл.313 от Наказателния кодекс.</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rPr>
          <w:rFonts w:ascii="Times New Roman" w:hAnsi="Times New Roman"/>
          <w:b/>
          <w:i/>
          <w:iCs/>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Декларатор:....................</w:t>
      </w:r>
    </w:p>
    <w:p w:rsidR="00190B9B" w:rsidRPr="00A816A1" w:rsidRDefault="00190B9B" w:rsidP="004F167D">
      <w:pPr>
        <w:spacing w:after="0" w:line="240" w:lineRule="auto"/>
        <w:jc w:val="both"/>
        <w:rPr>
          <w:rFonts w:ascii="Times New Roman" w:hAnsi="Times New Roman"/>
          <w:b/>
          <w:i/>
          <w:iCs/>
          <w:lang w:val="bg-BG" w:eastAsia="bg-BG"/>
        </w:rPr>
      </w:pPr>
    </w:p>
    <w:p w:rsidR="00190B9B" w:rsidRPr="00A816A1" w:rsidRDefault="00190B9B" w:rsidP="004F167D">
      <w:pPr>
        <w:spacing w:after="0" w:line="240" w:lineRule="auto"/>
        <w:jc w:val="both"/>
        <w:rPr>
          <w:rFonts w:ascii="Times New Roman" w:hAnsi="Times New Roman"/>
          <w:b/>
          <w:lang w:val="bg-BG" w:eastAsia="bg-BG"/>
        </w:rPr>
      </w:pPr>
      <w:r w:rsidRPr="00A816A1">
        <w:rPr>
          <w:rFonts w:ascii="Times New Roman" w:hAnsi="Times New Roman"/>
          <w:b/>
          <w:i/>
          <w:iCs/>
          <w:lang w:val="bg-BG" w:eastAsia="bg-BG"/>
        </w:rPr>
        <w:t xml:space="preserve">Забележка: </w:t>
      </w:r>
      <w:r w:rsidRPr="00A816A1">
        <w:rPr>
          <w:rFonts w:ascii="Times New Roman" w:hAnsi="Times New Roman"/>
          <w:i/>
          <w:iCs/>
          <w:lang w:val="bg-BG" w:eastAsia="bg-BG"/>
        </w:rPr>
        <w:t>при участие на подизпълнител/и, текстовете следва да се съобразят с това му качество при представяне на настоящата декларация</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60449E">
      <w:pPr>
        <w:jc w:val="right"/>
        <w:rPr>
          <w:rFonts w:ascii="Times New Roman" w:hAnsi="Times New Roman"/>
          <w:lang w:val="bg-BG" w:eastAsia="bg-BG"/>
        </w:rPr>
      </w:pPr>
      <w:r w:rsidRPr="00A816A1">
        <w:rPr>
          <w:rFonts w:ascii="Times New Roman" w:hAnsi="Times New Roman"/>
          <w:lang w:val="bg-BG" w:eastAsia="bg-BG"/>
        </w:rPr>
        <w:br w:type="page"/>
        <w:t>Образец № 14</w:t>
      </w:r>
    </w:p>
    <w:p w:rsidR="00190B9B" w:rsidRPr="00A816A1" w:rsidRDefault="00190B9B" w:rsidP="004F167D">
      <w:pPr>
        <w:spacing w:after="0" w:line="240" w:lineRule="auto"/>
        <w:ind w:hanging="2160"/>
        <w:jc w:val="center"/>
        <w:rPr>
          <w:rFonts w:ascii="Times New Roman" w:hAnsi="Times New Roman"/>
          <w:b/>
          <w:lang w:val="bg-BG" w:eastAsia="bg-BG"/>
        </w:rPr>
      </w:pPr>
    </w:p>
    <w:p w:rsidR="00190B9B" w:rsidRPr="00A816A1" w:rsidRDefault="00190B9B" w:rsidP="00067CE6">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ДЕКЛАРАЦИЯ</w:t>
      </w:r>
    </w:p>
    <w:p w:rsidR="00190B9B" w:rsidRPr="00A816A1" w:rsidRDefault="00190B9B" w:rsidP="004F167D">
      <w:pPr>
        <w:spacing w:after="0" w:line="240" w:lineRule="auto"/>
        <w:ind w:hanging="720"/>
        <w:jc w:val="center"/>
        <w:rPr>
          <w:rFonts w:ascii="Times New Roman" w:hAnsi="Times New Roman"/>
          <w:b/>
          <w:lang w:val="bg-BG" w:eastAsia="bg-BG"/>
        </w:rPr>
      </w:pPr>
      <w:r w:rsidRPr="00A816A1">
        <w:rPr>
          <w:rFonts w:ascii="Times New Roman" w:hAnsi="Times New Roman"/>
          <w:b/>
          <w:lang w:val="bg-BG" w:eastAsia="bg-BG"/>
        </w:rPr>
        <w:t xml:space="preserve"> по чл. 47, ал. 2, т. 1, т. 3 и т. 4 от Закона за обществените поръчки</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b/>
          <w:lang w:val="bg-BG" w:eastAsia="bg-BG"/>
        </w:rPr>
      </w:pPr>
      <w:r w:rsidRPr="00A816A1">
        <w:rPr>
          <w:rFonts w:ascii="Times New Roman" w:hAnsi="Times New Roman"/>
          <w:lang w:val="bg-BG" w:eastAsia="bg-BG"/>
        </w:rPr>
        <w:t>Долуподписаният</w:t>
      </w:r>
      <w:r w:rsidRPr="00A816A1">
        <w:rPr>
          <w:rFonts w:ascii="Times New Roman" w:hAnsi="Times New Roman"/>
          <w:b/>
          <w:lang w:val="bg-BG" w:eastAsia="bg-BG"/>
        </w:rPr>
        <w:t>/</w:t>
      </w:r>
      <w:r w:rsidRPr="00A816A1">
        <w:rPr>
          <w:rFonts w:ascii="Times New Roman" w:hAnsi="Times New Roman"/>
          <w:lang w:val="bg-BG" w:eastAsia="bg-BG"/>
        </w:rPr>
        <w:t>ата, …...........................................,с ЕГН …............... и л.к. № ................., издадена на …................ от …...................., в качеството си на …..................... на ….................... (</w:t>
      </w:r>
      <w:r w:rsidRPr="00A816A1">
        <w:rPr>
          <w:rFonts w:ascii="Times New Roman" w:hAnsi="Times New Roman"/>
          <w:i/>
          <w:lang w:val="bg-BG" w:eastAsia="bg-BG"/>
        </w:rPr>
        <w:t>наименование или име на участника</w:t>
      </w:r>
      <w:r w:rsidRPr="00A816A1">
        <w:rPr>
          <w:rFonts w:ascii="Times New Roman" w:hAnsi="Times New Roman"/>
          <w:lang w:val="bg-BG" w:eastAsia="bg-BG"/>
        </w:rPr>
        <w:t xml:space="preserve">), с ЕИК ….................... и със седалище и адрес на управление ….............................. във връзка с участието в откритата процедура за възлагане на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Default="00190B9B" w:rsidP="004F167D">
      <w:pPr>
        <w:spacing w:after="0" w:line="240" w:lineRule="auto"/>
        <w:ind w:firstLine="567"/>
        <w:jc w:val="center"/>
        <w:rPr>
          <w:rFonts w:ascii="Times New Roman" w:hAnsi="Times New Roman"/>
          <w:b/>
          <w:lang w:eastAsia="bg-BG"/>
        </w:rPr>
      </w:pPr>
    </w:p>
    <w:p w:rsidR="00190B9B" w:rsidRPr="00A816A1" w:rsidRDefault="00190B9B" w:rsidP="004F167D">
      <w:pPr>
        <w:spacing w:after="0" w:line="240" w:lineRule="auto"/>
        <w:ind w:firstLine="567"/>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ind w:firstLine="567"/>
        <w:jc w:val="center"/>
        <w:rPr>
          <w:rFonts w:ascii="Times New Roman" w:hAnsi="Times New Roman"/>
          <w:b/>
          <w:lang w:val="bg-BG" w:eastAsia="bg-BG"/>
        </w:rPr>
      </w:pPr>
    </w:p>
    <w:p w:rsidR="00190B9B" w:rsidRPr="00A816A1" w:rsidRDefault="00190B9B" w:rsidP="00067CE6">
      <w:pPr>
        <w:spacing w:after="0" w:line="240" w:lineRule="auto"/>
        <w:jc w:val="both"/>
        <w:rPr>
          <w:rFonts w:ascii="Times New Roman" w:hAnsi="Times New Roman"/>
          <w:i/>
          <w:iCs/>
          <w:lang w:val="bg-BG" w:eastAsia="bg-BG"/>
        </w:rPr>
      </w:pPr>
      <w:r w:rsidRPr="00A816A1">
        <w:rPr>
          <w:rFonts w:ascii="Times New Roman" w:hAnsi="Times New Roman"/>
          <w:lang w:val="bg-BG" w:eastAsia="bg-BG"/>
        </w:rPr>
        <w:t>1. Представляваният от мен участник ..................................................................</w:t>
      </w:r>
    </w:p>
    <w:p w:rsidR="00190B9B" w:rsidRPr="00A816A1" w:rsidRDefault="00190B9B" w:rsidP="004F167D">
      <w:pPr>
        <w:spacing w:after="0" w:line="240" w:lineRule="auto"/>
        <w:ind w:firstLine="1287"/>
        <w:jc w:val="both"/>
        <w:rPr>
          <w:rFonts w:ascii="Times New Roman" w:hAnsi="Times New Roman"/>
          <w:i/>
          <w:iCs/>
          <w:lang w:val="bg-BG" w:eastAsia="bg-BG"/>
        </w:rPr>
      </w:pPr>
      <w:r w:rsidRPr="00A816A1">
        <w:rPr>
          <w:rFonts w:ascii="Times New Roman" w:hAnsi="Times New Roman"/>
          <w:i/>
          <w:iCs/>
          <w:lang w:val="bg-BG" w:eastAsia="bg-BG"/>
        </w:rPr>
        <w:t>(посочете фирмата на участника):</w:t>
      </w:r>
    </w:p>
    <w:p w:rsidR="00190B9B" w:rsidRPr="00A816A1" w:rsidRDefault="00190B9B" w:rsidP="00067CE6">
      <w:pPr>
        <w:spacing w:after="0" w:line="240" w:lineRule="auto"/>
        <w:jc w:val="both"/>
        <w:rPr>
          <w:rFonts w:ascii="Times New Roman" w:hAnsi="Times New Roman"/>
          <w:lang w:val="bg-BG" w:eastAsia="bg-BG"/>
        </w:rPr>
      </w:pPr>
      <w:r w:rsidRPr="00A816A1">
        <w:rPr>
          <w:rFonts w:ascii="Times New Roman" w:hAnsi="Times New Roman"/>
          <w:i/>
          <w:iCs/>
          <w:lang w:val="bg-BG" w:eastAsia="bg-BG"/>
        </w:rPr>
        <w:t>-</w:t>
      </w:r>
      <w:r w:rsidRPr="00A816A1">
        <w:rPr>
          <w:rFonts w:ascii="Times New Roman" w:hAnsi="Times New Roman"/>
          <w:lang w:val="bg-BG" w:eastAsia="bg-BG"/>
        </w:rPr>
        <w:t>не е в открито производство по несъстоятелност;</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 не е сключил извънсъдебно споразумение с кредиторите си по смисъла на чл. 740 от Търговския закон; </w:t>
      </w:r>
    </w:p>
    <w:p w:rsidR="00190B9B" w:rsidRPr="00A816A1" w:rsidRDefault="00190B9B" w:rsidP="00067CE6">
      <w:pPr>
        <w:spacing w:after="0" w:line="240" w:lineRule="auto"/>
        <w:jc w:val="both"/>
        <w:rPr>
          <w:rFonts w:ascii="Times New Roman" w:hAnsi="Times New Roman"/>
          <w:lang w:val="bg-BG" w:eastAsia="bg-BG"/>
        </w:rPr>
      </w:pPr>
      <w:r w:rsidRPr="00A816A1">
        <w:rPr>
          <w:rFonts w:ascii="Times New Roman" w:hAnsi="Times New Roman"/>
          <w:lang w:val="bg-BG" w:eastAsia="bg-BG"/>
        </w:rPr>
        <w:t>- не се намира вподобна процедура съгласно националните си закони и подзаконови актове;</w:t>
      </w:r>
    </w:p>
    <w:p w:rsidR="00190B9B" w:rsidRPr="00A816A1" w:rsidRDefault="00190B9B" w:rsidP="00067CE6">
      <w:pPr>
        <w:spacing w:after="0" w:line="240" w:lineRule="auto"/>
        <w:jc w:val="both"/>
        <w:rPr>
          <w:rFonts w:ascii="Times New Roman" w:hAnsi="Times New Roman"/>
          <w:lang w:val="bg-BG" w:eastAsia="bg-BG"/>
        </w:rPr>
      </w:pPr>
      <w:r w:rsidRPr="00A816A1">
        <w:rPr>
          <w:rFonts w:ascii="Times New Roman" w:hAnsi="Times New Roman"/>
          <w:lang w:val="bg-BG" w:eastAsia="bg-BG"/>
        </w:rPr>
        <w:t>- неговата дейност не е под разпореждане на съда и не е преустановил дейността си.</w:t>
      </w:r>
    </w:p>
    <w:p w:rsidR="00190B9B" w:rsidRPr="0068046B" w:rsidRDefault="00190B9B" w:rsidP="004F167D">
      <w:pPr>
        <w:spacing w:after="0" w:line="240" w:lineRule="auto"/>
        <w:jc w:val="both"/>
        <w:rPr>
          <w:rFonts w:ascii="Times New Roman" w:hAnsi="Times New Roman"/>
          <w:color w:val="000000"/>
          <w:lang w:val="bg-BG" w:eastAsia="bg-BG"/>
        </w:rPr>
      </w:pPr>
      <w:r w:rsidRPr="0068046B">
        <w:rPr>
          <w:rFonts w:ascii="Times New Roman" w:hAnsi="Times New Roman"/>
          <w:color w:val="000000"/>
          <w:lang w:val="bg-BG" w:eastAsia="bg-BG"/>
        </w:rPr>
        <w:t xml:space="preserve">2. Представляваният от мен участник </w:t>
      </w:r>
      <w:r w:rsidRPr="0068046B">
        <w:rPr>
          <w:rFonts w:ascii="Times New Roman" w:hAnsi="Times New Roman"/>
          <w:lang w:val="bg-BG"/>
        </w:rPr>
        <w:t>няма парични задължения към държавата или към община по смисъла на чл. 162, ал. 2 т.1 от ДОПК, установени с влязъл в сила акт на компетентен орган, освен ако е допуснато разсрочване или отсрочване от компетентния орган, или представляват парични задължения, свързани с плащането на вноски за социалното осигуряване или данъци съгласно правните норми на държавата, в която кандидатът или участникът е установен</w:t>
      </w:r>
    </w:p>
    <w:p w:rsidR="00190B9B" w:rsidRPr="00A816A1" w:rsidRDefault="00190B9B" w:rsidP="004F167D">
      <w:pPr>
        <w:tabs>
          <w:tab w:val="num" w:pos="360"/>
        </w:tabs>
        <w:spacing w:after="0" w:line="240" w:lineRule="auto"/>
        <w:jc w:val="both"/>
        <w:rPr>
          <w:rFonts w:ascii="Times New Roman" w:hAnsi="Times New Roman"/>
          <w:lang w:val="bg-BG" w:eastAsia="bg-BG"/>
        </w:rPr>
      </w:pPr>
      <w:r w:rsidRPr="00A816A1">
        <w:rPr>
          <w:rFonts w:ascii="Times New Roman" w:hAnsi="Times New Roman"/>
          <w:lang w:val="bg-BG" w:eastAsia="bg-BG"/>
        </w:rPr>
        <w:t>3. Представляваният от мен участник няма наложено административно наказание за наемане на работа на незаконно пребиваващи чужденци през последните до 5 години.</w:t>
      </w:r>
    </w:p>
    <w:p w:rsidR="00190B9B" w:rsidRPr="00A816A1" w:rsidRDefault="00190B9B" w:rsidP="004F167D">
      <w:pPr>
        <w:spacing w:after="0" w:line="240" w:lineRule="auto"/>
        <w:ind w:firstLine="567"/>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Известно ми е, че за деклариране на неверни данни нося наказателна отговорност по чл.313 от НК.</w:t>
      </w:r>
    </w:p>
    <w:p w:rsidR="00190B9B" w:rsidRPr="00A816A1" w:rsidRDefault="00190B9B" w:rsidP="004F167D">
      <w:pPr>
        <w:spacing w:after="0" w:line="240" w:lineRule="auto"/>
        <w:ind w:firstLine="567"/>
        <w:jc w:val="both"/>
        <w:rPr>
          <w:rFonts w:ascii="Times New Roman" w:hAnsi="Times New Roman"/>
          <w:lang w:val="bg-BG" w:eastAsia="bg-BG"/>
        </w:rPr>
      </w:pPr>
    </w:p>
    <w:p w:rsidR="00190B9B" w:rsidRPr="00A816A1" w:rsidRDefault="00190B9B" w:rsidP="00067CE6">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.................................г. </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Декларатор: ..........................</w:t>
      </w:r>
    </w:p>
    <w:p w:rsidR="00190B9B" w:rsidRPr="00A816A1" w:rsidRDefault="00190B9B" w:rsidP="004F167D">
      <w:pPr>
        <w:spacing w:after="0" w:line="240" w:lineRule="auto"/>
        <w:rPr>
          <w:rFonts w:ascii="Times New Roman" w:hAnsi="Times New Roman"/>
          <w:i/>
          <w:iCs/>
          <w:lang w:val="bg-BG" w:eastAsia="bg-BG"/>
        </w:rPr>
      </w:pPr>
      <w:r w:rsidRPr="00A816A1">
        <w:rPr>
          <w:rFonts w:ascii="Times New Roman" w:hAnsi="Times New Roman"/>
          <w:i/>
          <w:iCs/>
          <w:lang w:val="bg-BG" w:eastAsia="bg-BG"/>
        </w:rPr>
        <w:t>(дата на подписване</w:t>
      </w:r>
      <w:r w:rsidRPr="00A816A1">
        <w:rPr>
          <w:rFonts w:ascii="Times New Roman" w:hAnsi="Times New Roman"/>
          <w:i/>
          <w:iCs/>
          <w:lang w:val="bg-BG" w:eastAsia="bg-BG"/>
        </w:rPr>
        <w:tab/>
      </w:r>
      <w:r w:rsidRPr="00A816A1">
        <w:rPr>
          <w:rFonts w:ascii="Times New Roman" w:hAnsi="Times New Roman"/>
          <w:i/>
          <w:iCs/>
          <w:lang w:val="bg-BG" w:eastAsia="bg-BG"/>
        </w:rPr>
        <w:tab/>
      </w:r>
      <w:r w:rsidRPr="00A816A1">
        <w:rPr>
          <w:rFonts w:ascii="Times New Roman" w:hAnsi="Times New Roman"/>
          <w:i/>
          <w:iCs/>
          <w:lang w:val="bg-BG" w:eastAsia="bg-BG"/>
        </w:rPr>
        <w:tab/>
      </w:r>
      <w:r w:rsidRPr="00A816A1">
        <w:rPr>
          <w:rFonts w:ascii="Times New Roman" w:hAnsi="Times New Roman"/>
          <w:i/>
          <w:iCs/>
          <w:lang w:val="bg-BG" w:eastAsia="bg-BG"/>
        </w:rPr>
        <w:tab/>
      </w:r>
      <w:r w:rsidRPr="00A816A1">
        <w:rPr>
          <w:rFonts w:ascii="Times New Roman" w:hAnsi="Times New Roman"/>
          <w:i/>
          <w:iCs/>
          <w:lang w:val="bg-BG" w:eastAsia="bg-BG"/>
        </w:rPr>
        <w:tab/>
      </w:r>
      <w:r w:rsidRPr="00A816A1">
        <w:rPr>
          <w:rFonts w:ascii="Times New Roman" w:hAnsi="Times New Roman"/>
          <w:i/>
          <w:iCs/>
          <w:lang w:val="bg-BG" w:eastAsia="bg-BG"/>
        </w:rPr>
        <w:tab/>
      </w:r>
      <w:r w:rsidRPr="00A816A1">
        <w:rPr>
          <w:rFonts w:ascii="Times New Roman" w:hAnsi="Times New Roman"/>
          <w:i/>
          <w:iCs/>
          <w:lang w:val="bg-BG" w:eastAsia="bg-BG"/>
        </w:rPr>
        <w:tab/>
      </w:r>
      <w:r w:rsidRPr="00A816A1">
        <w:rPr>
          <w:rFonts w:ascii="Times New Roman" w:hAnsi="Times New Roman"/>
          <w:i/>
          <w:iCs/>
          <w:lang w:val="bg-BG" w:eastAsia="bg-BG"/>
        </w:rPr>
        <w:tab/>
        <w:t>(подпис)</w:t>
      </w:r>
    </w:p>
    <w:p w:rsidR="00190B9B" w:rsidRDefault="00190B9B" w:rsidP="004F167D">
      <w:pPr>
        <w:spacing w:after="0" w:line="240" w:lineRule="auto"/>
        <w:ind w:firstLine="567"/>
        <w:jc w:val="both"/>
        <w:rPr>
          <w:rFonts w:ascii="Times New Roman" w:hAnsi="Times New Roman"/>
          <w:i/>
          <w:iCs/>
          <w:color w:val="000000"/>
          <w:lang w:eastAsia="bg-BG"/>
        </w:rPr>
      </w:pPr>
    </w:p>
    <w:p w:rsidR="00190B9B" w:rsidRPr="00A816A1" w:rsidRDefault="00190B9B" w:rsidP="004F167D">
      <w:pPr>
        <w:spacing w:after="0" w:line="240" w:lineRule="auto"/>
        <w:ind w:firstLine="567"/>
        <w:jc w:val="both"/>
        <w:rPr>
          <w:rFonts w:ascii="Times New Roman" w:hAnsi="Times New Roman"/>
          <w:b/>
          <w:i/>
          <w:color w:val="000000"/>
          <w:lang w:val="bg-BG" w:eastAsia="bg-BG"/>
        </w:rPr>
      </w:pPr>
      <w:r w:rsidRPr="00A816A1">
        <w:rPr>
          <w:rFonts w:ascii="Times New Roman" w:hAnsi="Times New Roman"/>
          <w:i/>
          <w:iCs/>
          <w:color w:val="000000"/>
          <w:lang w:val="bg-BG" w:eastAsia="bg-BG"/>
        </w:rPr>
        <w:t xml:space="preserve">Декларацията, </w:t>
      </w:r>
      <w:r w:rsidRPr="00A816A1">
        <w:rPr>
          <w:rFonts w:ascii="Times New Roman" w:hAnsi="Times New Roman"/>
          <w:bCs/>
          <w:i/>
          <w:color w:val="000000"/>
          <w:lang w:val="bg-BG" w:eastAsia="bg-BG"/>
        </w:rPr>
        <w:t xml:space="preserve">на основание чл.47, ал. 6 от ЗОП </w:t>
      </w:r>
      <w:r w:rsidRPr="00A816A1">
        <w:rPr>
          <w:rFonts w:ascii="Times New Roman" w:hAnsi="Times New Roman"/>
          <w:i/>
          <w:color w:val="000000"/>
          <w:lang w:val="bg-BG" w:eastAsia="bg-BG"/>
        </w:rPr>
        <w:t>е достатъчно да бъде подписана от едно от лицата, които могат самостоятелно да представляват Участника.</w:t>
      </w:r>
      <w:r w:rsidRPr="00A816A1">
        <w:rPr>
          <w:rFonts w:ascii="Times New Roman" w:hAnsi="Times New Roman"/>
          <w:i/>
          <w:iCs/>
          <w:color w:val="000000"/>
          <w:lang w:val="bg-BG" w:eastAsia="bg-BG"/>
        </w:rPr>
        <w:t>При наличие на допуснато разсрочване или отсрочване на задълженията се прилага копие на съответния документ към настоящата декларация</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60449E">
      <w:pPr>
        <w:jc w:val="right"/>
        <w:rPr>
          <w:rFonts w:ascii="Times New Roman" w:hAnsi="Times New Roman"/>
          <w:lang w:val="bg-BG" w:eastAsia="bg-BG"/>
        </w:rPr>
      </w:pPr>
      <w:r w:rsidRPr="00A816A1">
        <w:rPr>
          <w:rFonts w:ascii="Times New Roman" w:hAnsi="Times New Roman"/>
          <w:b/>
          <w:lang w:val="bg-BG" w:eastAsia="bg-BG"/>
        </w:rPr>
        <w:br w:type="page"/>
      </w:r>
      <w:r w:rsidRPr="00A816A1">
        <w:rPr>
          <w:rFonts w:ascii="Times New Roman" w:hAnsi="Times New Roman"/>
          <w:lang w:val="bg-BG" w:eastAsia="bg-BG"/>
        </w:rPr>
        <w:t>Образец №15</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ДЕКЛАРАЦИЯ</w:t>
      </w:r>
    </w:p>
    <w:p w:rsidR="00190B9B" w:rsidRPr="00A816A1" w:rsidRDefault="00190B9B" w:rsidP="004F167D">
      <w:pPr>
        <w:spacing w:after="0" w:line="240" w:lineRule="auto"/>
        <w:jc w:val="center"/>
        <w:rPr>
          <w:rFonts w:ascii="Times New Roman" w:hAnsi="Times New Roman"/>
          <w:b/>
          <w:bCs/>
          <w:lang w:val="bg-BG" w:eastAsia="bg-BG"/>
        </w:rPr>
      </w:pPr>
      <w:r w:rsidRPr="00A816A1">
        <w:rPr>
          <w:rFonts w:ascii="Times New Roman" w:hAnsi="Times New Roman"/>
          <w:b/>
          <w:bCs/>
          <w:lang w:val="bg-BG" w:eastAsia="bg-BG"/>
        </w:rPr>
        <w:t>почл. 47, ал. 5, т. 2от Закона за обществените поръчки</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b/>
          <w:lang w:val="bg-BG" w:eastAsia="bg-BG"/>
        </w:rPr>
      </w:pPr>
      <w:r w:rsidRPr="00A816A1">
        <w:rPr>
          <w:rFonts w:ascii="Times New Roman" w:hAnsi="Times New Roman"/>
          <w:lang w:val="bg-BG" w:eastAsia="bg-BG"/>
        </w:rPr>
        <w:t>Долуподписаният</w:t>
      </w:r>
      <w:r w:rsidRPr="00A816A1">
        <w:rPr>
          <w:rFonts w:ascii="Times New Roman" w:hAnsi="Times New Roman"/>
          <w:b/>
          <w:lang w:val="bg-BG" w:eastAsia="bg-BG"/>
        </w:rPr>
        <w:t>/</w:t>
      </w:r>
      <w:r w:rsidRPr="00A816A1">
        <w:rPr>
          <w:rFonts w:ascii="Times New Roman" w:hAnsi="Times New Roman"/>
          <w:lang w:val="bg-BG" w:eastAsia="bg-BG"/>
        </w:rPr>
        <w:t>ата, …..........................................., с ЕГН …............... и л.к. № ................., издадена на …................ от …...................., в качеството си на …..................... на ….................... (</w:t>
      </w:r>
      <w:r w:rsidRPr="00A816A1">
        <w:rPr>
          <w:rFonts w:ascii="Times New Roman" w:hAnsi="Times New Roman"/>
          <w:i/>
          <w:lang w:val="bg-BG" w:eastAsia="bg-BG"/>
        </w:rPr>
        <w:t>наименование или име на участника</w:t>
      </w:r>
      <w:r w:rsidRPr="00A816A1">
        <w:rPr>
          <w:rFonts w:ascii="Times New Roman" w:hAnsi="Times New Roman"/>
          <w:lang w:val="bg-BG" w:eastAsia="bg-BG"/>
        </w:rPr>
        <w:t xml:space="preserve">), с ЕИК ….................... и със седалище и адрес на управление ….............................. във връзка с участието в откритата процедура за възлагане на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1.Представляваното от мен дружество не е сключвало договор с лице по чл.21 или чл.22 от Закона за предотвратяване и установяване на конфликт на интереси.</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2.Задължавам се при промяна на посочените обстоятелства писмено да уведомя Възложителя на обществената поръчка в 7-дневен срок от настъпването на съответната промяна.</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ab/>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Известно ми е, че за вписване на неверни данни в настоящата декларация подлежа на наказателна отговорност съгласно чл.313 от Наказателния кодекс.</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tabs>
          <w:tab w:val="left" w:pos="5760"/>
        </w:tabs>
        <w:spacing w:after="0" w:line="240" w:lineRule="auto"/>
        <w:jc w:val="both"/>
        <w:rPr>
          <w:rFonts w:ascii="Times New Roman" w:hAnsi="Times New Roman"/>
          <w:lang w:val="bg-BG" w:eastAsia="bg-BG"/>
        </w:rPr>
      </w:pPr>
      <w:r w:rsidRPr="00A816A1">
        <w:rPr>
          <w:rFonts w:ascii="Times New Roman" w:hAnsi="Times New Roman"/>
          <w:lang w:val="bg-BG" w:eastAsia="bg-BG"/>
        </w:rPr>
        <w:t>Дата: ............................</w:t>
      </w:r>
      <w:r w:rsidRPr="00A816A1">
        <w:rPr>
          <w:rFonts w:ascii="Times New Roman" w:hAnsi="Times New Roman"/>
          <w:lang w:val="bg-BG" w:eastAsia="bg-BG"/>
        </w:rPr>
        <w:tab/>
        <w:t>Декларатор: ..................................</w:t>
      </w:r>
    </w:p>
    <w:p w:rsidR="00190B9B" w:rsidRPr="00A816A1" w:rsidRDefault="00190B9B" w:rsidP="004F167D">
      <w:pPr>
        <w:spacing w:after="0" w:line="240" w:lineRule="auto"/>
        <w:jc w:val="both"/>
        <w:rPr>
          <w:rFonts w:ascii="Times New Roman" w:hAnsi="Times New Roman"/>
          <w:b/>
          <w:u w:val="single"/>
          <w:lang w:val="bg-BG" w:eastAsia="bg-BG"/>
        </w:rPr>
      </w:pPr>
    </w:p>
    <w:p w:rsidR="00190B9B" w:rsidRPr="00A816A1" w:rsidRDefault="00190B9B" w:rsidP="004F167D">
      <w:pPr>
        <w:spacing w:after="0" w:line="240" w:lineRule="auto"/>
        <w:ind w:firstLine="567"/>
        <w:jc w:val="both"/>
        <w:rPr>
          <w:rFonts w:ascii="Times New Roman" w:hAnsi="Times New Roman"/>
          <w:b/>
          <w:i/>
          <w:iCs/>
          <w:lang w:val="bg-BG" w:eastAsia="bg-BG"/>
        </w:rPr>
      </w:pPr>
    </w:p>
    <w:p w:rsidR="00190B9B" w:rsidRPr="00A816A1" w:rsidRDefault="00190B9B" w:rsidP="004F167D">
      <w:pPr>
        <w:spacing w:after="0" w:line="240" w:lineRule="auto"/>
        <w:ind w:firstLine="567"/>
        <w:jc w:val="both"/>
        <w:rPr>
          <w:rFonts w:ascii="Times New Roman" w:hAnsi="Times New Roman"/>
          <w:i/>
          <w:iCs/>
          <w:lang w:val="bg-BG" w:eastAsia="bg-BG"/>
        </w:rPr>
      </w:pPr>
      <w:r w:rsidRPr="00A816A1">
        <w:rPr>
          <w:rFonts w:ascii="Times New Roman" w:hAnsi="Times New Roman"/>
          <w:b/>
          <w:i/>
          <w:iCs/>
          <w:lang w:val="bg-BG" w:eastAsia="bg-BG"/>
        </w:rPr>
        <w:t xml:space="preserve">Забележка: </w:t>
      </w:r>
      <w:r w:rsidRPr="00A816A1">
        <w:rPr>
          <w:rFonts w:ascii="Times New Roman" w:hAnsi="Times New Roman"/>
          <w:i/>
          <w:iCs/>
          <w:lang w:val="bg-BG" w:eastAsia="bg-BG"/>
        </w:rPr>
        <w:t>при участие на подизпълнител/и, текстовете следва да се съобразят с това му качество при представяне на настоящата декларация.</w:t>
      </w: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jc w:val="right"/>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i/>
          <w:u w:val="single"/>
          <w:lang w:val="bg-BG" w:eastAsia="bg-BG"/>
        </w:rPr>
      </w:pPr>
      <w:r w:rsidRPr="00A816A1">
        <w:rPr>
          <w:rFonts w:ascii="Times New Roman" w:hAnsi="Times New Roman"/>
          <w:i/>
          <w:u w:val="single"/>
          <w:lang w:val="bg-BG" w:eastAsia="bg-BG"/>
        </w:rPr>
        <w:t>УТОЧНЕНИЯ</w:t>
      </w:r>
    </w:p>
    <w:p w:rsidR="00190B9B" w:rsidRPr="00A816A1" w:rsidRDefault="00190B9B" w:rsidP="004F167D">
      <w:pPr>
        <w:spacing w:after="0" w:line="240" w:lineRule="auto"/>
        <w:ind w:firstLine="851"/>
        <w:jc w:val="center"/>
        <w:rPr>
          <w:rFonts w:ascii="Times New Roman" w:hAnsi="Times New Roman"/>
          <w:i/>
          <w:lang w:val="bg-BG" w:eastAsia="bg-BG"/>
        </w:rPr>
      </w:pPr>
      <w:r w:rsidRPr="00A816A1">
        <w:rPr>
          <w:rFonts w:ascii="Times New Roman" w:hAnsi="Times New Roman"/>
          <w:i/>
          <w:lang w:val="bg-BG" w:eastAsia="bg-BG"/>
        </w:rPr>
        <w:t xml:space="preserve">от значение при попълването на настоящия образец </w:t>
      </w:r>
    </w:p>
    <w:p w:rsidR="00190B9B" w:rsidRPr="00A816A1" w:rsidRDefault="00190B9B" w:rsidP="004F167D">
      <w:pPr>
        <w:spacing w:after="0" w:line="240" w:lineRule="auto"/>
        <w:jc w:val="both"/>
        <w:rPr>
          <w:rFonts w:ascii="Times New Roman" w:hAnsi="Times New Roman"/>
          <w:i/>
          <w:iCs/>
          <w:color w:val="000000"/>
          <w:lang w:val="bg-BG" w:eastAsia="bg-BG"/>
        </w:rPr>
      </w:pPr>
    </w:p>
    <w:p w:rsidR="00190B9B" w:rsidRPr="00A816A1" w:rsidRDefault="00190B9B" w:rsidP="004F167D">
      <w:pPr>
        <w:spacing w:after="0" w:line="240" w:lineRule="auto"/>
        <w:ind w:firstLine="540"/>
        <w:jc w:val="both"/>
        <w:rPr>
          <w:rFonts w:ascii="Times New Roman" w:hAnsi="Times New Roman"/>
          <w:i/>
          <w:lang w:val="bg-BG" w:eastAsia="bg-BG"/>
        </w:rPr>
      </w:pPr>
      <w:r w:rsidRPr="00A816A1">
        <w:rPr>
          <w:rFonts w:ascii="Times New Roman" w:hAnsi="Times New Roman"/>
          <w:i/>
          <w:iCs/>
          <w:lang w:val="bg-BG" w:eastAsia="bg-BG"/>
        </w:rPr>
        <w:t xml:space="preserve">1. Декларацията, </w:t>
      </w:r>
      <w:r w:rsidRPr="00A816A1">
        <w:rPr>
          <w:rFonts w:ascii="Times New Roman" w:hAnsi="Times New Roman"/>
          <w:bCs/>
          <w:i/>
          <w:lang w:val="bg-BG" w:eastAsia="bg-BG"/>
        </w:rPr>
        <w:t xml:space="preserve">на основание чл.47, ал. 6 от ЗОП </w:t>
      </w:r>
      <w:r w:rsidRPr="00A816A1">
        <w:rPr>
          <w:rFonts w:ascii="Times New Roman" w:hAnsi="Times New Roman"/>
          <w:i/>
          <w:lang w:val="bg-BG" w:eastAsia="bg-BG"/>
        </w:rPr>
        <w:t>е достатъчно да бъде подписана от едно от лицата, които могат самостоятелно да представляват Участника.</w:t>
      </w:r>
    </w:p>
    <w:p w:rsidR="00190B9B" w:rsidRPr="00A816A1" w:rsidRDefault="00190B9B" w:rsidP="004F167D">
      <w:pPr>
        <w:spacing w:after="0" w:line="240" w:lineRule="auto"/>
        <w:ind w:firstLine="540"/>
        <w:jc w:val="both"/>
        <w:rPr>
          <w:rFonts w:ascii="Times New Roman" w:hAnsi="Times New Roman"/>
          <w:i/>
          <w:lang w:val="bg-BG" w:eastAsia="bg-BG"/>
        </w:rPr>
      </w:pPr>
      <w:r w:rsidRPr="00A816A1">
        <w:rPr>
          <w:rFonts w:ascii="Times New Roman" w:hAnsi="Times New Roman"/>
          <w:i/>
          <w:lang w:val="bg-BG" w:eastAsia="bg-BG"/>
        </w:rPr>
        <w:t>2. Лица по чл. 21 от Закона за предотвратяване и установяване на конфликт на интереси са: "</w:t>
      </w:r>
      <w:r w:rsidRPr="00A816A1">
        <w:rPr>
          <w:rFonts w:ascii="Times New Roman" w:hAnsi="Times New Roman"/>
          <w:b/>
          <w:bCs/>
          <w:i/>
          <w:lang w:val="bg-BG" w:eastAsia="bg-BG"/>
        </w:rPr>
        <w:t>Чл. 21.</w:t>
      </w:r>
      <w:r w:rsidRPr="00A816A1">
        <w:rPr>
          <w:rFonts w:ascii="Times New Roman" w:hAnsi="Times New Roman"/>
          <w:i/>
          <w:lang w:val="bg-BG" w:eastAsia="bg-BG"/>
        </w:rPr>
        <w:t xml:space="preserve">(1) Лице, заемащо публична длъжност, с изключение на лице по чл. 3, т. 1, 2, 3, 6, 11, 12 и 20, няма право в продължение на една година от освобождаването му от длъжност да сключва трудови или други договори с търговските дружества или кооперации, по отношение на които в последната година от изпълнението на правомощията или задълженията сипослужба е осъществявало действия по разпореждане, регулиране или контрол или е сключвало договори с тях, както и да е съдружник, да притежава дялове или акции, да е управител или член на орган на управление или контрол на такива търговски дружества или кооперации. </w:t>
      </w:r>
    </w:p>
    <w:p w:rsidR="00190B9B" w:rsidRPr="00A816A1" w:rsidRDefault="00190B9B" w:rsidP="004F167D">
      <w:pPr>
        <w:spacing w:after="0" w:line="240" w:lineRule="auto"/>
        <w:ind w:firstLine="540"/>
        <w:jc w:val="both"/>
        <w:rPr>
          <w:rFonts w:ascii="Times New Roman" w:hAnsi="Times New Roman"/>
          <w:i/>
          <w:lang w:val="bg-BG" w:eastAsia="bg-BG"/>
        </w:rPr>
      </w:pPr>
      <w:r w:rsidRPr="00A816A1">
        <w:rPr>
          <w:rFonts w:ascii="Times New Roman" w:hAnsi="Times New Roman"/>
          <w:i/>
          <w:lang w:val="bg-BG" w:eastAsia="bg-BG"/>
        </w:rPr>
        <w:t>(2) Ограниченията се прилагат и за търговските дружества, свързани с дружествата по ал. 1”.</w:t>
      </w:r>
    </w:p>
    <w:p w:rsidR="00190B9B" w:rsidRPr="00A816A1" w:rsidRDefault="00190B9B" w:rsidP="004F167D">
      <w:pPr>
        <w:spacing w:after="0" w:line="240" w:lineRule="auto"/>
        <w:jc w:val="both"/>
        <w:rPr>
          <w:rFonts w:ascii="Times New Roman" w:hAnsi="Times New Roman"/>
          <w:i/>
          <w:color w:val="000000"/>
          <w:lang w:val="bg-BG" w:eastAsia="bg-BG"/>
        </w:rPr>
      </w:pPr>
      <w:r w:rsidRPr="00A816A1">
        <w:rPr>
          <w:rFonts w:ascii="Times New Roman" w:hAnsi="Times New Roman"/>
          <w:i/>
          <w:lang w:val="bg-BG" w:eastAsia="bg-BG"/>
        </w:rPr>
        <w:t>3. Лица по чл. 22 от Закона за предотвратяване и установяване на конфликт на интереси са: "</w:t>
      </w:r>
      <w:r w:rsidRPr="00A816A1">
        <w:rPr>
          <w:rFonts w:ascii="Times New Roman" w:hAnsi="Times New Roman"/>
          <w:b/>
          <w:bCs/>
          <w:i/>
          <w:lang w:val="bg-BG" w:eastAsia="bg-BG"/>
        </w:rPr>
        <w:t>Чл. 22.</w:t>
      </w:r>
      <w:r w:rsidRPr="00A816A1">
        <w:rPr>
          <w:rFonts w:ascii="Times New Roman" w:hAnsi="Times New Roman"/>
          <w:i/>
          <w:lang w:val="bg-BG" w:eastAsia="bg-BG"/>
        </w:rPr>
        <w:t>(1) Лице, заемащо публична длъжност, което в последната година от изпълнението на правомощията или задълженията си по служба е</w:t>
      </w:r>
      <w:r w:rsidRPr="00A816A1">
        <w:rPr>
          <w:rFonts w:ascii="Times New Roman" w:hAnsi="Times New Roman"/>
          <w:i/>
          <w:color w:val="000000"/>
          <w:lang w:val="bg-BG" w:eastAsia="bg-BG"/>
        </w:rPr>
        <w:t xml:space="preserve"> участвало в провеждането на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няма право в продължение на една година от освобождаването му от длъжност да участва или да представлява физическо или юридическо лице в такива процедури пред институцията, в която е заемало длъжността. </w:t>
      </w:r>
    </w:p>
    <w:p w:rsidR="00190B9B" w:rsidRPr="00A816A1" w:rsidRDefault="00190B9B" w:rsidP="004F167D">
      <w:pPr>
        <w:spacing w:after="0" w:line="240" w:lineRule="auto"/>
        <w:ind w:firstLine="540"/>
        <w:jc w:val="both"/>
        <w:rPr>
          <w:rFonts w:ascii="Times New Roman" w:hAnsi="Times New Roman"/>
          <w:i/>
          <w:color w:val="000000"/>
          <w:lang w:val="bg-BG" w:eastAsia="bg-BG"/>
        </w:rPr>
      </w:pPr>
      <w:r w:rsidRPr="00A816A1">
        <w:rPr>
          <w:rFonts w:ascii="Times New Roman" w:hAnsi="Times New Roman"/>
          <w:i/>
          <w:color w:val="000000"/>
          <w:lang w:val="bg-BG" w:eastAsia="bg-BG"/>
        </w:rPr>
        <w:t>(2) Забраната за участие в процедури за обществени поръчки или в процедури, свързани с предоставяне на средства от фондове, принадлежащи на Европейския съюз или предоставени от Европейския съюз на българската държава, се прилага и за юридическо лице, в което лицето по ал. 1 е станало съдружник, притежава дялове или е управител или член на орган на управление или контрол след освобождаването му от длъжност»</w:t>
      </w:r>
    </w:p>
    <w:p w:rsidR="00190B9B" w:rsidRPr="00A816A1" w:rsidRDefault="00190B9B" w:rsidP="004F167D">
      <w:pPr>
        <w:spacing w:after="0" w:line="240" w:lineRule="auto"/>
        <w:ind w:firstLine="709"/>
        <w:jc w:val="right"/>
        <w:rPr>
          <w:rFonts w:ascii="Times New Roman" w:hAnsi="Times New Roman"/>
          <w:i/>
          <w:lang w:val="bg-BG" w:eastAsia="bg-BG"/>
        </w:rPr>
      </w:pPr>
    </w:p>
    <w:p w:rsidR="00190B9B" w:rsidRPr="00A816A1" w:rsidRDefault="00190B9B" w:rsidP="004F167D">
      <w:pPr>
        <w:spacing w:after="0" w:line="240" w:lineRule="auto"/>
        <w:ind w:firstLine="709"/>
        <w:jc w:val="right"/>
        <w:rPr>
          <w:rFonts w:ascii="Times New Roman" w:hAnsi="Times New Roman"/>
          <w:lang w:val="bg-BG" w:eastAsia="bg-BG"/>
        </w:rPr>
      </w:pPr>
      <w:r w:rsidRPr="00A816A1">
        <w:rPr>
          <w:rFonts w:ascii="Times New Roman" w:hAnsi="Times New Roman"/>
          <w:i/>
          <w:lang w:val="bg-BG" w:eastAsia="bg-BG"/>
        </w:rPr>
        <w:br w:type="page"/>
      </w:r>
      <w:r w:rsidRPr="00A816A1">
        <w:rPr>
          <w:rFonts w:ascii="Times New Roman" w:hAnsi="Times New Roman"/>
          <w:lang w:val="bg-BG" w:eastAsia="bg-BG"/>
        </w:rPr>
        <w:t>Образец № 16</w:t>
      </w:r>
    </w:p>
    <w:p w:rsidR="00190B9B" w:rsidRPr="00A816A1" w:rsidRDefault="00190B9B" w:rsidP="004F167D">
      <w:pPr>
        <w:spacing w:after="0" w:line="240" w:lineRule="auto"/>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ДЕКЛАРАЦИЯ</w:t>
      </w:r>
    </w:p>
    <w:p w:rsidR="00190B9B" w:rsidRPr="00A816A1" w:rsidRDefault="00190B9B" w:rsidP="004F167D">
      <w:pPr>
        <w:adjustRightInd w:val="0"/>
        <w:spacing w:after="0" w:line="240" w:lineRule="auto"/>
        <w:rPr>
          <w:rFonts w:ascii="Times New Roman" w:hAnsi="Times New Roman"/>
          <w:b/>
          <w:lang w:val="bg-BG" w:eastAsia="bg-BG"/>
        </w:rPr>
      </w:pPr>
    </w:p>
    <w:p w:rsidR="00190B9B" w:rsidRPr="00A816A1" w:rsidRDefault="00190B9B" w:rsidP="0060449E">
      <w:pPr>
        <w:adjustRightInd w:val="0"/>
        <w:spacing w:after="0" w:line="240" w:lineRule="auto"/>
        <w:jc w:val="both"/>
        <w:rPr>
          <w:rFonts w:ascii="Times New Roman" w:hAnsi="Times New Roman"/>
          <w:lang w:val="bg-BG" w:eastAsia="bg-BG"/>
        </w:rPr>
      </w:pPr>
      <w:r w:rsidRPr="00A816A1">
        <w:rPr>
          <w:rFonts w:ascii="Times New Roman" w:hAnsi="Times New Roman"/>
          <w:lang w:val="bg-BG" w:eastAsia="bg-BG"/>
        </w:rPr>
        <w:t>Подписаният.................................................................................................................................</w:t>
      </w:r>
    </w:p>
    <w:p w:rsidR="00190B9B" w:rsidRPr="00A816A1" w:rsidRDefault="00190B9B" w:rsidP="0060449E">
      <w:pPr>
        <w:adjustRightInd w:val="0"/>
        <w:spacing w:after="0" w:line="240" w:lineRule="auto"/>
        <w:ind w:firstLine="709"/>
        <w:jc w:val="both"/>
        <w:rPr>
          <w:rFonts w:ascii="Times New Roman" w:hAnsi="Times New Roman"/>
          <w:i/>
          <w:lang w:val="bg-BG" w:eastAsia="bg-BG"/>
        </w:rPr>
      </w:pPr>
      <w:r w:rsidRPr="00A816A1">
        <w:rPr>
          <w:rFonts w:ascii="Times New Roman" w:hAnsi="Times New Roman"/>
          <w:i/>
          <w:lang w:val="bg-BG" w:eastAsia="bg-BG"/>
        </w:rPr>
        <w:t>(трите имена)</w:t>
      </w:r>
    </w:p>
    <w:p w:rsidR="00190B9B" w:rsidRPr="00A816A1" w:rsidRDefault="00190B9B" w:rsidP="0060449E">
      <w:pPr>
        <w:adjustRightInd w:val="0"/>
        <w:spacing w:after="0" w:line="240" w:lineRule="auto"/>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60449E">
      <w:pPr>
        <w:widowControl w:val="0"/>
        <w:autoSpaceDE w:val="0"/>
        <w:autoSpaceDN w:val="0"/>
        <w:spacing w:after="0" w:line="240" w:lineRule="auto"/>
        <w:ind w:firstLine="709"/>
        <w:jc w:val="both"/>
        <w:outlineLvl w:val="1"/>
        <w:rPr>
          <w:rFonts w:ascii="Times New Roman" w:hAnsi="Times New Roman"/>
          <w:bCs/>
          <w:i/>
          <w:noProof/>
          <w:lang w:val="bg-BG" w:eastAsia="bg-BG"/>
        </w:rPr>
      </w:pPr>
      <w:bookmarkStart w:id="29" w:name="_Toc254011160"/>
      <w:bookmarkStart w:id="30" w:name="_Toc254260677"/>
      <w:bookmarkStart w:id="31" w:name="_Toc255994419"/>
      <w:bookmarkStart w:id="32" w:name="_Toc255995051"/>
      <w:bookmarkStart w:id="33" w:name="_Toc261294617"/>
      <w:bookmarkStart w:id="34" w:name="_Toc261433661"/>
      <w:bookmarkStart w:id="35" w:name="_Toc264409573"/>
      <w:bookmarkStart w:id="36" w:name="_Toc271023305"/>
      <w:bookmarkStart w:id="37" w:name="_Toc283028474"/>
      <w:r w:rsidRPr="00A816A1">
        <w:rPr>
          <w:rFonts w:ascii="Times New Roman" w:hAnsi="Times New Roman"/>
          <w:bCs/>
          <w:i/>
          <w:noProof/>
          <w:lang w:val="bg-BG" w:eastAsia="bg-BG"/>
        </w:rPr>
        <w:t>(данни по документ за самоличност)</w:t>
      </w:r>
      <w:bookmarkEnd w:id="29"/>
      <w:bookmarkEnd w:id="30"/>
      <w:bookmarkEnd w:id="31"/>
      <w:bookmarkEnd w:id="32"/>
      <w:bookmarkEnd w:id="33"/>
      <w:bookmarkEnd w:id="34"/>
      <w:bookmarkEnd w:id="35"/>
      <w:bookmarkEnd w:id="36"/>
      <w:bookmarkEnd w:id="37"/>
    </w:p>
    <w:p w:rsidR="00190B9B" w:rsidRPr="00A816A1" w:rsidRDefault="00190B9B" w:rsidP="0060449E">
      <w:pPr>
        <w:spacing w:after="0" w:line="240" w:lineRule="auto"/>
        <w:jc w:val="both"/>
        <w:rPr>
          <w:rFonts w:ascii="Times New Roman" w:hAnsi="Times New Roman"/>
          <w:i/>
          <w:lang w:val="bg-BG" w:eastAsia="bg-BG"/>
        </w:rPr>
      </w:pPr>
      <w:bookmarkStart w:id="38" w:name="_Toc254011161"/>
      <w:bookmarkStart w:id="39" w:name="_Toc254260678"/>
      <w:bookmarkStart w:id="40" w:name="_Toc255994420"/>
      <w:bookmarkStart w:id="41" w:name="_Toc255995052"/>
      <w:bookmarkStart w:id="42" w:name="_Toc261294618"/>
      <w:bookmarkStart w:id="43" w:name="_Toc261433662"/>
      <w:bookmarkStart w:id="44" w:name="_Toc264409574"/>
      <w:bookmarkStart w:id="45" w:name="_Toc271023306"/>
      <w:bookmarkStart w:id="46" w:name="_Toc283028475"/>
      <w:r w:rsidRPr="00A816A1">
        <w:rPr>
          <w:rFonts w:ascii="Times New Roman" w:hAnsi="Times New Roman"/>
          <w:bCs/>
          <w:noProof/>
          <w:lang w:val="bg-BG" w:eastAsia="bg-BG"/>
        </w:rPr>
        <w:t>в качеството си на …………………………….……</w:t>
      </w:r>
      <w:r w:rsidRPr="00A816A1">
        <w:rPr>
          <w:rFonts w:ascii="Times New Roman" w:hAnsi="Times New Roman"/>
          <w:i/>
          <w:lang w:val="bg-BG" w:eastAsia="bg-BG"/>
        </w:rPr>
        <w:t xml:space="preserve">(длъжност), </w:t>
      </w:r>
      <w:bookmarkEnd w:id="38"/>
      <w:bookmarkEnd w:id="39"/>
      <w:bookmarkEnd w:id="40"/>
      <w:bookmarkEnd w:id="41"/>
      <w:bookmarkEnd w:id="42"/>
      <w:bookmarkEnd w:id="43"/>
      <w:bookmarkEnd w:id="44"/>
      <w:bookmarkEnd w:id="45"/>
      <w:bookmarkEnd w:id="46"/>
      <w:r w:rsidRPr="00A816A1">
        <w:rPr>
          <w:rFonts w:ascii="Times New Roman" w:hAnsi="Times New Roman"/>
          <w:lang w:val="bg-BG" w:eastAsia="bg-BG"/>
        </w:rPr>
        <w:t>научастник: …………………………………………………………………....</w:t>
      </w:r>
      <w:r w:rsidRPr="00A816A1">
        <w:rPr>
          <w:rFonts w:ascii="Times New Roman" w:hAnsi="Times New Roman"/>
          <w:i/>
          <w:lang w:val="bg-BG" w:eastAsia="bg-BG"/>
        </w:rPr>
        <w:t>(наименование на участника)</w:t>
      </w:r>
    </w:p>
    <w:p w:rsidR="00190B9B" w:rsidRPr="00A816A1" w:rsidRDefault="00190B9B" w:rsidP="004F167D">
      <w:pPr>
        <w:keepNext/>
        <w:spacing w:after="0" w:line="240" w:lineRule="auto"/>
        <w:ind w:firstLine="709"/>
        <w:jc w:val="center"/>
        <w:outlineLvl w:val="1"/>
        <w:rPr>
          <w:rFonts w:ascii="Times New Roman" w:hAnsi="Times New Roman"/>
          <w:b/>
          <w:bCs/>
          <w:iCs/>
          <w:lang w:val="bg-BG" w:eastAsia="bg-BG"/>
        </w:rPr>
      </w:pPr>
      <w:bookmarkStart w:id="47" w:name="_Toc254011162"/>
      <w:bookmarkStart w:id="48" w:name="_Toc254260679"/>
      <w:bookmarkStart w:id="49" w:name="_Toc255994421"/>
      <w:bookmarkStart w:id="50" w:name="_Toc255995053"/>
      <w:bookmarkStart w:id="51" w:name="_Toc261294619"/>
      <w:bookmarkStart w:id="52" w:name="_Toc261433663"/>
      <w:bookmarkStart w:id="53" w:name="_Toc264409575"/>
      <w:bookmarkStart w:id="54" w:name="_Toc271023307"/>
      <w:bookmarkStart w:id="55" w:name="_Toc283028476"/>
    </w:p>
    <w:p w:rsidR="00190B9B" w:rsidRPr="00A816A1" w:rsidRDefault="00190B9B" w:rsidP="004F167D">
      <w:pPr>
        <w:keepNext/>
        <w:spacing w:after="0" w:line="240" w:lineRule="auto"/>
        <w:jc w:val="center"/>
        <w:outlineLvl w:val="1"/>
        <w:rPr>
          <w:rFonts w:ascii="Times New Roman" w:hAnsi="Times New Roman"/>
          <w:b/>
          <w:bCs/>
          <w:iCs/>
          <w:lang w:val="bg-BG" w:eastAsia="bg-BG"/>
        </w:rPr>
      </w:pPr>
      <w:r w:rsidRPr="00A816A1">
        <w:rPr>
          <w:rFonts w:ascii="Times New Roman" w:hAnsi="Times New Roman"/>
          <w:b/>
          <w:bCs/>
          <w:iCs/>
          <w:lang w:val="bg-BG" w:eastAsia="bg-BG"/>
        </w:rPr>
        <w:t>ДЕКЛАРИРАМ, ЧЕ:</w:t>
      </w:r>
      <w:bookmarkEnd w:id="47"/>
      <w:bookmarkEnd w:id="48"/>
      <w:bookmarkEnd w:id="49"/>
      <w:bookmarkEnd w:id="50"/>
      <w:bookmarkEnd w:id="51"/>
      <w:bookmarkEnd w:id="52"/>
      <w:bookmarkEnd w:id="53"/>
      <w:bookmarkEnd w:id="54"/>
      <w:bookmarkEnd w:id="55"/>
    </w:p>
    <w:p w:rsidR="00190B9B" w:rsidRPr="00A816A1" w:rsidRDefault="00190B9B" w:rsidP="009D6256">
      <w:pPr>
        <w:spacing w:after="0" w:line="240" w:lineRule="auto"/>
        <w:jc w:val="both"/>
        <w:rPr>
          <w:rFonts w:ascii="Times New Roman" w:hAnsi="Times New Roman"/>
          <w:b/>
          <w:lang w:val="bg-BG" w:eastAsia="bg-BG"/>
        </w:rPr>
      </w:pPr>
      <w:bookmarkStart w:id="56" w:name="_Toc254011163"/>
      <w:bookmarkStart w:id="57" w:name="_Toc254260680"/>
      <w:bookmarkStart w:id="58" w:name="_Toc255994422"/>
      <w:bookmarkStart w:id="59" w:name="_Toc255995054"/>
      <w:bookmarkStart w:id="60" w:name="_Toc261294620"/>
      <w:bookmarkStart w:id="61" w:name="_Toc261433664"/>
      <w:bookmarkStart w:id="62" w:name="_Toc264409576"/>
      <w:bookmarkStart w:id="63" w:name="_Toc271023308"/>
      <w:bookmarkStart w:id="64" w:name="_Toc283028477"/>
      <w:r w:rsidRPr="00A816A1">
        <w:rPr>
          <w:rFonts w:ascii="Times New Roman" w:hAnsi="Times New Roman"/>
          <w:bCs/>
          <w:iCs/>
          <w:lang w:val="bg-BG" w:eastAsia="bg-BG"/>
        </w:rPr>
        <w:t>1. При възлагане на обществената поръчка с предмет</w:t>
      </w:r>
      <w:r w:rsidRPr="00A816A1">
        <w:rPr>
          <w:rFonts w:ascii="Times New Roman" w:hAnsi="Times New Roman"/>
          <w:lang w:val="bg-BG" w:eastAsia="bg-BG"/>
        </w:rPr>
        <w:t xml:space="preserve">: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9D6256">
      <w:pPr>
        <w:keepNext/>
        <w:spacing w:after="0" w:line="240" w:lineRule="auto"/>
        <w:jc w:val="both"/>
        <w:outlineLvl w:val="1"/>
        <w:rPr>
          <w:rFonts w:ascii="Times New Roman" w:hAnsi="Times New Roman"/>
          <w:bCs/>
          <w:iCs/>
          <w:lang w:val="bg-BG" w:eastAsia="bg-BG"/>
        </w:rPr>
      </w:pPr>
    </w:p>
    <w:p w:rsidR="00190B9B" w:rsidRPr="00A816A1" w:rsidRDefault="00190B9B" w:rsidP="009D6256">
      <w:pPr>
        <w:keepNext/>
        <w:spacing w:after="0" w:line="240" w:lineRule="auto"/>
        <w:jc w:val="both"/>
        <w:outlineLvl w:val="1"/>
        <w:rPr>
          <w:rFonts w:ascii="Times New Roman" w:hAnsi="Times New Roman"/>
          <w:bCs/>
          <w:iCs/>
          <w:lang w:val="bg-BG" w:eastAsia="bg-BG"/>
        </w:rPr>
      </w:pPr>
      <w:r w:rsidRPr="00A816A1">
        <w:rPr>
          <w:rFonts w:ascii="Times New Roman" w:hAnsi="Times New Roman"/>
          <w:bCs/>
          <w:iCs/>
          <w:lang w:val="bg-BG" w:eastAsia="bg-BG"/>
        </w:rPr>
        <w:t>Няма даползвам подизпълнители</w:t>
      </w:r>
    </w:p>
    <w:p w:rsidR="00190B9B" w:rsidRPr="00A816A1" w:rsidRDefault="00190B9B" w:rsidP="009D6256">
      <w:pPr>
        <w:keepNext/>
        <w:spacing w:after="0" w:line="240" w:lineRule="auto"/>
        <w:jc w:val="both"/>
        <w:outlineLvl w:val="1"/>
        <w:rPr>
          <w:rFonts w:ascii="Times New Roman" w:hAnsi="Times New Roman"/>
          <w:bCs/>
          <w:iCs/>
          <w:lang w:val="bg-BG" w:eastAsia="bg-BG"/>
        </w:rPr>
      </w:pPr>
      <w:r w:rsidRPr="00A816A1">
        <w:rPr>
          <w:rFonts w:ascii="Times New Roman" w:hAnsi="Times New Roman"/>
          <w:bCs/>
          <w:iCs/>
          <w:lang w:val="bg-BG" w:eastAsia="bg-BG"/>
        </w:rPr>
        <w:t>Ще ползвам подизпълнители</w:t>
      </w:r>
    </w:p>
    <w:p w:rsidR="00190B9B" w:rsidRPr="00A816A1" w:rsidRDefault="00190B9B" w:rsidP="009D6256">
      <w:pPr>
        <w:keepNext/>
        <w:spacing w:after="0" w:line="240" w:lineRule="auto"/>
        <w:jc w:val="both"/>
        <w:outlineLvl w:val="1"/>
        <w:rPr>
          <w:rFonts w:ascii="Times New Roman" w:hAnsi="Times New Roman"/>
          <w:b/>
          <w:bCs/>
          <w:i/>
          <w:iCs/>
          <w:lang w:val="bg-BG" w:eastAsia="bg-BG"/>
        </w:rPr>
      </w:pPr>
      <w:r w:rsidRPr="00A816A1">
        <w:rPr>
          <w:rFonts w:ascii="Times New Roman" w:hAnsi="Times New Roman"/>
          <w:bCs/>
          <w:i/>
          <w:iCs/>
          <w:lang w:val="bg-BG" w:eastAsia="bg-BG"/>
        </w:rPr>
        <w:t>(ненужното се зачертава)</w:t>
      </w:r>
      <w:bookmarkEnd w:id="56"/>
      <w:bookmarkEnd w:id="57"/>
      <w:bookmarkEnd w:id="58"/>
      <w:bookmarkEnd w:id="59"/>
      <w:bookmarkEnd w:id="60"/>
      <w:bookmarkEnd w:id="61"/>
      <w:bookmarkEnd w:id="62"/>
      <w:bookmarkEnd w:id="63"/>
      <w:bookmarkEnd w:id="64"/>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Подизпълнителят/ите, който/които ще ползвам е/са:</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 ............……………………………....</w:t>
      </w:r>
    </w:p>
    <w:p w:rsidR="00190B9B" w:rsidRPr="00A816A1" w:rsidRDefault="00190B9B" w:rsidP="009D6256">
      <w:pPr>
        <w:spacing w:after="0" w:line="240" w:lineRule="auto"/>
        <w:jc w:val="both"/>
        <w:rPr>
          <w:rFonts w:ascii="Times New Roman" w:hAnsi="Times New Roman"/>
          <w:i/>
          <w:lang w:val="bg-BG" w:eastAsia="bg-BG"/>
        </w:rPr>
      </w:pPr>
      <w:r w:rsidRPr="00A816A1">
        <w:rPr>
          <w:rFonts w:ascii="Times New Roman" w:hAnsi="Times New Roman"/>
          <w:i/>
          <w:lang w:val="bg-BG" w:eastAsia="bg-BG"/>
        </w:rPr>
        <w:t>(наименование на подизпълнителя/ите, ЕИК)</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представляван от.............................................................................................................................</w:t>
      </w:r>
    </w:p>
    <w:p w:rsidR="00190B9B" w:rsidRPr="00A816A1" w:rsidRDefault="00190B9B" w:rsidP="004F167D">
      <w:pPr>
        <w:spacing w:after="0" w:line="240" w:lineRule="auto"/>
        <w:ind w:firstLine="709"/>
        <w:jc w:val="both"/>
        <w:rPr>
          <w:rFonts w:ascii="Times New Roman" w:hAnsi="Times New Roman"/>
          <w:i/>
          <w:lang w:val="bg-BG" w:eastAsia="bg-BG"/>
        </w:rPr>
      </w:pPr>
      <w:r w:rsidRPr="00A816A1">
        <w:rPr>
          <w:rFonts w:ascii="Times New Roman" w:hAnsi="Times New Roman"/>
          <w:i/>
          <w:lang w:val="bg-BG" w:eastAsia="bg-BG"/>
        </w:rPr>
        <w:t>(трите имена, ЕГН)</w:t>
      </w:r>
    </w:p>
    <w:p w:rsidR="00190B9B" w:rsidRPr="00A816A1" w:rsidRDefault="00190B9B" w:rsidP="009D6256">
      <w:pPr>
        <w:widowControl w:val="0"/>
        <w:autoSpaceDE w:val="0"/>
        <w:autoSpaceDN w:val="0"/>
        <w:spacing w:after="0" w:line="240" w:lineRule="auto"/>
        <w:jc w:val="both"/>
        <w:outlineLvl w:val="1"/>
        <w:rPr>
          <w:rFonts w:ascii="Times New Roman" w:hAnsi="Times New Roman"/>
          <w:i/>
          <w:lang w:val="bg-BG" w:eastAsia="bg-BG"/>
        </w:rPr>
      </w:pPr>
      <w:bookmarkStart w:id="65" w:name="_Toc254011165"/>
      <w:bookmarkStart w:id="66" w:name="_Toc254260682"/>
      <w:bookmarkStart w:id="67" w:name="_Toc255994424"/>
      <w:bookmarkStart w:id="68" w:name="_Toc255995056"/>
      <w:bookmarkStart w:id="69" w:name="_Toc261294622"/>
      <w:bookmarkStart w:id="70" w:name="_Toc261433666"/>
      <w:bookmarkStart w:id="71" w:name="_Toc264409578"/>
      <w:bookmarkStart w:id="72" w:name="_Toc271023309"/>
      <w:bookmarkStart w:id="73" w:name="_Toc283028478"/>
      <w:r w:rsidRPr="00A816A1">
        <w:rPr>
          <w:rFonts w:ascii="Times New Roman" w:hAnsi="Times New Roman"/>
          <w:bCs/>
          <w:noProof/>
          <w:lang w:val="bg-BG" w:eastAsia="bg-BG"/>
        </w:rPr>
        <w:t>в качеството си на……................................................................</w:t>
      </w:r>
      <w:bookmarkEnd w:id="65"/>
      <w:bookmarkEnd w:id="66"/>
      <w:bookmarkEnd w:id="67"/>
      <w:bookmarkEnd w:id="68"/>
      <w:bookmarkEnd w:id="69"/>
      <w:bookmarkEnd w:id="70"/>
      <w:bookmarkEnd w:id="71"/>
      <w:bookmarkEnd w:id="72"/>
      <w:bookmarkEnd w:id="73"/>
      <w:r w:rsidRPr="00A816A1">
        <w:rPr>
          <w:rFonts w:ascii="Times New Roman" w:hAnsi="Times New Roman"/>
          <w:bCs/>
          <w:noProof/>
          <w:lang w:val="bg-BG" w:eastAsia="bg-BG"/>
        </w:rPr>
        <w:t xml:space="preserve">, </w:t>
      </w:r>
      <w:r w:rsidRPr="00A816A1">
        <w:rPr>
          <w:rFonts w:ascii="Times New Roman" w:hAnsi="Times New Roman"/>
          <w:i/>
          <w:lang w:val="bg-BG" w:eastAsia="bg-BG"/>
        </w:rPr>
        <w:t>(длъжност)</w:t>
      </w:r>
    </w:p>
    <w:p w:rsidR="00190B9B" w:rsidRPr="00A816A1" w:rsidRDefault="00190B9B" w:rsidP="009D6256">
      <w:pPr>
        <w:tabs>
          <w:tab w:val="left" w:pos="0"/>
          <w:tab w:val="left" w:pos="900"/>
        </w:tabs>
        <w:spacing w:after="0" w:line="240" w:lineRule="auto"/>
        <w:jc w:val="both"/>
        <w:rPr>
          <w:rFonts w:ascii="Times New Roman" w:hAnsi="Times New Roman"/>
          <w:lang w:val="bg-BG" w:eastAsia="bg-BG"/>
        </w:rPr>
      </w:pPr>
      <w:r w:rsidRPr="00A816A1">
        <w:rPr>
          <w:rFonts w:ascii="Times New Roman" w:hAnsi="Times New Roman"/>
          <w:lang w:val="bg-BG" w:eastAsia="bg-BG"/>
        </w:rPr>
        <w:t>процентът от общата стойност на поръчката, която ще се изпълнява от подизпълнителя/ите е …………………/………словом…………./</w:t>
      </w:r>
    </w:p>
    <w:p w:rsidR="00190B9B" w:rsidRPr="00A816A1" w:rsidRDefault="00190B9B" w:rsidP="009D6256">
      <w:pPr>
        <w:tabs>
          <w:tab w:val="left" w:pos="0"/>
          <w:tab w:val="left" w:pos="900"/>
        </w:tabs>
        <w:spacing w:after="0" w:line="240" w:lineRule="auto"/>
        <w:jc w:val="both"/>
        <w:rPr>
          <w:rFonts w:ascii="Times New Roman" w:hAnsi="Times New Roman"/>
          <w:lang w:val="bg-BG" w:eastAsia="bg-BG"/>
        </w:rPr>
      </w:pPr>
      <w:r w:rsidRPr="00A816A1">
        <w:rPr>
          <w:rFonts w:ascii="Times New Roman" w:hAnsi="Times New Roman"/>
          <w:lang w:val="bg-BG" w:eastAsia="bg-BG"/>
        </w:rPr>
        <w:t>конкретната част от предмета на обществената поръчка, която ще се изпълнява от подизпълнителя/ите е……………………….……..</w:t>
      </w:r>
    </w:p>
    <w:p w:rsidR="00190B9B" w:rsidRPr="00A816A1" w:rsidRDefault="00190B9B" w:rsidP="009D6256">
      <w:pPr>
        <w:tabs>
          <w:tab w:val="left" w:pos="0"/>
          <w:tab w:val="left" w:pos="900"/>
        </w:tabs>
        <w:spacing w:after="0" w:line="240" w:lineRule="auto"/>
        <w:jc w:val="both"/>
        <w:rPr>
          <w:rFonts w:ascii="Times New Roman" w:hAnsi="Times New Roman"/>
          <w:bCs/>
          <w:i/>
          <w:lang w:val="bg-BG" w:eastAsia="bg-BG"/>
        </w:rPr>
      </w:pPr>
      <w:r w:rsidRPr="00A816A1">
        <w:rPr>
          <w:rFonts w:ascii="Times New Roman" w:hAnsi="Times New Roman"/>
          <w:bCs/>
          <w:i/>
          <w:lang w:val="bg-BG" w:eastAsia="bg-BG"/>
        </w:rPr>
        <w:t>/попълва отделносе за всеки подизпълнител/</w:t>
      </w:r>
    </w:p>
    <w:p w:rsidR="00190B9B" w:rsidRPr="00A816A1" w:rsidRDefault="00190B9B" w:rsidP="009D6256">
      <w:pPr>
        <w:tabs>
          <w:tab w:val="left" w:pos="0"/>
          <w:tab w:val="left" w:pos="900"/>
        </w:tabs>
        <w:spacing w:after="0" w:line="240" w:lineRule="auto"/>
        <w:jc w:val="both"/>
        <w:rPr>
          <w:rFonts w:ascii="Times New Roman" w:hAnsi="Times New Roman"/>
          <w:lang w:val="bg-BG" w:eastAsia="bg-BG"/>
        </w:rPr>
      </w:pPr>
      <w:r w:rsidRPr="00A816A1">
        <w:rPr>
          <w:rFonts w:ascii="Times New Roman" w:hAnsi="Times New Roman"/>
          <w:bCs/>
          <w:lang w:val="bg-BG" w:eastAsia="bg-BG"/>
        </w:rPr>
        <w:t>П</w:t>
      </w:r>
      <w:r w:rsidRPr="00A816A1">
        <w:rPr>
          <w:rFonts w:ascii="Times New Roman" w:hAnsi="Times New Roman"/>
          <w:lang w:val="bg-BG" w:eastAsia="bg-BG"/>
        </w:rPr>
        <w:t xml:space="preserve">риемам да отговарям за действията, бездействията и работата на посочения подизпълнител/посочените подизпълнители </w:t>
      </w:r>
      <w:r w:rsidRPr="00A816A1">
        <w:rPr>
          <w:rFonts w:ascii="Times New Roman" w:hAnsi="Times New Roman"/>
          <w:i/>
          <w:lang w:val="bg-BG" w:eastAsia="bg-BG"/>
        </w:rPr>
        <w:t xml:space="preserve">(ненужното се зачертава) </w:t>
      </w:r>
      <w:r w:rsidRPr="00A816A1">
        <w:rPr>
          <w:rFonts w:ascii="Times New Roman" w:hAnsi="Times New Roman"/>
          <w:lang w:val="bg-BG" w:eastAsia="bg-BG"/>
        </w:rPr>
        <w:t>като за свои действия, бездействия и работа.</w:t>
      </w:r>
    </w:p>
    <w:p w:rsidR="00190B9B" w:rsidRPr="00A816A1" w:rsidRDefault="00190B9B" w:rsidP="004F167D">
      <w:pPr>
        <w:tabs>
          <w:tab w:val="left" w:pos="0"/>
          <w:tab w:val="left" w:pos="900"/>
        </w:tabs>
        <w:spacing w:after="0" w:line="240" w:lineRule="auto"/>
        <w:ind w:firstLine="709"/>
        <w:jc w:val="both"/>
        <w:rPr>
          <w:rFonts w:ascii="Times New Roman" w:hAnsi="Times New Roman"/>
          <w:b/>
          <w:lang w:val="bg-BG" w:eastAsia="bg-BG"/>
        </w:rPr>
      </w:pPr>
    </w:p>
    <w:p w:rsidR="00190B9B" w:rsidRPr="00A816A1" w:rsidRDefault="00190B9B" w:rsidP="004F167D">
      <w:pPr>
        <w:spacing w:after="0" w:line="240" w:lineRule="auto"/>
        <w:ind w:firstLine="709"/>
        <w:rPr>
          <w:rFonts w:ascii="Times New Roman" w:hAnsi="Times New Roman"/>
          <w:u w:val="single"/>
          <w:lang w:val="bg-BG" w:eastAsia="bg-BG"/>
        </w:rPr>
      </w:pPr>
    </w:p>
    <w:p w:rsidR="00190B9B" w:rsidRPr="00A816A1" w:rsidRDefault="00190B9B" w:rsidP="009D6256">
      <w:pPr>
        <w:spacing w:after="0" w:line="240" w:lineRule="auto"/>
        <w:rPr>
          <w:rFonts w:ascii="Times New Roman" w:hAnsi="Times New Roman"/>
          <w:lang w:val="bg-BG" w:eastAsia="bg-BG"/>
        </w:rPr>
      </w:pPr>
      <w:r w:rsidRPr="00A816A1">
        <w:rPr>
          <w:rFonts w:ascii="Times New Roman" w:hAnsi="Times New Roman"/>
          <w:lang w:val="bg-BG" w:eastAsia="bg-BG"/>
        </w:rPr>
        <w:t>…………………г.</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Декларатор: ………………………</w:t>
      </w:r>
    </w:p>
    <w:p w:rsidR="00190B9B" w:rsidRPr="00A816A1" w:rsidRDefault="00190B9B" w:rsidP="004F167D">
      <w:pPr>
        <w:spacing w:after="0" w:line="240" w:lineRule="auto"/>
        <w:ind w:firstLine="709"/>
        <w:rPr>
          <w:rFonts w:ascii="Times New Roman" w:hAnsi="Times New Roman"/>
          <w:i/>
          <w:iCs/>
          <w:lang w:val="bg-BG" w:eastAsia="bg-BG"/>
        </w:rPr>
      </w:pPr>
      <w:r w:rsidRPr="00A816A1">
        <w:rPr>
          <w:rFonts w:ascii="Times New Roman" w:hAnsi="Times New Roman"/>
          <w:i/>
          <w:iCs/>
          <w:lang w:val="bg-BG" w:eastAsia="bg-BG"/>
        </w:rPr>
        <w:t>(дата на подписване)</w:t>
      </w:r>
    </w:p>
    <w:p w:rsidR="00190B9B" w:rsidRPr="00A816A1" w:rsidRDefault="00190B9B" w:rsidP="004F167D">
      <w:pPr>
        <w:spacing w:after="0" w:line="240" w:lineRule="auto"/>
        <w:ind w:firstLine="709"/>
        <w:jc w:val="right"/>
        <w:outlineLvl w:val="1"/>
        <w:rPr>
          <w:rFonts w:ascii="Times New Roman" w:hAnsi="Times New Roman"/>
          <w:b/>
          <w:bCs/>
          <w:iCs/>
          <w:lang w:val="bg-BG" w:eastAsia="bg-BG"/>
        </w:rPr>
      </w:pPr>
    </w:p>
    <w:p w:rsidR="00190B9B" w:rsidRPr="00A816A1" w:rsidRDefault="00190B9B" w:rsidP="0060449E">
      <w:pPr>
        <w:jc w:val="right"/>
        <w:rPr>
          <w:rFonts w:ascii="Times New Roman" w:hAnsi="Times New Roman"/>
          <w:lang w:val="bg-BG" w:eastAsia="bg-BG"/>
        </w:rPr>
      </w:pPr>
      <w:bookmarkStart w:id="74" w:name="_Toc254011167"/>
      <w:bookmarkStart w:id="75" w:name="_Toc254260684"/>
      <w:bookmarkStart w:id="76" w:name="_Toc255994426"/>
      <w:bookmarkStart w:id="77" w:name="_Toc255995058"/>
      <w:bookmarkStart w:id="78" w:name="_Toc261294624"/>
      <w:bookmarkStart w:id="79" w:name="_Toc261433668"/>
      <w:bookmarkStart w:id="80" w:name="_Toc264409580"/>
      <w:bookmarkStart w:id="81" w:name="_Toc271023311"/>
      <w:bookmarkStart w:id="82" w:name="_Toc283028480"/>
      <w:r w:rsidRPr="00A816A1">
        <w:rPr>
          <w:rFonts w:ascii="Times New Roman" w:hAnsi="Times New Roman"/>
          <w:lang w:val="bg-BG" w:eastAsia="bg-BG"/>
        </w:rPr>
        <w:br w:type="page"/>
        <w:t>Образец № 17</w:t>
      </w:r>
    </w:p>
    <w:p w:rsidR="00190B9B" w:rsidRPr="00A816A1" w:rsidRDefault="00190B9B" w:rsidP="004F167D">
      <w:pPr>
        <w:widowControl w:val="0"/>
        <w:autoSpaceDE w:val="0"/>
        <w:autoSpaceDN w:val="0"/>
        <w:spacing w:after="0" w:line="240" w:lineRule="auto"/>
        <w:jc w:val="center"/>
        <w:outlineLvl w:val="1"/>
        <w:rPr>
          <w:rFonts w:ascii="Times New Roman" w:hAnsi="Times New Roman"/>
          <w:b/>
          <w:bCs/>
          <w:noProof/>
          <w:spacing w:val="60"/>
          <w:lang w:val="bg-BG" w:eastAsia="bg-BG"/>
        </w:rPr>
      </w:pPr>
      <w:r w:rsidRPr="00A816A1">
        <w:rPr>
          <w:rFonts w:ascii="Times New Roman" w:hAnsi="Times New Roman"/>
          <w:b/>
          <w:bCs/>
          <w:noProof/>
          <w:spacing w:val="60"/>
          <w:lang w:val="bg-BG" w:eastAsia="bg-BG"/>
        </w:rPr>
        <w:t>ДЕКЛАРАЦИЯ</w:t>
      </w:r>
      <w:bookmarkEnd w:id="74"/>
      <w:bookmarkEnd w:id="75"/>
      <w:bookmarkEnd w:id="76"/>
      <w:bookmarkEnd w:id="77"/>
      <w:bookmarkEnd w:id="78"/>
      <w:bookmarkEnd w:id="79"/>
      <w:bookmarkEnd w:id="80"/>
      <w:bookmarkEnd w:id="81"/>
      <w:bookmarkEnd w:id="82"/>
    </w:p>
    <w:p w:rsidR="00190B9B" w:rsidRPr="00A816A1" w:rsidRDefault="00190B9B" w:rsidP="004F167D">
      <w:pPr>
        <w:adjustRightInd w:val="0"/>
        <w:spacing w:after="0" w:line="240" w:lineRule="auto"/>
        <w:rPr>
          <w:rFonts w:ascii="Times New Roman" w:hAnsi="Times New Roman"/>
          <w:lang w:val="bg-BG" w:eastAsia="bg-BG"/>
        </w:rPr>
      </w:pPr>
      <w:r w:rsidRPr="00A816A1">
        <w:rPr>
          <w:rFonts w:ascii="Times New Roman" w:hAnsi="Times New Roman"/>
          <w:lang w:val="bg-BG" w:eastAsia="bg-BG"/>
        </w:rPr>
        <w:t>Подписаният.................................................................................................................................</w:t>
      </w:r>
    </w:p>
    <w:p w:rsidR="00190B9B" w:rsidRPr="00A816A1" w:rsidRDefault="00190B9B" w:rsidP="004F167D">
      <w:pPr>
        <w:adjustRightInd w:val="0"/>
        <w:spacing w:after="0" w:line="240" w:lineRule="auto"/>
        <w:jc w:val="center"/>
        <w:rPr>
          <w:rFonts w:ascii="Times New Roman" w:hAnsi="Times New Roman"/>
          <w:i/>
          <w:lang w:val="bg-BG" w:eastAsia="bg-BG"/>
        </w:rPr>
      </w:pPr>
      <w:r w:rsidRPr="00A816A1">
        <w:rPr>
          <w:rFonts w:ascii="Times New Roman" w:hAnsi="Times New Roman"/>
          <w:i/>
          <w:lang w:val="bg-BG" w:eastAsia="bg-BG"/>
        </w:rPr>
        <w:t>(трите имена)</w:t>
      </w:r>
    </w:p>
    <w:p w:rsidR="00190B9B" w:rsidRPr="00A816A1" w:rsidRDefault="00190B9B" w:rsidP="004F167D">
      <w:pPr>
        <w:adjustRightInd w:val="0"/>
        <w:spacing w:after="0" w:line="240" w:lineRule="auto"/>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widowControl w:val="0"/>
        <w:autoSpaceDE w:val="0"/>
        <w:autoSpaceDN w:val="0"/>
        <w:spacing w:after="0" w:line="240" w:lineRule="auto"/>
        <w:jc w:val="center"/>
        <w:outlineLvl w:val="1"/>
        <w:rPr>
          <w:rFonts w:ascii="Times New Roman" w:hAnsi="Times New Roman"/>
          <w:bCs/>
          <w:i/>
          <w:noProof/>
          <w:lang w:val="bg-BG" w:eastAsia="bg-BG"/>
        </w:rPr>
      </w:pPr>
      <w:bookmarkStart w:id="83" w:name="_Toc254011168"/>
      <w:bookmarkStart w:id="84" w:name="_Toc254260685"/>
      <w:bookmarkStart w:id="85" w:name="_Toc255994427"/>
      <w:bookmarkStart w:id="86" w:name="_Toc255995059"/>
      <w:bookmarkStart w:id="87" w:name="_Toc261294625"/>
      <w:bookmarkStart w:id="88" w:name="_Toc261433669"/>
      <w:bookmarkStart w:id="89" w:name="_Toc264409581"/>
      <w:bookmarkStart w:id="90" w:name="_Toc271023312"/>
      <w:bookmarkStart w:id="91" w:name="_Toc283028481"/>
      <w:r w:rsidRPr="00A816A1">
        <w:rPr>
          <w:rFonts w:ascii="Times New Roman" w:hAnsi="Times New Roman"/>
          <w:bCs/>
          <w:i/>
          <w:noProof/>
          <w:lang w:val="bg-BG" w:eastAsia="bg-BG"/>
        </w:rPr>
        <w:t>(данни по документ за самоличност)</w:t>
      </w:r>
      <w:bookmarkEnd w:id="83"/>
      <w:bookmarkEnd w:id="84"/>
      <w:bookmarkEnd w:id="85"/>
      <w:bookmarkEnd w:id="86"/>
      <w:bookmarkEnd w:id="87"/>
      <w:bookmarkEnd w:id="88"/>
      <w:bookmarkEnd w:id="89"/>
      <w:bookmarkEnd w:id="90"/>
      <w:bookmarkEnd w:id="91"/>
    </w:p>
    <w:p w:rsidR="00190B9B" w:rsidRPr="00A816A1" w:rsidRDefault="00190B9B" w:rsidP="009D6256">
      <w:pPr>
        <w:widowControl w:val="0"/>
        <w:autoSpaceDE w:val="0"/>
        <w:autoSpaceDN w:val="0"/>
        <w:spacing w:after="0" w:line="240" w:lineRule="auto"/>
        <w:jc w:val="both"/>
        <w:outlineLvl w:val="1"/>
        <w:rPr>
          <w:rFonts w:ascii="Times New Roman" w:hAnsi="Times New Roman"/>
          <w:i/>
          <w:lang w:val="bg-BG" w:eastAsia="bg-BG"/>
        </w:rPr>
      </w:pPr>
      <w:bookmarkStart w:id="92" w:name="_Toc254011169"/>
      <w:bookmarkStart w:id="93" w:name="_Toc254260686"/>
      <w:bookmarkStart w:id="94" w:name="_Toc255994428"/>
      <w:bookmarkStart w:id="95" w:name="_Toc255995060"/>
      <w:bookmarkStart w:id="96" w:name="_Toc261294626"/>
      <w:bookmarkStart w:id="97" w:name="_Toc261433670"/>
      <w:bookmarkStart w:id="98" w:name="_Toc264409582"/>
      <w:bookmarkStart w:id="99" w:name="_Toc271023313"/>
      <w:bookmarkStart w:id="100" w:name="_Toc283028482"/>
      <w:r w:rsidRPr="00A816A1">
        <w:rPr>
          <w:rFonts w:ascii="Times New Roman" w:hAnsi="Times New Roman"/>
          <w:bCs/>
          <w:noProof/>
          <w:lang w:val="bg-BG" w:eastAsia="bg-BG"/>
        </w:rPr>
        <w:t>в качеството си на………….………...……….......................</w:t>
      </w:r>
      <w:bookmarkEnd w:id="92"/>
      <w:bookmarkEnd w:id="93"/>
      <w:bookmarkEnd w:id="94"/>
      <w:bookmarkEnd w:id="95"/>
      <w:bookmarkEnd w:id="96"/>
      <w:bookmarkEnd w:id="97"/>
      <w:bookmarkEnd w:id="98"/>
      <w:bookmarkEnd w:id="99"/>
      <w:bookmarkEnd w:id="100"/>
      <w:r w:rsidRPr="00A816A1">
        <w:rPr>
          <w:rFonts w:ascii="Times New Roman" w:hAnsi="Times New Roman"/>
          <w:bCs/>
          <w:noProof/>
          <w:lang w:val="bg-BG" w:eastAsia="bg-BG"/>
        </w:rPr>
        <w:t>,</w:t>
      </w:r>
      <w:r w:rsidRPr="00A816A1">
        <w:rPr>
          <w:rFonts w:ascii="Times New Roman" w:hAnsi="Times New Roman"/>
          <w:i/>
          <w:lang w:val="bg-BG" w:eastAsia="bg-BG"/>
        </w:rPr>
        <w:t xml:space="preserve"> (длъжност)</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на участник: ………………………………………………………………………........................</w:t>
      </w:r>
    </w:p>
    <w:p w:rsidR="00190B9B" w:rsidRPr="00A816A1" w:rsidRDefault="00190B9B" w:rsidP="004F167D">
      <w:pPr>
        <w:spacing w:after="0" w:line="240" w:lineRule="auto"/>
        <w:jc w:val="center"/>
        <w:rPr>
          <w:rFonts w:ascii="Times New Roman" w:hAnsi="Times New Roman"/>
          <w:i/>
          <w:lang w:val="bg-BG" w:eastAsia="bg-BG"/>
        </w:rPr>
      </w:pPr>
      <w:r w:rsidRPr="00A816A1">
        <w:rPr>
          <w:rFonts w:ascii="Times New Roman" w:hAnsi="Times New Roman"/>
          <w:i/>
          <w:lang w:val="bg-BG" w:eastAsia="bg-BG"/>
        </w:rPr>
        <w:t>(наименование на подизпълнителя)</w:t>
      </w:r>
    </w:p>
    <w:p w:rsidR="00190B9B" w:rsidRPr="00A816A1" w:rsidRDefault="00190B9B" w:rsidP="009D6256">
      <w:pPr>
        <w:spacing w:after="0" w:line="240" w:lineRule="auto"/>
        <w:jc w:val="both"/>
        <w:rPr>
          <w:rFonts w:ascii="Times New Roman" w:hAnsi="Times New Roman"/>
          <w:b/>
          <w:lang w:val="bg-BG" w:eastAsia="bg-BG"/>
        </w:rPr>
      </w:pPr>
      <w:bookmarkStart w:id="101" w:name="_Toc254011170"/>
      <w:bookmarkStart w:id="102" w:name="_Toc254260687"/>
      <w:bookmarkStart w:id="103" w:name="_Toc255994429"/>
      <w:bookmarkStart w:id="104" w:name="_Toc255995061"/>
      <w:bookmarkStart w:id="105" w:name="_Toc261294627"/>
      <w:bookmarkStart w:id="106" w:name="_Toc261433671"/>
      <w:bookmarkStart w:id="107" w:name="_Toc264409583"/>
      <w:bookmarkStart w:id="108" w:name="_Toc271023314"/>
      <w:bookmarkStart w:id="109" w:name="_Toc283028483"/>
      <w:r w:rsidRPr="00A816A1">
        <w:rPr>
          <w:rFonts w:ascii="Times New Roman" w:hAnsi="Times New Roman"/>
          <w:lang w:val="bg-BG" w:eastAsia="bg-BG"/>
        </w:rPr>
        <w:t>в обществена поръчка с предмет:</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p>
    <w:p w:rsidR="00190B9B" w:rsidRPr="00A816A1" w:rsidRDefault="00190B9B" w:rsidP="004F167D">
      <w:pPr>
        <w:keepNext/>
        <w:spacing w:after="0" w:line="240" w:lineRule="auto"/>
        <w:jc w:val="center"/>
        <w:outlineLvl w:val="1"/>
        <w:rPr>
          <w:rFonts w:ascii="Times New Roman" w:hAnsi="Times New Roman"/>
          <w:bCs/>
          <w:iCs/>
          <w:lang w:val="bg-BG" w:eastAsia="bg-BG"/>
        </w:rPr>
      </w:pPr>
      <w:r w:rsidRPr="00A816A1">
        <w:rPr>
          <w:rFonts w:ascii="Times New Roman" w:hAnsi="Times New Roman"/>
          <w:bCs/>
          <w:iCs/>
          <w:lang w:val="bg-BG" w:eastAsia="bg-BG"/>
        </w:rPr>
        <w:t>ДЕКЛАРИРАМ,</w:t>
      </w:r>
      <w:bookmarkEnd w:id="101"/>
      <w:bookmarkEnd w:id="102"/>
      <w:bookmarkEnd w:id="103"/>
      <w:bookmarkEnd w:id="104"/>
      <w:bookmarkEnd w:id="105"/>
      <w:bookmarkEnd w:id="106"/>
      <w:bookmarkEnd w:id="107"/>
      <w:bookmarkEnd w:id="108"/>
      <w:bookmarkEnd w:id="109"/>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Ние, ................................................................................ сме съгласни да участваме като</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i/>
          <w:iCs/>
          <w:lang w:val="bg-BG" w:eastAsia="bg-BG"/>
        </w:rPr>
        <w:t>(посочете лицето, което представлявате)</w:t>
      </w:r>
    </w:p>
    <w:p w:rsidR="00190B9B" w:rsidRPr="00A816A1" w:rsidRDefault="00190B9B" w:rsidP="004F167D">
      <w:pPr>
        <w:spacing w:after="0" w:line="240" w:lineRule="auto"/>
        <w:jc w:val="both"/>
        <w:rPr>
          <w:rFonts w:ascii="Times New Roman" w:hAnsi="Times New Roman"/>
          <w:u w:val="single"/>
          <w:lang w:val="bg-BG" w:eastAsia="bg-BG"/>
        </w:rPr>
      </w:pPr>
      <w:r w:rsidRPr="00A816A1">
        <w:rPr>
          <w:rFonts w:ascii="Times New Roman" w:hAnsi="Times New Roman"/>
          <w:lang w:val="bg-BG" w:eastAsia="bg-BG"/>
        </w:rPr>
        <w:t xml:space="preserve">подизпълнител на ......................................................................................... при изпълнение на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i/>
          <w:iCs/>
          <w:lang w:val="bg-BG" w:eastAsia="bg-BG"/>
        </w:rPr>
        <w:t>(посочете участника, на който сте подизпълнител)</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горепосочената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Дейностите, които ще изпълняваме като подизпълнител са:</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ind w:firstLine="709"/>
        <w:jc w:val="both"/>
        <w:rPr>
          <w:rFonts w:ascii="Times New Roman" w:hAnsi="Times New Roman"/>
          <w:i/>
          <w:iCs/>
          <w:lang w:val="bg-BG" w:eastAsia="bg-BG"/>
        </w:rPr>
      </w:pPr>
      <w:r w:rsidRPr="00A816A1">
        <w:rPr>
          <w:rFonts w:ascii="Times New Roman" w:hAnsi="Times New Roman"/>
          <w:i/>
          <w:iCs/>
          <w:lang w:val="bg-BG" w:eastAsia="bg-BG"/>
        </w:rPr>
        <w:t>(избройте конкретните части и техния обем от обекта на обществената поръчка, които ще бъдат изпълнени от Вас като подизпълнител).</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Запознати сме, че заявявайки желанието си да бъдем подизпълнител, нямаме право да участваме, подавайки самостоятелна оферта в горепосочената процедура.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Във връзка с изискванията на процедурата, приложено представяме  документи </w:t>
      </w:r>
      <w:r w:rsidRPr="00A816A1">
        <w:rPr>
          <w:rFonts w:ascii="Times New Roman" w:hAnsi="Times New Roman"/>
          <w:iCs/>
          <w:lang w:val="bg-BG" w:eastAsia="bg-BG"/>
        </w:rPr>
        <w:t>съгласно посочените изисквания от възложителя в документацията за обществената поръчка</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Известна ми е отговорността по чл. 313 от Наказателния кодекс за посочване на неверни данни.</w:t>
      </w:r>
    </w:p>
    <w:p w:rsidR="00190B9B" w:rsidRPr="00A816A1" w:rsidRDefault="00190B9B" w:rsidP="004F167D">
      <w:pPr>
        <w:spacing w:after="0" w:line="240" w:lineRule="auto"/>
        <w:jc w:val="both"/>
        <w:rPr>
          <w:rFonts w:ascii="Times New Roman" w:hAnsi="Times New Roman"/>
          <w:u w:val="single"/>
          <w:lang w:val="bg-BG" w:eastAsia="bg-BG"/>
        </w:rPr>
      </w:pPr>
    </w:p>
    <w:p w:rsidR="00190B9B" w:rsidRPr="00A816A1" w:rsidRDefault="00190B9B" w:rsidP="004F167D">
      <w:pPr>
        <w:spacing w:after="0" w:line="240" w:lineRule="auto"/>
        <w:rPr>
          <w:rFonts w:ascii="Times New Roman" w:hAnsi="Times New Roman"/>
          <w:u w:val="single"/>
          <w:lang w:val="bg-BG" w:eastAsia="bg-BG"/>
        </w:rPr>
      </w:pPr>
    </w:p>
    <w:p w:rsidR="00190B9B" w:rsidRPr="00A816A1" w:rsidRDefault="00190B9B" w:rsidP="009D6256">
      <w:pPr>
        <w:spacing w:after="0" w:line="240" w:lineRule="auto"/>
        <w:rPr>
          <w:rFonts w:ascii="Times New Roman" w:hAnsi="Times New Roman"/>
          <w:lang w:val="bg-BG" w:eastAsia="bg-BG"/>
        </w:rPr>
      </w:pPr>
      <w:r w:rsidRPr="00A816A1">
        <w:rPr>
          <w:rFonts w:ascii="Times New Roman" w:hAnsi="Times New Roman"/>
          <w:lang w:val="bg-BG" w:eastAsia="bg-BG"/>
        </w:rPr>
        <w:t>………………..г.</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Декларатор: ……………………….</w:t>
      </w:r>
    </w:p>
    <w:p w:rsidR="00190B9B" w:rsidRPr="00A816A1" w:rsidRDefault="00190B9B" w:rsidP="004F167D">
      <w:pPr>
        <w:spacing w:after="0" w:line="240" w:lineRule="auto"/>
        <w:ind w:firstLine="709"/>
        <w:rPr>
          <w:rFonts w:ascii="Times New Roman" w:hAnsi="Times New Roman"/>
          <w:i/>
          <w:iCs/>
          <w:lang w:val="bg-BG" w:eastAsia="bg-BG"/>
        </w:rPr>
      </w:pPr>
      <w:r w:rsidRPr="00A816A1">
        <w:rPr>
          <w:rFonts w:ascii="Times New Roman" w:hAnsi="Times New Roman"/>
          <w:i/>
          <w:iCs/>
          <w:lang w:val="bg-BG" w:eastAsia="bg-BG"/>
        </w:rPr>
        <w:t>(дата на подписване)</w:t>
      </w:r>
    </w:p>
    <w:p w:rsidR="00190B9B" w:rsidRPr="00A816A1" w:rsidRDefault="00190B9B" w:rsidP="0060449E">
      <w:pPr>
        <w:jc w:val="right"/>
        <w:rPr>
          <w:rFonts w:ascii="Times New Roman" w:hAnsi="Times New Roman"/>
          <w:lang w:val="bg-BG" w:eastAsia="bg-BG"/>
        </w:rPr>
      </w:pPr>
      <w:r w:rsidRPr="00A816A1">
        <w:rPr>
          <w:rFonts w:ascii="Times New Roman" w:hAnsi="Times New Roman"/>
          <w:lang w:val="bg-BG" w:eastAsia="bg-BG"/>
        </w:rPr>
        <w:br w:type="page"/>
        <w:t>Образец № 18</w:t>
      </w:r>
    </w:p>
    <w:p w:rsidR="00190B9B" w:rsidRPr="00A816A1" w:rsidRDefault="00190B9B" w:rsidP="004F167D">
      <w:pPr>
        <w:keepNext/>
        <w:spacing w:after="0" w:line="240" w:lineRule="auto"/>
        <w:jc w:val="right"/>
        <w:outlineLvl w:val="1"/>
        <w:rPr>
          <w:rFonts w:ascii="Times New Roman" w:hAnsi="Times New Roman"/>
          <w:b/>
          <w:bCs/>
          <w:i/>
          <w:iCs/>
          <w:lang w:val="bg-BG" w:eastAsia="bg-BG"/>
        </w:rPr>
      </w:pPr>
    </w:p>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spacing w:after="0" w:line="240" w:lineRule="auto"/>
        <w:ind w:firstLine="709"/>
        <w:jc w:val="center"/>
        <w:outlineLvl w:val="0"/>
        <w:rPr>
          <w:rFonts w:ascii="Times New Roman" w:hAnsi="Times New Roman"/>
          <w:b/>
          <w:spacing w:val="100"/>
          <w:lang w:val="bg-BG" w:eastAsia="bg-BG"/>
        </w:rPr>
      </w:pPr>
      <w:r w:rsidRPr="00A816A1">
        <w:rPr>
          <w:rFonts w:ascii="Times New Roman" w:hAnsi="Times New Roman"/>
          <w:b/>
          <w:spacing w:val="100"/>
          <w:lang w:val="bg-BG" w:eastAsia="bg-BG"/>
        </w:rPr>
        <w:t>ДЕКЛАРАЦИЯ</w:t>
      </w:r>
    </w:p>
    <w:p w:rsidR="00190B9B" w:rsidRPr="00A816A1" w:rsidRDefault="00190B9B" w:rsidP="004F167D">
      <w:pPr>
        <w:spacing w:after="0" w:line="240" w:lineRule="auto"/>
        <w:ind w:firstLine="709"/>
        <w:outlineLvl w:val="1"/>
        <w:rPr>
          <w:rFonts w:ascii="Times New Roman" w:hAnsi="Times New Roman"/>
          <w:bCs/>
          <w:i/>
          <w:iCs/>
          <w:lang w:val="bg-BG" w:eastAsia="bg-BG"/>
        </w:rPr>
      </w:pPr>
    </w:p>
    <w:p w:rsidR="00190B9B" w:rsidRPr="00A816A1" w:rsidRDefault="00190B9B" w:rsidP="004F167D">
      <w:pPr>
        <w:widowControl w:val="0"/>
        <w:autoSpaceDE w:val="0"/>
        <w:autoSpaceDN w:val="0"/>
        <w:adjustRightInd w:val="0"/>
        <w:spacing w:after="0" w:line="240" w:lineRule="auto"/>
        <w:jc w:val="both"/>
        <w:rPr>
          <w:rFonts w:ascii="Times New Roman" w:hAnsi="Times New Roman"/>
          <w:lang w:val="bg-BG" w:eastAsia="bg-BG"/>
        </w:rPr>
      </w:pPr>
      <w:r w:rsidRPr="00A816A1">
        <w:rPr>
          <w:rFonts w:ascii="Times New Roman" w:hAnsi="Times New Roman"/>
          <w:lang w:val="bg-BG" w:eastAsia="bg-BG"/>
        </w:rPr>
        <w:t>Подписаният ...................................................................................................................</w:t>
      </w:r>
    </w:p>
    <w:p w:rsidR="00190B9B" w:rsidRPr="00A816A1" w:rsidRDefault="00190B9B" w:rsidP="004F167D">
      <w:pPr>
        <w:widowControl w:val="0"/>
        <w:autoSpaceDE w:val="0"/>
        <w:autoSpaceDN w:val="0"/>
        <w:adjustRightInd w:val="0"/>
        <w:spacing w:after="0" w:line="240" w:lineRule="auto"/>
        <w:ind w:firstLine="709"/>
        <w:jc w:val="center"/>
        <w:rPr>
          <w:rFonts w:ascii="Times New Roman" w:hAnsi="Times New Roman"/>
          <w:i/>
          <w:lang w:val="bg-BG" w:eastAsia="bg-BG"/>
        </w:rPr>
      </w:pPr>
      <w:r w:rsidRPr="00A816A1">
        <w:rPr>
          <w:rFonts w:ascii="Times New Roman" w:hAnsi="Times New Roman"/>
          <w:i/>
          <w:lang w:val="bg-BG" w:eastAsia="bg-BG"/>
        </w:rPr>
        <w:t>(три имена)</w:t>
      </w:r>
    </w:p>
    <w:p w:rsidR="00190B9B" w:rsidRPr="00A816A1" w:rsidRDefault="00190B9B" w:rsidP="004F167D">
      <w:pPr>
        <w:widowControl w:val="0"/>
        <w:autoSpaceDE w:val="0"/>
        <w:autoSpaceDN w:val="0"/>
        <w:adjustRightInd w:val="0"/>
        <w:spacing w:after="0" w:line="240" w:lineRule="auto"/>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ind w:firstLine="709"/>
        <w:jc w:val="center"/>
        <w:outlineLvl w:val="1"/>
        <w:rPr>
          <w:rFonts w:ascii="Times New Roman" w:hAnsi="Times New Roman"/>
          <w:bCs/>
          <w:iCs/>
          <w:lang w:val="bg-BG" w:eastAsia="bg-BG"/>
        </w:rPr>
      </w:pPr>
      <w:r w:rsidRPr="00A816A1">
        <w:rPr>
          <w:rFonts w:ascii="Times New Roman" w:hAnsi="Times New Roman"/>
          <w:bCs/>
          <w:iCs/>
          <w:lang w:val="bg-BG" w:eastAsia="bg-BG"/>
        </w:rPr>
        <w:t>(</w:t>
      </w:r>
      <w:r w:rsidRPr="00A816A1">
        <w:rPr>
          <w:rFonts w:ascii="Times New Roman" w:hAnsi="Times New Roman"/>
          <w:bCs/>
          <w:i/>
          <w:iCs/>
          <w:lang w:val="bg-BG" w:eastAsia="bg-BG"/>
        </w:rPr>
        <w:t>данни по документ за самоличност)</w:t>
      </w:r>
    </w:p>
    <w:p w:rsidR="00190B9B" w:rsidRPr="00A816A1" w:rsidRDefault="00190B9B" w:rsidP="004F167D">
      <w:pPr>
        <w:spacing w:after="0" w:line="240" w:lineRule="auto"/>
        <w:outlineLvl w:val="1"/>
        <w:rPr>
          <w:rFonts w:ascii="Times New Roman" w:hAnsi="Times New Roman"/>
          <w:bCs/>
          <w:iCs/>
          <w:lang w:val="bg-BG" w:eastAsia="bg-BG"/>
        </w:rPr>
      </w:pPr>
      <w:r w:rsidRPr="00A816A1">
        <w:rPr>
          <w:rFonts w:ascii="Times New Roman" w:hAnsi="Times New Roman"/>
          <w:bCs/>
          <w:iCs/>
          <w:lang w:val="bg-BG" w:eastAsia="bg-BG"/>
        </w:rPr>
        <w:t>в качеството си на………….………..…………………………………….………..................</w:t>
      </w:r>
    </w:p>
    <w:p w:rsidR="00190B9B" w:rsidRPr="00A816A1" w:rsidRDefault="00190B9B" w:rsidP="004F167D">
      <w:pPr>
        <w:spacing w:after="0" w:line="240" w:lineRule="auto"/>
        <w:ind w:firstLine="709"/>
        <w:jc w:val="center"/>
        <w:rPr>
          <w:rFonts w:ascii="Times New Roman" w:hAnsi="Times New Roman"/>
          <w:i/>
          <w:lang w:val="bg-BG" w:eastAsia="bg-BG"/>
        </w:rPr>
      </w:pPr>
      <w:r w:rsidRPr="00A816A1">
        <w:rPr>
          <w:rFonts w:ascii="Times New Roman" w:hAnsi="Times New Roman"/>
          <w:i/>
          <w:lang w:val="bg-BG" w:eastAsia="bg-BG"/>
        </w:rPr>
        <w:t>(длъжност)</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на участник: …………………………………………………………………………................</w:t>
      </w:r>
    </w:p>
    <w:p w:rsidR="00190B9B" w:rsidRPr="00A816A1" w:rsidRDefault="00190B9B" w:rsidP="004F167D">
      <w:pPr>
        <w:spacing w:after="0" w:line="240" w:lineRule="auto"/>
        <w:ind w:firstLine="709"/>
        <w:jc w:val="center"/>
        <w:rPr>
          <w:rFonts w:ascii="Times New Roman" w:hAnsi="Times New Roman"/>
          <w:i/>
          <w:lang w:val="bg-BG" w:eastAsia="bg-BG"/>
        </w:rPr>
      </w:pPr>
      <w:r w:rsidRPr="00A816A1">
        <w:rPr>
          <w:rFonts w:ascii="Times New Roman" w:hAnsi="Times New Roman"/>
          <w:i/>
          <w:lang w:val="bg-BG" w:eastAsia="bg-BG"/>
        </w:rPr>
        <w:t>(наименование на участника)</w:t>
      </w:r>
    </w:p>
    <w:p w:rsidR="00190B9B" w:rsidRPr="00A816A1" w:rsidRDefault="00190B9B" w:rsidP="004F167D">
      <w:pPr>
        <w:spacing w:after="0" w:line="240" w:lineRule="auto"/>
        <w:ind w:firstLine="709"/>
        <w:jc w:val="center"/>
        <w:rPr>
          <w:rFonts w:ascii="Times New Roman" w:hAnsi="Times New Roman"/>
          <w:b/>
          <w:lang w:val="bg-BG" w:eastAsia="bg-BG"/>
        </w:rPr>
      </w:pPr>
    </w:p>
    <w:p w:rsidR="00190B9B" w:rsidRPr="00A816A1" w:rsidRDefault="00190B9B" w:rsidP="004F167D">
      <w:pPr>
        <w:spacing w:after="0" w:line="240" w:lineRule="auto"/>
        <w:ind w:firstLine="709"/>
        <w:jc w:val="center"/>
        <w:rPr>
          <w:rFonts w:ascii="Times New Roman" w:hAnsi="Times New Roman"/>
          <w:b/>
          <w:lang w:val="bg-BG" w:eastAsia="bg-BG"/>
        </w:rPr>
      </w:pP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ДЕКЛАРИРАМ:</w:t>
      </w:r>
    </w:p>
    <w:p w:rsidR="00190B9B" w:rsidRPr="00A816A1" w:rsidRDefault="00190B9B" w:rsidP="004F167D">
      <w:pPr>
        <w:spacing w:after="0" w:line="240" w:lineRule="auto"/>
        <w:ind w:firstLine="709"/>
        <w:jc w:val="center"/>
        <w:rPr>
          <w:rFonts w:ascii="Times New Roman" w:hAnsi="Times New Roman"/>
          <w:b/>
          <w:lang w:val="bg-BG" w:eastAsia="bg-BG"/>
        </w:rPr>
      </w:pPr>
    </w:p>
    <w:p w:rsidR="00190B9B" w:rsidRPr="00A816A1" w:rsidRDefault="00190B9B" w:rsidP="004F167D">
      <w:pPr>
        <w:spacing w:after="0" w:line="240" w:lineRule="auto"/>
        <w:ind w:firstLine="709"/>
        <w:jc w:val="center"/>
        <w:rPr>
          <w:rFonts w:ascii="Times New Roman" w:hAnsi="Times New Roman"/>
          <w:b/>
          <w:lang w:val="bg-BG" w:eastAsia="bg-BG"/>
        </w:rPr>
      </w:pPr>
    </w:p>
    <w:p w:rsidR="00190B9B" w:rsidRPr="00A816A1" w:rsidRDefault="00190B9B" w:rsidP="0090366D">
      <w:pPr>
        <w:spacing w:after="0" w:line="240" w:lineRule="auto"/>
        <w:jc w:val="both"/>
        <w:rPr>
          <w:rFonts w:ascii="Times New Roman" w:hAnsi="Times New Roman"/>
          <w:lang w:val="bg-BG" w:eastAsia="bg-BG"/>
        </w:rPr>
      </w:pPr>
      <w:r w:rsidRPr="00A816A1">
        <w:rPr>
          <w:rFonts w:ascii="Times New Roman" w:hAnsi="Times New Roman"/>
          <w:lang w:val="bg-BG" w:eastAsia="bg-BG"/>
        </w:rPr>
        <w:t>Запознат съм със съдържанието на проекта на договора към документацията за участие в обществената поръчка с предмет</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r w:rsidRPr="00A816A1">
        <w:rPr>
          <w:rFonts w:ascii="Times New Roman" w:hAnsi="Times New Roman"/>
          <w:lang w:val="bg-BG" w:eastAsia="bg-BG"/>
        </w:rPr>
        <w:t>.и приемам клаузите в него</w:t>
      </w:r>
    </w:p>
    <w:p w:rsidR="00190B9B" w:rsidRPr="00A816A1" w:rsidRDefault="00190B9B" w:rsidP="004F167D">
      <w:pPr>
        <w:widowControl w:val="0"/>
        <w:autoSpaceDE w:val="0"/>
        <w:autoSpaceDN w:val="0"/>
        <w:adjustRightInd w:val="0"/>
        <w:spacing w:after="0" w:line="240" w:lineRule="auto"/>
        <w:ind w:firstLine="709"/>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ind w:firstLine="709"/>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ind w:firstLine="709"/>
        <w:rPr>
          <w:rFonts w:ascii="Times New Roman" w:hAnsi="Times New Roman"/>
          <w:lang w:val="bg-BG" w:eastAsia="bg-BG"/>
        </w:rPr>
      </w:pPr>
    </w:p>
    <w:p w:rsidR="00190B9B" w:rsidRPr="00A816A1" w:rsidRDefault="00190B9B" w:rsidP="004F167D">
      <w:pPr>
        <w:widowControl w:val="0"/>
        <w:autoSpaceDE w:val="0"/>
        <w:autoSpaceDN w:val="0"/>
        <w:adjustRightInd w:val="0"/>
        <w:spacing w:after="0" w:line="240" w:lineRule="auto"/>
        <w:ind w:firstLine="709"/>
        <w:rPr>
          <w:rFonts w:ascii="Times New Roman" w:hAnsi="Times New Roman"/>
          <w:lang w:val="bg-BG" w:eastAsia="bg-BG"/>
        </w:rPr>
      </w:pPr>
    </w:p>
    <w:p w:rsidR="00190B9B" w:rsidRPr="00A816A1" w:rsidRDefault="00190B9B" w:rsidP="0090366D">
      <w:pPr>
        <w:spacing w:after="0" w:line="240" w:lineRule="auto"/>
        <w:rPr>
          <w:rFonts w:ascii="Times New Roman" w:hAnsi="Times New Roman"/>
          <w:lang w:val="bg-BG" w:eastAsia="bg-BG"/>
        </w:rPr>
      </w:pPr>
      <w:r w:rsidRPr="00A816A1">
        <w:rPr>
          <w:rFonts w:ascii="Times New Roman" w:hAnsi="Times New Roman"/>
          <w:lang w:val="bg-BG" w:eastAsia="bg-BG"/>
        </w:rPr>
        <w:t>………………..г.</w:t>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t>Декларатор: ……………………….</w:t>
      </w:r>
    </w:p>
    <w:p w:rsidR="00190B9B" w:rsidRPr="00A816A1" w:rsidRDefault="00190B9B" w:rsidP="0090366D">
      <w:pPr>
        <w:spacing w:after="0" w:line="240" w:lineRule="auto"/>
        <w:ind w:firstLine="709"/>
        <w:rPr>
          <w:rFonts w:ascii="Times New Roman" w:hAnsi="Times New Roman"/>
          <w:i/>
          <w:iCs/>
          <w:lang w:val="bg-BG" w:eastAsia="bg-BG"/>
        </w:rPr>
      </w:pPr>
      <w:r w:rsidRPr="00A816A1">
        <w:rPr>
          <w:rFonts w:ascii="Times New Roman" w:hAnsi="Times New Roman"/>
          <w:i/>
          <w:iCs/>
          <w:lang w:val="bg-BG" w:eastAsia="bg-BG"/>
        </w:rPr>
        <w:t>(дата на подписване)</w:t>
      </w:r>
    </w:p>
    <w:p w:rsidR="00190B9B" w:rsidRPr="00A816A1" w:rsidRDefault="00190B9B" w:rsidP="004F167D">
      <w:pPr>
        <w:spacing w:after="0" w:line="240" w:lineRule="auto"/>
        <w:ind w:firstLine="709"/>
        <w:jc w:val="both"/>
        <w:rPr>
          <w:rFonts w:ascii="Times New Roman" w:hAnsi="Times New Roman"/>
          <w:i/>
          <w:lang w:val="bg-BG" w:eastAsia="bg-BG"/>
        </w:rPr>
      </w:pPr>
    </w:p>
    <w:p w:rsidR="00190B9B" w:rsidRPr="00A816A1" w:rsidRDefault="00190B9B" w:rsidP="004F167D">
      <w:pPr>
        <w:spacing w:after="0" w:line="240" w:lineRule="auto"/>
        <w:ind w:firstLine="709"/>
        <w:jc w:val="right"/>
        <w:rPr>
          <w:rFonts w:ascii="Times New Roman" w:hAnsi="Times New Roman"/>
          <w:lang w:val="bg-BG" w:eastAsia="bg-BG"/>
        </w:rPr>
      </w:pPr>
      <w:r w:rsidRPr="00A816A1">
        <w:rPr>
          <w:rFonts w:ascii="Times New Roman" w:hAnsi="Times New Roman"/>
          <w:lang w:val="bg-BG" w:eastAsia="bg-BG"/>
        </w:rPr>
        <w:br w:type="page"/>
        <w:t>Образец № 19</w:t>
      </w:r>
    </w:p>
    <w:p w:rsidR="00190B9B" w:rsidRPr="00A816A1" w:rsidRDefault="00190B9B" w:rsidP="004F167D">
      <w:pPr>
        <w:spacing w:after="0" w:line="240" w:lineRule="auto"/>
        <w:ind w:firstLine="709"/>
        <w:jc w:val="both"/>
        <w:rPr>
          <w:rFonts w:ascii="Times New Roman" w:hAnsi="Times New Roman"/>
          <w:b/>
          <w:lang w:val="bg-BG" w:eastAsia="bg-BG"/>
        </w:rPr>
      </w:pP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ДО</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 xml:space="preserve">КМЕТА </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НА ОБЩИНА РАДНЕВО</w:t>
      </w:r>
    </w:p>
    <w:p w:rsidR="00190B9B" w:rsidRPr="00A816A1" w:rsidRDefault="00190B9B" w:rsidP="004F167D">
      <w:pPr>
        <w:spacing w:after="0" w:line="240" w:lineRule="auto"/>
        <w:ind w:firstLine="709"/>
        <w:jc w:val="center"/>
        <w:rPr>
          <w:rFonts w:ascii="Times New Roman" w:hAnsi="Times New Roman"/>
          <w:b/>
          <w:spacing w:val="100"/>
          <w:u w:val="single"/>
          <w:lang w:val="bg-BG" w:eastAsia="bg-BG"/>
        </w:rPr>
      </w:pPr>
    </w:p>
    <w:p w:rsidR="00190B9B" w:rsidRPr="00A816A1" w:rsidRDefault="00190B9B" w:rsidP="004F167D">
      <w:pPr>
        <w:spacing w:after="0" w:line="240" w:lineRule="auto"/>
        <w:ind w:firstLine="709"/>
        <w:jc w:val="center"/>
        <w:rPr>
          <w:rFonts w:ascii="Times New Roman" w:hAnsi="Times New Roman"/>
          <w:b/>
          <w:spacing w:val="100"/>
          <w:u w:val="single"/>
          <w:lang w:val="bg-BG" w:eastAsia="bg-BG"/>
        </w:rPr>
      </w:pPr>
      <w:r w:rsidRPr="00A816A1">
        <w:rPr>
          <w:rFonts w:ascii="Times New Roman" w:hAnsi="Times New Roman"/>
          <w:b/>
          <w:spacing w:val="100"/>
          <w:u w:val="single"/>
          <w:lang w:val="bg-BG" w:eastAsia="bg-BG"/>
        </w:rPr>
        <w:t>ТЕХНИЧЕСКО ПРЕДЛОЖЕНИЕ</w:t>
      </w:r>
    </w:p>
    <w:p w:rsidR="00190B9B" w:rsidRPr="00A816A1" w:rsidRDefault="00190B9B" w:rsidP="004F167D">
      <w:pPr>
        <w:spacing w:after="0" w:line="240" w:lineRule="auto"/>
        <w:ind w:firstLine="709"/>
        <w:rPr>
          <w:rFonts w:ascii="Times New Roman" w:hAnsi="Times New Roman"/>
          <w:b/>
          <w:i/>
          <w:caps/>
          <w:u w:val="single"/>
          <w:lang w:val="bg-BG" w:eastAsia="bg-BG"/>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3"/>
        <w:gridCol w:w="6832"/>
      </w:tblGrid>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Наименование на участника:</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rPr>
          <w:trHeight w:val="589"/>
        </w:trPr>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Правно-организационна форма на участника:</w:t>
            </w:r>
          </w:p>
        </w:tc>
        <w:tc>
          <w:tcPr>
            <w:tcW w:w="6832"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i/>
                <w:lang w:val="bg-BG" w:eastAsia="bg-BG"/>
              </w:rPr>
              <w:t>(търговското дружество или обединение или друга правна форма</w:t>
            </w:r>
            <w:r w:rsidRPr="00A816A1">
              <w:rPr>
                <w:rFonts w:ascii="Times New Roman" w:hAnsi="Times New Roman"/>
                <w:lang w:val="bg-BG" w:eastAsia="bg-BG"/>
              </w:rPr>
              <w:t>)</w:t>
            </w:r>
          </w:p>
        </w:tc>
      </w:tr>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Седалище по регистрация:</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Булстат номер:</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rPr>
          <w:trHeight w:val="500"/>
        </w:trPr>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Пълен адрес за кореспонденция:</w:t>
            </w:r>
          </w:p>
        </w:tc>
        <w:tc>
          <w:tcPr>
            <w:tcW w:w="6832" w:type="dxa"/>
          </w:tcPr>
          <w:p w:rsidR="00190B9B" w:rsidRPr="00A816A1" w:rsidRDefault="00190B9B" w:rsidP="004F167D">
            <w:pPr>
              <w:spacing w:after="0" w:line="240" w:lineRule="auto"/>
              <w:ind w:firstLine="709"/>
              <w:rPr>
                <w:rFonts w:ascii="Times New Roman" w:hAnsi="Times New Roman"/>
                <w:i/>
                <w:lang w:val="bg-BG" w:eastAsia="bg-BG"/>
              </w:rPr>
            </w:pPr>
          </w:p>
          <w:p w:rsidR="00190B9B" w:rsidRPr="00A816A1" w:rsidRDefault="00190B9B" w:rsidP="004F167D">
            <w:pPr>
              <w:spacing w:after="0" w:line="240" w:lineRule="auto"/>
              <w:rPr>
                <w:rFonts w:ascii="Times New Roman" w:hAnsi="Times New Roman"/>
                <w:i/>
                <w:lang w:val="bg-BG" w:eastAsia="bg-BG"/>
              </w:rPr>
            </w:pPr>
            <w:r w:rsidRPr="00A816A1">
              <w:rPr>
                <w:rFonts w:ascii="Times New Roman" w:hAnsi="Times New Roman"/>
                <w:i/>
                <w:lang w:val="bg-BG" w:eastAsia="bg-BG"/>
              </w:rPr>
              <w:t>(държава, град, пощенски код, улица, №)</w:t>
            </w:r>
          </w:p>
        </w:tc>
      </w:tr>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Телефонен номер:</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Факс номер:</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Електронен адрес:</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Лице за контакти:</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90366D">
            <w:pPr>
              <w:spacing w:after="0" w:line="240" w:lineRule="auto"/>
              <w:ind w:firstLine="34"/>
              <w:rPr>
                <w:rFonts w:ascii="Times New Roman" w:hAnsi="Times New Roman"/>
                <w:lang w:val="bg-BG" w:eastAsia="bg-BG"/>
              </w:rPr>
            </w:pPr>
            <w:r w:rsidRPr="00A816A1">
              <w:rPr>
                <w:rFonts w:ascii="Times New Roman" w:hAnsi="Times New Roman"/>
                <w:lang w:val="bg-BG" w:eastAsia="bg-BG"/>
              </w:rPr>
              <w:t>BIC и IBAN на сметката, по която ще се връща гаранцията за участие</w:t>
            </w:r>
          </w:p>
        </w:tc>
        <w:tc>
          <w:tcPr>
            <w:tcW w:w="6832" w:type="dxa"/>
          </w:tcPr>
          <w:p w:rsidR="00190B9B" w:rsidRPr="00A816A1" w:rsidRDefault="00190B9B" w:rsidP="004F167D">
            <w:pPr>
              <w:spacing w:after="0" w:line="240" w:lineRule="auto"/>
              <w:ind w:firstLine="709"/>
              <w:rPr>
                <w:rFonts w:ascii="Times New Roman" w:hAnsi="Times New Roman"/>
                <w:lang w:val="bg-BG" w:eastAsia="bg-BG"/>
              </w:rPr>
            </w:pPr>
          </w:p>
        </w:tc>
      </w:tr>
    </w:tbl>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spacing w:after="0" w:line="240" w:lineRule="auto"/>
        <w:ind w:firstLine="708"/>
        <w:rPr>
          <w:rFonts w:ascii="Times New Roman" w:hAnsi="Times New Roman"/>
          <w:lang w:val="bg-BG" w:eastAsia="bg-BG"/>
        </w:rPr>
      </w:pPr>
      <w:r w:rsidRPr="00A816A1">
        <w:rPr>
          <w:rFonts w:ascii="Times New Roman" w:hAnsi="Times New Roman"/>
          <w:lang w:val="bg-BG" w:eastAsia="bg-BG"/>
        </w:rPr>
        <w:t>УВАЖАЕМИ ГОСПОДА,</w:t>
      </w:r>
    </w:p>
    <w:p w:rsidR="00190B9B" w:rsidRPr="00A816A1" w:rsidRDefault="00190B9B" w:rsidP="004F167D">
      <w:pPr>
        <w:widowControl w:val="0"/>
        <w:tabs>
          <w:tab w:val="left" w:pos="709"/>
        </w:tabs>
        <w:autoSpaceDE w:val="0"/>
        <w:autoSpaceDN w:val="0"/>
        <w:adjustRightInd w:val="0"/>
        <w:spacing w:after="0" w:line="240" w:lineRule="auto"/>
        <w:jc w:val="both"/>
        <w:rPr>
          <w:rFonts w:ascii="Times New Roman" w:hAnsi="Times New Roman"/>
          <w:lang w:val="bg-BG" w:eastAsia="pl-PL"/>
        </w:rPr>
      </w:pPr>
      <w:r w:rsidRPr="00A816A1">
        <w:rPr>
          <w:rFonts w:ascii="Times New Roman" w:hAnsi="Times New Roman"/>
          <w:lang w:val="bg-BG" w:eastAsia="pl-PL"/>
        </w:rPr>
        <w:tab/>
        <w:t xml:space="preserve">С настоящото Ви представяме нашето техническо предложение за изпълнение на обявената от Вас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r w:rsidRPr="00A816A1">
        <w:rPr>
          <w:rFonts w:ascii="Times New Roman" w:hAnsi="Times New Roman"/>
          <w:lang w:val="bg-BG" w:eastAsia="bg-BG"/>
        </w:rPr>
        <w:t>,</w:t>
      </w:r>
      <w:r w:rsidRPr="00A816A1">
        <w:rPr>
          <w:rFonts w:ascii="Times New Roman" w:hAnsi="Times New Roman"/>
          <w:lang w:val="bg-BG" w:eastAsia="pl-PL"/>
        </w:rPr>
        <w:t xml:space="preserve">Декларираме, че сме получили документацията за участие и сме запознати с указанията и условията за участие в обявената от Вас процедура и изискванията на ЗОП и ППЗОП. Съгласни сме с поставените от Вас условия и ги приемаме без възражения. </w:t>
      </w:r>
    </w:p>
    <w:p w:rsidR="00190B9B" w:rsidRPr="00A816A1" w:rsidRDefault="00190B9B" w:rsidP="004F167D">
      <w:pPr>
        <w:tabs>
          <w:tab w:val="left" w:pos="-1701"/>
        </w:tabs>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Поемаме ангажимент да изпълним обекта на поръчката в съответствие с изискванията Ви, заложени в Техническите спецификации и съгласно условията на документацията за участие.</w:t>
      </w:r>
    </w:p>
    <w:p w:rsidR="00190B9B" w:rsidRPr="00A816A1" w:rsidRDefault="00190B9B" w:rsidP="004F167D">
      <w:pPr>
        <w:tabs>
          <w:tab w:val="left" w:pos="-1701"/>
        </w:tabs>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Гарантираме, че сме в състояние да изпълним обекта на поръчката качествено и в срок, в съответствие с поставените от Вас изисквания в документацията за участие и спазвайки българското и европейското законодателство.</w:t>
      </w:r>
    </w:p>
    <w:p w:rsidR="00190B9B" w:rsidRPr="00A816A1" w:rsidRDefault="00190B9B" w:rsidP="004F167D">
      <w:pPr>
        <w:spacing w:after="0" w:line="240" w:lineRule="auto"/>
        <w:ind w:firstLine="720"/>
        <w:jc w:val="both"/>
        <w:rPr>
          <w:rFonts w:ascii="Times New Roman" w:hAnsi="Times New Roman"/>
          <w:spacing w:val="4"/>
          <w:lang w:val="bg-BG" w:eastAsia="bg-BG"/>
        </w:rPr>
      </w:pPr>
      <w:r w:rsidRPr="00A816A1">
        <w:rPr>
          <w:rFonts w:ascii="Times New Roman" w:hAnsi="Times New Roman"/>
          <w:spacing w:val="10"/>
          <w:lang w:val="bg-BG" w:eastAsia="bg-BG"/>
        </w:rPr>
        <w:t xml:space="preserve">С настоящото </w:t>
      </w:r>
      <w:r w:rsidRPr="00A816A1">
        <w:rPr>
          <w:rFonts w:ascii="Times New Roman" w:hAnsi="Times New Roman"/>
          <w:lang w:val="bg-BG" w:eastAsia="bg-BG"/>
        </w:rPr>
        <w:t xml:space="preserve">техническо предложение правим следните обвързващи предложения за изпълнение на </w:t>
      </w:r>
      <w:r w:rsidRPr="00A816A1">
        <w:rPr>
          <w:rFonts w:ascii="Times New Roman" w:hAnsi="Times New Roman"/>
          <w:spacing w:val="4"/>
          <w:lang w:val="bg-BG" w:eastAsia="bg-BG"/>
        </w:rPr>
        <w:t>обществената поръчка:</w:t>
      </w:r>
    </w:p>
    <w:p w:rsidR="00190B9B" w:rsidRPr="00A816A1" w:rsidRDefault="00190B9B" w:rsidP="004F167D">
      <w:pPr>
        <w:spacing w:after="0" w:line="240" w:lineRule="auto"/>
        <w:ind w:firstLine="720"/>
        <w:jc w:val="both"/>
        <w:rPr>
          <w:rFonts w:ascii="Times New Roman" w:hAnsi="Times New Roman"/>
          <w:lang w:val="bg-BG"/>
        </w:rPr>
      </w:pPr>
      <w:r w:rsidRPr="00A816A1">
        <w:rPr>
          <w:rFonts w:ascii="Times New Roman" w:hAnsi="Times New Roman"/>
          <w:lang w:val="bg-BG"/>
        </w:rPr>
        <w:t xml:space="preserve">Срок за залесителните дейности по договора е ……………(…..…….) календарни дни </w:t>
      </w:r>
    </w:p>
    <w:p w:rsidR="00190B9B" w:rsidRPr="00A816A1" w:rsidRDefault="00190B9B" w:rsidP="004F167D">
      <w:pPr>
        <w:spacing w:after="0" w:line="240" w:lineRule="auto"/>
        <w:ind w:firstLine="720"/>
        <w:jc w:val="both"/>
        <w:rPr>
          <w:rFonts w:ascii="Times New Roman" w:hAnsi="Times New Roman"/>
          <w:spacing w:val="4"/>
          <w:lang w:val="bg-BG" w:eastAsia="bg-BG"/>
        </w:rPr>
      </w:pPr>
      <w:r w:rsidRPr="00A816A1">
        <w:rPr>
          <w:rFonts w:ascii="Times New Roman" w:hAnsi="Times New Roman"/>
          <w:bCs/>
          <w:i/>
          <w:lang w:val="bg-BG" w:eastAsia="bg-BG"/>
        </w:rPr>
        <w:t xml:space="preserve">Забележка: Участниците посочват срок на изпълнение на дейността по залесяването, който следва да бъде посочен в календарни дни. Предложения </w:t>
      </w:r>
      <w:r w:rsidRPr="00A816A1">
        <w:rPr>
          <w:rFonts w:ascii="Times New Roman" w:hAnsi="Times New Roman"/>
          <w:i/>
          <w:lang w:val="bg-BG"/>
        </w:rPr>
        <w:t>срок за изпълнение на дейността по залесяване, не може да бъде по-малък от</w:t>
      </w:r>
      <w:r w:rsidRPr="00A816A1">
        <w:rPr>
          <w:rFonts w:ascii="Times New Roman" w:hAnsi="Times New Roman"/>
          <w:b/>
          <w:i/>
          <w:lang w:val="bg-BG"/>
        </w:rPr>
        <w:t xml:space="preserve"> 210 календарни дни.</w:t>
      </w:r>
      <w:r w:rsidRPr="00A816A1">
        <w:rPr>
          <w:rFonts w:ascii="Times New Roman" w:hAnsi="Times New Roman"/>
          <w:i/>
          <w:lang w:val="bg-BG"/>
        </w:rPr>
        <w:t>.</w:t>
      </w:r>
    </w:p>
    <w:p w:rsidR="00190B9B" w:rsidRPr="00A816A1" w:rsidRDefault="00190B9B" w:rsidP="0090366D">
      <w:pPr>
        <w:spacing w:after="0" w:line="240" w:lineRule="auto"/>
        <w:ind w:firstLine="720"/>
        <w:jc w:val="both"/>
        <w:rPr>
          <w:rFonts w:ascii="Times New Roman" w:hAnsi="Times New Roman"/>
          <w:b/>
          <w:spacing w:val="4"/>
          <w:lang w:val="bg-BG" w:eastAsia="bg-BG"/>
        </w:rPr>
      </w:pPr>
      <w:r w:rsidRPr="00A816A1">
        <w:rPr>
          <w:rFonts w:ascii="Times New Roman" w:hAnsi="Times New Roman"/>
          <w:b/>
          <w:lang w:val="bg-BG" w:eastAsia="bg-BG"/>
        </w:rPr>
        <w:t>Гарантираме, че прихванатия посадъчен материал ще е над 80%.</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За изпълнение на предмета на поръчката представяме:</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 Обяснителна записка</w:t>
      </w:r>
      <w:r w:rsidRPr="00A816A1">
        <w:rPr>
          <w:rFonts w:ascii="Times New Roman" w:hAnsi="Times New Roman"/>
          <w:b/>
          <w:lang w:val="bg-BG" w:eastAsia="bg-BG"/>
        </w:rPr>
        <w:t xml:space="preserve"> - </w:t>
      </w:r>
      <w:r w:rsidRPr="00A816A1">
        <w:rPr>
          <w:rFonts w:ascii="Times New Roman" w:hAnsi="Times New Roman"/>
          <w:lang w:val="bg-BG" w:eastAsia="bg-BG"/>
        </w:rPr>
        <w:t>Подробно описание на организацията, която ще се създаде на обектите и ресурсите, които ще използва участникът за изпълнение на лесокултурните мероприятия, както и последователността при извършване на дейностите в съответствие с технологичните планове за залесяване на обектите.Организация и реакция за достигане на прихващане на посадъчния материал по-голямо от 80 %.Други мерки, предвидени от Участника.</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 Работна програма, която се състои от график, разположен във времето, представляващ действителните общи намерения на изпълнителя за етапното изпълнение на залесяването.Описание на мерките за опазване на околната среда, които участника ще приложи при изпълнение на обектите.Други подробности, които имат отношение към качественото изпълнение на поръчката.</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Допълнителна техническа информация</w:t>
      </w:r>
    </w:p>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center"/>
        <w:rPr>
          <w:rFonts w:ascii="Times New Roman" w:hAnsi="Times New Roman"/>
          <w:i/>
          <w:position w:val="8"/>
          <w:lang w:val="bg-BG" w:eastAsia="bg-BG"/>
        </w:rPr>
      </w:pPr>
      <w:r w:rsidRPr="00A816A1">
        <w:rPr>
          <w:rFonts w:ascii="Times New Roman" w:hAnsi="Times New Roman"/>
          <w:i/>
          <w:lang w:val="bg-BG" w:eastAsia="bg-BG"/>
        </w:rPr>
        <w:t>(предоставя се по преценка на участника)</w:t>
      </w:r>
    </w:p>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p>
    <w:tbl>
      <w:tblPr>
        <w:tblW w:w="9180" w:type="dxa"/>
        <w:tblInd w:w="108" w:type="dxa"/>
        <w:tblLook w:val="0000"/>
      </w:tblPr>
      <w:tblGrid>
        <w:gridCol w:w="4153"/>
        <w:gridCol w:w="5027"/>
      </w:tblGrid>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Дата </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 _________ / 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Име и фамилия</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Подпис на упълномощеното лице</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Длъжност </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153"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Наименование на участника</w:t>
            </w:r>
          </w:p>
        </w:tc>
        <w:tc>
          <w:tcPr>
            <w:tcW w:w="5027"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__________________________</w:t>
            </w:r>
          </w:p>
        </w:tc>
      </w:tr>
    </w:tbl>
    <w:p w:rsidR="00190B9B" w:rsidRPr="00A816A1" w:rsidRDefault="00190B9B" w:rsidP="004F167D">
      <w:pPr>
        <w:spacing w:after="0" w:line="240" w:lineRule="auto"/>
        <w:rPr>
          <w:rFonts w:ascii="Times New Roman" w:hAnsi="Times New Roman"/>
          <w:lang w:val="bg-BG" w:eastAsia="bg-BG"/>
        </w:rPr>
      </w:pPr>
    </w:p>
    <w:p w:rsidR="00190B9B" w:rsidRPr="00A816A1" w:rsidRDefault="00190B9B" w:rsidP="004F167D">
      <w:pPr>
        <w:spacing w:after="0" w:line="240" w:lineRule="auto"/>
        <w:ind w:firstLine="709"/>
        <w:jc w:val="right"/>
        <w:rPr>
          <w:rFonts w:ascii="Times New Roman" w:hAnsi="Times New Roman"/>
          <w:b/>
          <w:lang w:val="bg-BG" w:eastAsia="bg-BG"/>
        </w:rPr>
      </w:pPr>
    </w:p>
    <w:p w:rsidR="00190B9B" w:rsidRPr="00A816A1" w:rsidRDefault="00190B9B" w:rsidP="004F167D">
      <w:pPr>
        <w:spacing w:after="0" w:line="240" w:lineRule="auto"/>
        <w:rPr>
          <w:rFonts w:ascii="Times New Roman" w:hAnsi="Times New Roman"/>
          <w:b/>
          <w:lang w:val="bg-BG" w:eastAsia="bg-BG"/>
        </w:rPr>
      </w:pPr>
    </w:p>
    <w:p w:rsidR="00190B9B" w:rsidRPr="00A816A1" w:rsidRDefault="00190B9B" w:rsidP="004F167D">
      <w:pPr>
        <w:spacing w:after="0" w:line="240" w:lineRule="auto"/>
        <w:ind w:firstLine="709"/>
        <w:jc w:val="right"/>
        <w:rPr>
          <w:rFonts w:ascii="Times New Roman" w:hAnsi="Times New Roman"/>
          <w:b/>
          <w:lang w:val="bg-BG" w:eastAsia="bg-BG"/>
        </w:rPr>
      </w:pPr>
    </w:p>
    <w:p w:rsidR="00190B9B" w:rsidRPr="00A816A1" w:rsidRDefault="00190B9B">
      <w:pPr>
        <w:rPr>
          <w:rFonts w:ascii="Times New Roman" w:hAnsi="Times New Roman"/>
          <w:lang w:val="bg-BG" w:eastAsia="bg-BG"/>
        </w:rPr>
      </w:pPr>
      <w:r w:rsidRPr="00A816A1">
        <w:rPr>
          <w:rFonts w:ascii="Times New Roman" w:hAnsi="Times New Roman"/>
          <w:lang w:val="bg-BG" w:eastAsia="bg-BG"/>
        </w:rPr>
        <w:br w:type="page"/>
      </w:r>
    </w:p>
    <w:p w:rsidR="00190B9B" w:rsidRPr="00A816A1" w:rsidRDefault="00190B9B" w:rsidP="004F167D">
      <w:pPr>
        <w:spacing w:after="0" w:line="240" w:lineRule="auto"/>
        <w:ind w:firstLine="709"/>
        <w:jc w:val="right"/>
        <w:rPr>
          <w:rFonts w:ascii="Times New Roman" w:hAnsi="Times New Roman"/>
          <w:lang w:val="bg-BG" w:eastAsia="bg-BG"/>
        </w:rPr>
      </w:pPr>
      <w:r w:rsidRPr="00A816A1">
        <w:rPr>
          <w:rFonts w:ascii="Times New Roman" w:hAnsi="Times New Roman"/>
          <w:lang w:val="bg-BG" w:eastAsia="bg-BG"/>
        </w:rPr>
        <w:t>Образец № 20</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ДО</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 xml:space="preserve">КМЕТА </w:t>
      </w:r>
    </w:p>
    <w:p w:rsidR="00190B9B" w:rsidRPr="00A816A1" w:rsidRDefault="00190B9B" w:rsidP="004F167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НА ОБЩИНА РАДНЕВО</w:t>
      </w:r>
    </w:p>
    <w:p w:rsidR="00190B9B" w:rsidRPr="00A816A1" w:rsidRDefault="00190B9B" w:rsidP="004F167D">
      <w:pPr>
        <w:spacing w:after="0" w:line="240" w:lineRule="auto"/>
        <w:ind w:firstLine="709"/>
        <w:jc w:val="both"/>
        <w:rPr>
          <w:rFonts w:ascii="Times New Roman" w:hAnsi="Times New Roman"/>
          <w:b/>
          <w:lang w:val="bg-BG" w:eastAsia="bg-BG"/>
        </w:rPr>
      </w:pPr>
    </w:p>
    <w:p w:rsidR="00190B9B" w:rsidRPr="00A816A1" w:rsidRDefault="00190B9B" w:rsidP="004F167D">
      <w:pPr>
        <w:spacing w:after="0" w:line="240" w:lineRule="auto"/>
        <w:ind w:firstLine="709"/>
        <w:jc w:val="both"/>
        <w:rPr>
          <w:rFonts w:ascii="Times New Roman" w:hAnsi="Times New Roman"/>
          <w:b/>
          <w:lang w:val="bg-BG" w:eastAsia="bg-BG"/>
        </w:rPr>
      </w:pPr>
    </w:p>
    <w:p w:rsidR="00190B9B" w:rsidRPr="00A816A1" w:rsidRDefault="00190B9B" w:rsidP="004F167D">
      <w:pPr>
        <w:spacing w:after="0" w:line="240" w:lineRule="auto"/>
        <w:ind w:firstLine="709"/>
        <w:jc w:val="center"/>
        <w:rPr>
          <w:rFonts w:ascii="Times New Roman" w:hAnsi="Times New Roman"/>
          <w:b/>
          <w:u w:val="single"/>
          <w:lang w:val="bg-BG" w:eastAsia="bg-BG"/>
        </w:rPr>
      </w:pPr>
    </w:p>
    <w:p w:rsidR="00190B9B" w:rsidRPr="00A816A1" w:rsidRDefault="00190B9B" w:rsidP="0011030B">
      <w:pPr>
        <w:spacing w:after="0" w:line="240" w:lineRule="auto"/>
        <w:jc w:val="center"/>
        <w:rPr>
          <w:rFonts w:ascii="Times New Roman" w:hAnsi="Times New Roman"/>
          <w:b/>
          <w:u w:val="single"/>
          <w:lang w:val="bg-BG" w:eastAsia="bg-BG"/>
        </w:rPr>
      </w:pPr>
      <w:r w:rsidRPr="00A816A1">
        <w:rPr>
          <w:rFonts w:ascii="Times New Roman" w:hAnsi="Times New Roman"/>
          <w:b/>
          <w:u w:val="single"/>
          <w:lang w:val="bg-BG" w:eastAsia="bg-BG"/>
        </w:rPr>
        <w:t>ЦЕНОВА ОФЕРТА</w:t>
      </w:r>
    </w:p>
    <w:p w:rsidR="00190B9B" w:rsidRPr="00A816A1" w:rsidRDefault="00190B9B" w:rsidP="004F167D">
      <w:pPr>
        <w:spacing w:after="0" w:line="240" w:lineRule="auto"/>
        <w:ind w:firstLine="709"/>
        <w:jc w:val="center"/>
        <w:rPr>
          <w:rFonts w:ascii="Times New Roman" w:hAnsi="Times New Roman"/>
          <w:b/>
          <w:u w:val="single"/>
          <w:lang w:val="bg-BG" w:eastAsia="bg-BG"/>
        </w:rPr>
      </w:pP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3"/>
        <w:gridCol w:w="6363"/>
      </w:tblGrid>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Наименование на участника:</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rPr>
          <w:trHeight w:val="589"/>
        </w:trPr>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Правно-организационна форма на участника:</w:t>
            </w:r>
          </w:p>
        </w:tc>
        <w:tc>
          <w:tcPr>
            <w:tcW w:w="636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i/>
                <w:lang w:val="bg-BG" w:eastAsia="bg-BG"/>
              </w:rPr>
              <w:t>(търговското дружество или обединение или друга правна форма</w:t>
            </w:r>
            <w:r w:rsidRPr="00A816A1">
              <w:rPr>
                <w:rFonts w:ascii="Times New Roman" w:hAnsi="Times New Roman"/>
                <w:lang w:val="bg-BG" w:eastAsia="bg-BG"/>
              </w:rPr>
              <w:t>)</w:t>
            </w:r>
          </w:p>
        </w:tc>
      </w:tr>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Седалище по регистрация:</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Булстат номер:</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rPr>
          <w:trHeight w:val="500"/>
        </w:trPr>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Пълен адрес за кореспонденция:</w:t>
            </w:r>
          </w:p>
        </w:tc>
        <w:tc>
          <w:tcPr>
            <w:tcW w:w="6363" w:type="dxa"/>
          </w:tcPr>
          <w:p w:rsidR="00190B9B" w:rsidRPr="00A816A1" w:rsidRDefault="00190B9B" w:rsidP="004F167D">
            <w:pPr>
              <w:spacing w:after="0" w:line="240" w:lineRule="auto"/>
              <w:rPr>
                <w:rFonts w:ascii="Times New Roman" w:hAnsi="Times New Roman"/>
                <w:i/>
                <w:lang w:val="bg-BG" w:eastAsia="bg-BG"/>
              </w:rPr>
            </w:pPr>
            <w:r w:rsidRPr="00A816A1">
              <w:rPr>
                <w:rFonts w:ascii="Times New Roman" w:hAnsi="Times New Roman"/>
                <w:i/>
                <w:lang w:val="bg-BG" w:eastAsia="bg-BG"/>
              </w:rPr>
              <w:t>(държава, град, пощенски код, улица, №)</w:t>
            </w:r>
          </w:p>
        </w:tc>
      </w:tr>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Телефонен номер:</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Факс номер:</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Електронен адрес:</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Лице за контакти:</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tc>
      </w:tr>
      <w:tr w:rsidR="00190B9B" w:rsidRPr="00A816A1" w:rsidTr="00B67FDD">
        <w:tc>
          <w:tcPr>
            <w:tcW w:w="3233" w:type="dxa"/>
          </w:tcPr>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lang w:val="bg-BG" w:eastAsia="bg-BG"/>
              </w:rPr>
              <w:t>BIC и IBAN на сметката, по която ще се връща гаранцията за участие</w:t>
            </w:r>
          </w:p>
        </w:tc>
        <w:tc>
          <w:tcPr>
            <w:tcW w:w="6363" w:type="dxa"/>
          </w:tcPr>
          <w:p w:rsidR="00190B9B" w:rsidRPr="00A816A1" w:rsidRDefault="00190B9B" w:rsidP="004F167D">
            <w:pPr>
              <w:spacing w:after="0" w:line="240" w:lineRule="auto"/>
              <w:ind w:firstLine="709"/>
              <w:rPr>
                <w:rFonts w:ascii="Times New Roman" w:hAnsi="Times New Roman"/>
                <w:lang w:val="bg-BG" w:eastAsia="bg-BG"/>
              </w:rPr>
            </w:pPr>
          </w:p>
        </w:tc>
      </w:tr>
    </w:tbl>
    <w:p w:rsidR="00190B9B" w:rsidRPr="00A816A1" w:rsidRDefault="00190B9B" w:rsidP="004F167D">
      <w:pPr>
        <w:spacing w:after="0" w:line="240" w:lineRule="auto"/>
        <w:ind w:firstLine="709"/>
        <w:rPr>
          <w:rFonts w:ascii="Times New Roman" w:hAnsi="Times New Roman"/>
          <w:lang w:val="bg-BG" w:eastAsia="bg-BG"/>
        </w:rPr>
      </w:pPr>
    </w:p>
    <w:p w:rsidR="00190B9B" w:rsidRPr="00A816A1" w:rsidRDefault="00190B9B" w:rsidP="004F167D">
      <w:pPr>
        <w:autoSpaceDE w:val="0"/>
        <w:autoSpaceDN w:val="0"/>
        <w:adjustRightInd w:val="0"/>
        <w:spacing w:after="0" w:line="240" w:lineRule="auto"/>
        <w:jc w:val="both"/>
        <w:rPr>
          <w:rFonts w:ascii="Times New Roman" w:hAnsi="Times New Roman"/>
          <w:b/>
          <w:bCs/>
          <w:lang w:val="bg-BG" w:eastAsia="bg-BG"/>
        </w:rPr>
      </w:pPr>
    </w:p>
    <w:p w:rsidR="00190B9B" w:rsidRPr="00A816A1" w:rsidRDefault="00190B9B" w:rsidP="004F167D">
      <w:pPr>
        <w:autoSpaceDE w:val="0"/>
        <w:autoSpaceDN w:val="0"/>
        <w:adjustRightInd w:val="0"/>
        <w:spacing w:after="0" w:line="240" w:lineRule="auto"/>
        <w:ind w:firstLine="709"/>
        <w:jc w:val="both"/>
        <w:rPr>
          <w:rFonts w:ascii="Times New Roman" w:hAnsi="Times New Roman"/>
          <w:b/>
          <w:bCs/>
          <w:lang w:val="bg-BG" w:eastAsia="bg-BG"/>
        </w:rPr>
      </w:pPr>
    </w:p>
    <w:p w:rsidR="00190B9B" w:rsidRPr="00A816A1" w:rsidRDefault="00190B9B" w:rsidP="004F167D">
      <w:pPr>
        <w:autoSpaceDE w:val="0"/>
        <w:autoSpaceDN w:val="0"/>
        <w:adjustRightInd w:val="0"/>
        <w:spacing w:after="0" w:line="240" w:lineRule="auto"/>
        <w:ind w:firstLine="709"/>
        <w:jc w:val="both"/>
        <w:rPr>
          <w:rFonts w:ascii="Times New Roman" w:hAnsi="Times New Roman"/>
          <w:b/>
          <w:bCs/>
          <w:lang w:val="bg-BG" w:eastAsia="bg-BG"/>
        </w:rPr>
      </w:pPr>
      <w:r w:rsidRPr="00A816A1">
        <w:rPr>
          <w:rFonts w:ascii="Times New Roman" w:hAnsi="Times New Roman"/>
          <w:b/>
          <w:bCs/>
          <w:lang w:val="bg-BG" w:eastAsia="bg-BG"/>
        </w:rPr>
        <w:t>УВАЖАЕМИ ГОСПОЖИ И ГОСПОДА,</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 xml:space="preserve">С настоящото, Ви представяме нашето ценово предложение за участие в обявената от Вас обществена поръчка с предмет </w:t>
      </w:r>
      <w:r w:rsidRPr="00A816A1">
        <w:rPr>
          <w:rFonts w:ascii="Times New Roman" w:hAnsi="Times New Roman"/>
          <w:b/>
          <w:lang w:val="bg-BG" w:eastAsia="bg-BG"/>
        </w:rPr>
        <w:t>„Избор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2013Г.”</w:t>
      </w:r>
      <w:r w:rsidRPr="00A816A1">
        <w:rPr>
          <w:rFonts w:ascii="Times New Roman" w:hAnsi="Times New Roman"/>
          <w:lang w:val="bg-BG" w:eastAsia="bg-BG"/>
        </w:rPr>
        <w:t>,</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Ние предлагаме :</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Обща цена за изпълнение на поръчката в размер на……….лева без включен ДДС /...............словом.........../</w:t>
      </w:r>
    </w:p>
    <w:p w:rsidR="00190B9B" w:rsidRPr="00A816A1" w:rsidRDefault="00190B9B" w:rsidP="004F167D">
      <w:pPr>
        <w:spacing w:after="0" w:line="240" w:lineRule="auto"/>
        <w:ind w:firstLine="708"/>
        <w:jc w:val="both"/>
        <w:rPr>
          <w:rFonts w:ascii="Times New Roman" w:hAnsi="Times New Roman"/>
          <w:lang w:val="bg-BG" w:eastAsia="ca-ES"/>
        </w:rPr>
      </w:pPr>
      <w:r w:rsidRPr="00A816A1">
        <w:rPr>
          <w:rFonts w:ascii="Times New Roman" w:hAnsi="Times New Roman"/>
          <w:lang w:val="bg-BG" w:eastAsia="bg-BG"/>
        </w:rPr>
        <w:t xml:space="preserve"> с включен ДДС ……..лв. /....................словом: ………….../, </w:t>
      </w:r>
      <w:r w:rsidRPr="00A816A1">
        <w:rPr>
          <w:rFonts w:ascii="Times New Roman" w:hAnsi="Times New Roman"/>
          <w:lang w:val="bg-BG" w:eastAsia="ca-ES"/>
        </w:rPr>
        <w:t>която включва:</w:t>
      </w:r>
    </w:p>
    <w:p w:rsidR="00190B9B" w:rsidRPr="00A816A1" w:rsidRDefault="00190B9B" w:rsidP="004F167D">
      <w:pPr>
        <w:spacing w:after="0" w:line="240" w:lineRule="auto"/>
        <w:rPr>
          <w:rFonts w:ascii="Times New Roman" w:hAnsi="Times New Roman"/>
          <w:lang w:val="bg-BG" w:eastAsia="bg-BG"/>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8"/>
        <w:gridCol w:w="3824"/>
        <w:gridCol w:w="1278"/>
        <w:gridCol w:w="3296"/>
      </w:tblGrid>
      <w:tr w:rsidR="00190B9B" w:rsidRPr="00A816A1" w:rsidTr="0090366D">
        <w:trPr>
          <w:trHeight w:val="330"/>
        </w:trPr>
        <w:tc>
          <w:tcPr>
            <w:tcW w:w="818" w:type="dxa"/>
            <w:vMerge w:val="restart"/>
            <w:vAlign w:val="center"/>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 по ред</w:t>
            </w:r>
          </w:p>
        </w:tc>
        <w:tc>
          <w:tcPr>
            <w:tcW w:w="3824" w:type="dxa"/>
            <w:vMerge w:val="restart"/>
            <w:vAlign w:val="center"/>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Дейности</w:t>
            </w:r>
          </w:p>
        </w:tc>
        <w:tc>
          <w:tcPr>
            <w:tcW w:w="4574" w:type="dxa"/>
            <w:gridSpan w:val="2"/>
            <w:tcBorders>
              <w:bottom w:val="single" w:sz="4" w:space="0" w:color="auto"/>
            </w:tcBorders>
            <w:vAlign w:val="center"/>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Предлагана цена</w:t>
            </w:r>
          </w:p>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/в лева без включен ДДС/</w:t>
            </w:r>
          </w:p>
        </w:tc>
      </w:tr>
      <w:tr w:rsidR="00190B9B" w:rsidRPr="00A816A1" w:rsidTr="0090366D">
        <w:trPr>
          <w:trHeight w:val="225"/>
        </w:trPr>
        <w:tc>
          <w:tcPr>
            <w:tcW w:w="818" w:type="dxa"/>
            <w:vMerge/>
          </w:tcPr>
          <w:p w:rsidR="00190B9B" w:rsidRPr="00A816A1" w:rsidRDefault="00190B9B" w:rsidP="004F167D">
            <w:pPr>
              <w:spacing w:after="0" w:line="240" w:lineRule="auto"/>
              <w:jc w:val="center"/>
              <w:rPr>
                <w:rFonts w:ascii="Times New Roman" w:hAnsi="Times New Roman"/>
                <w:b/>
                <w:lang w:val="bg-BG" w:eastAsia="bg-BG"/>
              </w:rPr>
            </w:pPr>
          </w:p>
        </w:tc>
        <w:tc>
          <w:tcPr>
            <w:tcW w:w="3824" w:type="dxa"/>
            <w:vMerge/>
          </w:tcPr>
          <w:p w:rsidR="00190B9B" w:rsidRPr="00A816A1" w:rsidRDefault="00190B9B" w:rsidP="004F167D">
            <w:pPr>
              <w:spacing w:after="0" w:line="240" w:lineRule="auto"/>
              <w:jc w:val="center"/>
              <w:rPr>
                <w:rFonts w:ascii="Times New Roman" w:hAnsi="Times New Roman"/>
                <w:b/>
                <w:lang w:val="bg-BG" w:eastAsia="bg-BG"/>
              </w:rPr>
            </w:pPr>
          </w:p>
        </w:tc>
        <w:tc>
          <w:tcPr>
            <w:tcW w:w="1278" w:type="dxa"/>
            <w:tcBorders>
              <w:top w:val="single" w:sz="4" w:space="0" w:color="auto"/>
            </w:tcBorders>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 xml:space="preserve">Цифром </w:t>
            </w:r>
          </w:p>
        </w:tc>
        <w:tc>
          <w:tcPr>
            <w:tcW w:w="3296" w:type="dxa"/>
            <w:tcBorders>
              <w:top w:val="single" w:sz="4" w:space="0" w:color="auto"/>
            </w:tcBorders>
          </w:tcPr>
          <w:p w:rsidR="00190B9B" w:rsidRPr="00A816A1" w:rsidRDefault="00190B9B" w:rsidP="004F167D">
            <w:pPr>
              <w:spacing w:after="0" w:line="240" w:lineRule="auto"/>
              <w:jc w:val="center"/>
              <w:rPr>
                <w:rFonts w:ascii="Times New Roman" w:hAnsi="Times New Roman"/>
                <w:b/>
                <w:lang w:val="bg-BG" w:eastAsia="bg-BG"/>
              </w:rPr>
            </w:pPr>
            <w:r w:rsidRPr="00A816A1">
              <w:rPr>
                <w:rFonts w:ascii="Times New Roman" w:hAnsi="Times New Roman"/>
                <w:b/>
                <w:lang w:val="bg-BG" w:eastAsia="bg-BG"/>
              </w:rPr>
              <w:t>Словом</w:t>
            </w:r>
          </w:p>
        </w:tc>
      </w:tr>
      <w:tr w:rsidR="00190B9B" w:rsidRPr="00A816A1" w:rsidTr="0090366D">
        <w:tc>
          <w:tcPr>
            <w:tcW w:w="818" w:type="dxa"/>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1.</w:t>
            </w:r>
          </w:p>
        </w:tc>
        <w:tc>
          <w:tcPr>
            <w:tcW w:w="3824" w:type="dxa"/>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Дейности по създаване на горските култури</w:t>
            </w:r>
          </w:p>
        </w:tc>
        <w:tc>
          <w:tcPr>
            <w:tcW w:w="1278" w:type="dxa"/>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923"/>
        </w:trPr>
        <w:tc>
          <w:tcPr>
            <w:tcW w:w="818" w:type="dxa"/>
            <w:tcBorders>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w:t>
            </w:r>
          </w:p>
        </w:tc>
        <w:tc>
          <w:tcPr>
            <w:tcW w:w="3824" w:type="dxa"/>
            <w:tcBorders>
              <w:bottom w:val="single" w:sz="4" w:space="0" w:color="auto"/>
            </w:tcBorders>
          </w:tcPr>
          <w:p w:rsidR="00190B9B" w:rsidRPr="00A816A1" w:rsidRDefault="00190B9B" w:rsidP="0090366D">
            <w:pPr>
              <w:spacing w:after="0" w:line="240" w:lineRule="auto"/>
              <w:jc w:val="both"/>
              <w:rPr>
                <w:rFonts w:ascii="Times New Roman" w:hAnsi="Times New Roman"/>
                <w:lang w:val="bg-BG" w:eastAsia="bg-BG"/>
              </w:rPr>
            </w:pPr>
            <w:r w:rsidRPr="00A816A1">
              <w:rPr>
                <w:rFonts w:ascii="Times New Roman" w:hAnsi="Times New Roman"/>
                <w:lang w:val="bg-BG" w:eastAsia="bg-BG"/>
              </w:rPr>
              <w:t>Дейности по поддържане на създадените горски културив това число:</w:t>
            </w:r>
          </w:p>
        </w:tc>
        <w:tc>
          <w:tcPr>
            <w:tcW w:w="1278" w:type="dxa"/>
            <w:tcBorders>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163"/>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2.1.</w:t>
            </w:r>
          </w:p>
        </w:tc>
        <w:tc>
          <w:tcPr>
            <w:tcW w:w="3824"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r w:rsidRPr="00A816A1">
              <w:rPr>
                <w:rFonts w:ascii="Times New Roman" w:hAnsi="Times New Roman"/>
                <w:lang w:val="bg-BG" w:eastAsia="bg-BG"/>
              </w:rPr>
              <w:t>Попълване за период от 3 години</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177"/>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2.1.1.</w:t>
            </w:r>
          </w:p>
        </w:tc>
        <w:tc>
          <w:tcPr>
            <w:tcW w:w="3824"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r w:rsidRPr="00A816A1">
              <w:rPr>
                <w:rFonts w:ascii="Times New Roman" w:hAnsi="Times New Roman"/>
                <w:color w:val="000000"/>
                <w:lang w:val="bg-BG" w:eastAsia="bg-BG"/>
              </w:rPr>
              <w:t>Попълване през 1 година</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244"/>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2.1.2.</w:t>
            </w:r>
          </w:p>
        </w:tc>
        <w:tc>
          <w:tcPr>
            <w:tcW w:w="3824"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r w:rsidRPr="00A816A1">
              <w:rPr>
                <w:rFonts w:ascii="Times New Roman" w:hAnsi="Times New Roman"/>
                <w:color w:val="000000"/>
                <w:lang w:val="bg-BG" w:eastAsia="bg-BG"/>
              </w:rPr>
              <w:t>Попълване през 2 година</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326"/>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2.1.3.</w:t>
            </w:r>
          </w:p>
        </w:tc>
        <w:tc>
          <w:tcPr>
            <w:tcW w:w="3824"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r w:rsidRPr="00A816A1">
              <w:rPr>
                <w:rFonts w:ascii="Times New Roman" w:hAnsi="Times New Roman"/>
                <w:color w:val="000000"/>
                <w:lang w:val="bg-BG" w:eastAsia="bg-BG"/>
              </w:rPr>
              <w:t>Попълване през 3 година</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177"/>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p>
        </w:tc>
        <w:tc>
          <w:tcPr>
            <w:tcW w:w="3824"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258"/>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2.2.</w:t>
            </w:r>
          </w:p>
        </w:tc>
        <w:tc>
          <w:tcPr>
            <w:tcW w:w="3824"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lang w:val="bg-BG" w:eastAsia="bg-BG"/>
              </w:rPr>
            </w:pPr>
            <w:r w:rsidRPr="00A816A1">
              <w:rPr>
                <w:rFonts w:ascii="Times New Roman" w:hAnsi="Times New Roman"/>
                <w:lang w:val="bg-BG" w:eastAsia="bg-BG"/>
              </w:rPr>
              <w:t>Отглеждане за период от 5 години</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326"/>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2.2.1.</w:t>
            </w:r>
          </w:p>
        </w:tc>
        <w:tc>
          <w:tcPr>
            <w:tcW w:w="3824" w:type="dxa"/>
            <w:tcBorders>
              <w:top w:val="single" w:sz="4" w:space="0" w:color="auto"/>
              <w:bottom w:val="single" w:sz="4" w:space="0" w:color="auto"/>
            </w:tcBorders>
            <w:vAlign w:val="center"/>
          </w:tcPr>
          <w:p w:rsidR="00190B9B" w:rsidRPr="00A816A1" w:rsidRDefault="00190B9B" w:rsidP="004F167D">
            <w:pPr>
              <w:spacing w:after="0" w:line="240" w:lineRule="auto"/>
              <w:rPr>
                <w:rFonts w:ascii="Times New Roman" w:hAnsi="Times New Roman"/>
                <w:color w:val="000000"/>
                <w:lang w:val="bg-BG" w:eastAsia="bg-BG"/>
              </w:rPr>
            </w:pPr>
            <w:r w:rsidRPr="00A816A1">
              <w:rPr>
                <w:rFonts w:ascii="Times New Roman" w:hAnsi="Times New Roman"/>
                <w:color w:val="000000"/>
                <w:lang w:val="bg-BG" w:eastAsia="bg-BG"/>
              </w:rPr>
              <w:t>Отглеждане - 1 година - 3 пъти</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353"/>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2.2.2.</w:t>
            </w:r>
          </w:p>
        </w:tc>
        <w:tc>
          <w:tcPr>
            <w:tcW w:w="3824" w:type="dxa"/>
            <w:tcBorders>
              <w:top w:val="single" w:sz="4" w:space="0" w:color="auto"/>
              <w:bottom w:val="single" w:sz="4" w:space="0" w:color="auto"/>
            </w:tcBorders>
            <w:vAlign w:val="center"/>
          </w:tcPr>
          <w:p w:rsidR="00190B9B" w:rsidRPr="00A816A1" w:rsidRDefault="00190B9B" w:rsidP="004F167D">
            <w:pPr>
              <w:spacing w:after="0" w:line="240" w:lineRule="auto"/>
              <w:rPr>
                <w:rFonts w:ascii="Times New Roman" w:hAnsi="Times New Roman"/>
                <w:color w:val="000000"/>
                <w:lang w:val="bg-BG" w:eastAsia="bg-BG"/>
              </w:rPr>
            </w:pPr>
            <w:r w:rsidRPr="00A816A1">
              <w:rPr>
                <w:rFonts w:ascii="Times New Roman" w:hAnsi="Times New Roman"/>
                <w:color w:val="000000"/>
                <w:lang w:val="bg-BG" w:eastAsia="bg-BG"/>
              </w:rPr>
              <w:t>Отглеждане - 2 година - 3 пъти</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231"/>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2.2.3.</w:t>
            </w:r>
          </w:p>
        </w:tc>
        <w:tc>
          <w:tcPr>
            <w:tcW w:w="3824" w:type="dxa"/>
            <w:tcBorders>
              <w:top w:val="single" w:sz="4" w:space="0" w:color="auto"/>
              <w:bottom w:val="single" w:sz="4" w:space="0" w:color="auto"/>
            </w:tcBorders>
            <w:vAlign w:val="center"/>
          </w:tcPr>
          <w:p w:rsidR="00190B9B" w:rsidRPr="00A816A1" w:rsidRDefault="00190B9B" w:rsidP="004F167D">
            <w:pPr>
              <w:spacing w:after="0" w:line="240" w:lineRule="auto"/>
              <w:rPr>
                <w:rFonts w:ascii="Times New Roman" w:hAnsi="Times New Roman"/>
                <w:color w:val="000000"/>
                <w:lang w:val="bg-BG" w:eastAsia="bg-BG"/>
              </w:rPr>
            </w:pPr>
            <w:r w:rsidRPr="00A816A1">
              <w:rPr>
                <w:rFonts w:ascii="Times New Roman" w:hAnsi="Times New Roman"/>
                <w:color w:val="000000"/>
                <w:lang w:val="bg-BG" w:eastAsia="bg-BG"/>
              </w:rPr>
              <w:t>Отглеждане - 3 година - 2 пъти</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312"/>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2.2.4.</w:t>
            </w:r>
          </w:p>
        </w:tc>
        <w:tc>
          <w:tcPr>
            <w:tcW w:w="3824" w:type="dxa"/>
            <w:tcBorders>
              <w:top w:val="single" w:sz="4" w:space="0" w:color="auto"/>
              <w:bottom w:val="single" w:sz="4" w:space="0" w:color="auto"/>
            </w:tcBorders>
            <w:vAlign w:val="center"/>
          </w:tcPr>
          <w:p w:rsidR="00190B9B" w:rsidRPr="00A816A1" w:rsidRDefault="00190B9B" w:rsidP="004F167D">
            <w:pPr>
              <w:spacing w:after="0" w:line="240" w:lineRule="auto"/>
              <w:rPr>
                <w:rFonts w:ascii="Times New Roman" w:hAnsi="Times New Roman"/>
                <w:color w:val="000000"/>
                <w:lang w:val="bg-BG" w:eastAsia="bg-BG"/>
              </w:rPr>
            </w:pPr>
            <w:r w:rsidRPr="00A816A1">
              <w:rPr>
                <w:rFonts w:ascii="Times New Roman" w:hAnsi="Times New Roman"/>
                <w:color w:val="000000"/>
                <w:lang w:val="bg-BG" w:eastAsia="bg-BG"/>
              </w:rPr>
              <w:t>Отглеждане - 4 година - 1 път</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90366D">
        <w:trPr>
          <w:trHeight w:val="339"/>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lang w:val="bg-BG" w:eastAsia="bg-BG"/>
              </w:rPr>
            </w:pPr>
            <w:r w:rsidRPr="00A816A1">
              <w:rPr>
                <w:rFonts w:ascii="Times New Roman" w:hAnsi="Times New Roman"/>
                <w:lang w:val="bg-BG" w:eastAsia="bg-BG"/>
              </w:rPr>
              <w:t>2.2.5.</w:t>
            </w:r>
          </w:p>
        </w:tc>
        <w:tc>
          <w:tcPr>
            <w:tcW w:w="3824" w:type="dxa"/>
            <w:tcBorders>
              <w:top w:val="single" w:sz="4" w:space="0" w:color="auto"/>
              <w:bottom w:val="single" w:sz="4" w:space="0" w:color="auto"/>
            </w:tcBorders>
            <w:vAlign w:val="center"/>
          </w:tcPr>
          <w:p w:rsidR="00190B9B" w:rsidRPr="00A816A1" w:rsidRDefault="00190B9B" w:rsidP="004F167D">
            <w:pPr>
              <w:spacing w:after="0" w:line="240" w:lineRule="auto"/>
              <w:rPr>
                <w:rFonts w:ascii="Times New Roman" w:hAnsi="Times New Roman"/>
                <w:color w:val="000000"/>
                <w:lang w:val="bg-BG" w:eastAsia="bg-BG"/>
              </w:rPr>
            </w:pPr>
            <w:r w:rsidRPr="00A816A1">
              <w:rPr>
                <w:rFonts w:ascii="Times New Roman" w:hAnsi="Times New Roman"/>
                <w:color w:val="000000"/>
                <w:lang w:val="bg-BG" w:eastAsia="bg-BG"/>
              </w:rPr>
              <w:t>Отглеждане - 5 година - 1 път</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r w:rsidR="00190B9B" w:rsidRPr="00A816A1" w:rsidTr="00AE208D">
        <w:trPr>
          <w:trHeight w:val="281"/>
        </w:trPr>
        <w:tc>
          <w:tcPr>
            <w:tcW w:w="818" w:type="dxa"/>
            <w:tcBorders>
              <w:top w:val="single" w:sz="4" w:space="0" w:color="auto"/>
              <w:bottom w:val="single" w:sz="4" w:space="0" w:color="auto"/>
            </w:tcBorders>
          </w:tcPr>
          <w:p w:rsidR="00190B9B" w:rsidRPr="00A816A1" w:rsidRDefault="00190B9B" w:rsidP="004F167D">
            <w:pPr>
              <w:spacing w:after="0" w:line="240" w:lineRule="auto"/>
              <w:jc w:val="right"/>
              <w:rPr>
                <w:rFonts w:ascii="Times New Roman" w:hAnsi="Times New Roman"/>
                <w:b/>
                <w:i/>
                <w:lang w:val="bg-BG" w:eastAsia="bg-BG"/>
              </w:rPr>
            </w:pPr>
          </w:p>
        </w:tc>
        <w:tc>
          <w:tcPr>
            <w:tcW w:w="3824" w:type="dxa"/>
            <w:tcBorders>
              <w:top w:val="single" w:sz="4" w:space="0" w:color="auto"/>
              <w:bottom w:val="single" w:sz="4" w:space="0" w:color="auto"/>
            </w:tcBorders>
          </w:tcPr>
          <w:p w:rsidR="00190B9B" w:rsidRPr="00A816A1" w:rsidRDefault="00190B9B" w:rsidP="0090366D">
            <w:pPr>
              <w:spacing w:after="0" w:line="240" w:lineRule="auto"/>
              <w:jc w:val="center"/>
              <w:rPr>
                <w:rFonts w:ascii="Times New Roman" w:hAnsi="Times New Roman"/>
                <w:b/>
                <w:i/>
                <w:lang w:val="bg-BG" w:eastAsia="bg-BG"/>
              </w:rPr>
            </w:pPr>
            <w:r w:rsidRPr="00A816A1">
              <w:rPr>
                <w:rFonts w:ascii="Times New Roman" w:hAnsi="Times New Roman"/>
                <w:b/>
                <w:lang w:val="bg-BG" w:eastAsia="bg-BG"/>
              </w:rPr>
              <w:t>ВСИЧКО/т.1 + т.2/:</w:t>
            </w:r>
          </w:p>
        </w:tc>
        <w:tc>
          <w:tcPr>
            <w:tcW w:w="1278"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c>
          <w:tcPr>
            <w:tcW w:w="3296" w:type="dxa"/>
            <w:tcBorders>
              <w:top w:val="single" w:sz="4" w:space="0" w:color="auto"/>
              <w:bottom w:val="single" w:sz="4" w:space="0" w:color="auto"/>
            </w:tcBorders>
          </w:tcPr>
          <w:p w:rsidR="00190B9B" w:rsidRPr="00A816A1" w:rsidRDefault="00190B9B" w:rsidP="004F167D">
            <w:pPr>
              <w:spacing w:after="0" w:line="240" w:lineRule="auto"/>
              <w:jc w:val="both"/>
              <w:rPr>
                <w:rFonts w:ascii="Times New Roman" w:hAnsi="Times New Roman"/>
                <w:b/>
                <w:i/>
                <w:lang w:val="bg-BG" w:eastAsia="bg-BG"/>
              </w:rPr>
            </w:pPr>
          </w:p>
        </w:tc>
      </w:tr>
    </w:tbl>
    <w:p w:rsidR="00190B9B" w:rsidRPr="00A816A1" w:rsidRDefault="00190B9B" w:rsidP="004F167D">
      <w:pPr>
        <w:spacing w:after="0" w:line="240" w:lineRule="auto"/>
        <w:jc w:val="both"/>
        <w:rPr>
          <w:rFonts w:ascii="Times New Roman" w:hAnsi="Times New Roman"/>
          <w:i/>
          <w:lang w:val="bg-BG" w:eastAsia="ca-ES"/>
        </w:rPr>
      </w:pP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Стойността на поръчката е изчислена на база единичните и общи цени от приложените количествено-стойностни сметки, неразделна част от настоящата оферта.</w:t>
      </w:r>
    </w:p>
    <w:p w:rsidR="00190B9B" w:rsidRPr="00A816A1" w:rsidRDefault="00190B9B" w:rsidP="004F167D">
      <w:pPr>
        <w:autoSpaceDE w:val="0"/>
        <w:autoSpaceDN w:val="0"/>
        <w:adjustRightInd w:val="0"/>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В така посочената цена е включен и посадъчният материал.</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Цената за изпълнение на обществената поръчка е окончателна и не подлежи на увеличение, като включва всички разходи за качествено изпълнение на обекта на поръчката.</w:t>
      </w:r>
    </w:p>
    <w:p w:rsidR="00190B9B" w:rsidRPr="00A816A1" w:rsidRDefault="00190B9B" w:rsidP="004F167D">
      <w:pPr>
        <w:spacing w:after="0" w:line="240" w:lineRule="auto"/>
        <w:ind w:firstLine="720"/>
        <w:jc w:val="both"/>
        <w:rPr>
          <w:rFonts w:ascii="Times New Roman" w:hAnsi="Times New Roman"/>
          <w:noProof/>
          <w:lang w:val="bg-BG" w:eastAsia="bg-BG"/>
        </w:rPr>
      </w:pPr>
      <w:r w:rsidRPr="00A816A1">
        <w:rPr>
          <w:rFonts w:ascii="Times New Roman" w:hAnsi="Times New Roman"/>
          <w:lang w:val="bg-BG" w:eastAsia="bg-BG"/>
        </w:rPr>
        <w:t>Предложената цена е определена при пълно съответствие с условията за образуване на предлаганата цена, посочени в документацията</w:t>
      </w:r>
      <w:r w:rsidRPr="00A816A1">
        <w:rPr>
          <w:rFonts w:ascii="Times New Roman" w:hAnsi="Times New Roman"/>
          <w:noProof/>
          <w:lang w:val="bg-BG" w:eastAsia="bg-BG"/>
        </w:rPr>
        <w:t>.</w:t>
      </w:r>
    </w:p>
    <w:p w:rsidR="00190B9B" w:rsidRPr="00A816A1" w:rsidRDefault="00190B9B" w:rsidP="004F167D">
      <w:pPr>
        <w:spacing w:after="0" w:line="240" w:lineRule="auto"/>
        <w:ind w:firstLine="720"/>
        <w:jc w:val="both"/>
        <w:rPr>
          <w:rFonts w:ascii="Times New Roman" w:hAnsi="Times New Roman"/>
          <w:lang w:val="bg-BG" w:eastAsia="bg-BG"/>
        </w:rPr>
      </w:pPr>
      <w:r w:rsidRPr="00A816A1">
        <w:rPr>
          <w:rFonts w:ascii="Times New Roman" w:hAnsi="Times New Roman"/>
          <w:lang w:val="bg-BG" w:eastAsia="bg-BG"/>
        </w:rPr>
        <w:t>Съгласни сме плащането на Цената за изпълнение на обществената поръчка да се извършва при условията и по реда определени в проекта на договор.</w:t>
      </w:r>
    </w:p>
    <w:p w:rsidR="00190B9B" w:rsidRPr="00A816A1" w:rsidRDefault="00190B9B" w:rsidP="004F167D">
      <w:pPr>
        <w:spacing w:after="0" w:line="240" w:lineRule="auto"/>
        <w:ind w:firstLine="708"/>
        <w:jc w:val="both"/>
        <w:rPr>
          <w:rFonts w:ascii="Times New Roman" w:hAnsi="Times New Roman"/>
          <w:lang w:val="bg-BG" w:eastAsia="bg-BG"/>
        </w:rPr>
      </w:pPr>
      <w:r w:rsidRPr="00A816A1">
        <w:rPr>
          <w:rFonts w:ascii="Times New Roman" w:hAnsi="Times New Roman"/>
          <w:lang w:val="bg-BG" w:eastAsia="bg-BG"/>
        </w:rPr>
        <w:t>.</w:t>
      </w: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rsidP="004F167D">
      <w:pPr>
        <w:spacing w:after="0" w:line="240" w:lineRule="auto"/>
        <w:jc w:val="both"/>
        <w:rPr>
          <w:rFonts w:ascii="Times New Roman" w:hAnsi="Times New Roman"/>
          <w:lang w:val="bg-BG" w:eastAsia="bg-BG"/>
        </w:rPr>
      </w:pPr>
    </w:p>
    <w:tbl>
      <w:tblPr>
        <w:tblW w:w="0" w:type="auto"/>
        <w:tblLook w:val="0000"/>
      </w:tblPr>
      <w:tblGrid>
        <w:gridCol w:w="4261"/>
        <w:gridCol w:w="5387"/>
      </w:tblGrid>
      <w:tr w:rsidR="00190B9B" w:rsidRPr="00A816A1" w:rsidTr="00B67FDD">
        <w:tc>
          <w:tcPr>
            <w:tcW w:w="4261" w:type="dxa"/>
          </w:tcPr>
          <w:p w:rsidR="00190B9B" w:rsidRPr="00A816A1" w:rsidRDefault="00190B9B" w:rsidP="00AE208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Дата </w:t>
            </w:r>
          </w:p>
        </w:tc>
        <w:tc>
          <w:tcPr>
            <w:tcW w:w="5387" w:type="dxa"/>
          </w:tcPr>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________/ _________ / ______</w:t>
            </w:r>
          </w:p>
        </w:tc>
      </w:tr>
      <w:tr w:rsidR="00190B9B" w:rsidRPr="00A816A1" w:rsidTr="00B67FDD">
        <w:tc>
          <w:tcPr>
            <w:tcW w:w="4261" w:type="dxa"/>
          </w:tcPr>
          <w:p w:rsidR="00190B9B" w:rsidRPr="00A816A1" w:rsidRDefault="00190B9B" w:rsidP="00AE208D">
            <w:pPr>
              <w:spacing w:after="0" w:line="240" w:lineRule="auto"/>
              <w:jc w:val="both"/>
              <w:rPr>
                <w:rFonts w:ascii="Times New Roman" w:hAnsi="Times New Roman"/>
                <w:lang w:val="bg-BG" w:eastAsia="bg-BG"/>
              </w:rPr>
            </w:pPr>
            <w:r w:rsidRPr="00A816A1">
              <w:rPr>
                <w:rFonts w:ascii="Times New Roman" w:hAnsi="Times New Roman"/>
                <w:lang w:val="bg-BG" w:eastAsia="bg-BG"/>
              </w:rPr>
              <w:t>Име и фамилия</w:t>
            </w:r>
          </w:p>
        </w:tc>
        <w:tc>
          <w:tcPr>
            <w:tcW w:w="5387" w:type="dxa"/>
          </w:tcPr>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261" w:type="dxa"/>
          </w:tcPr>
          <w:p w:rsidR="00190B9B" w:rsidRPr="00A816A1" w:rsidRDefault="00190B9B" w:rsidP="00AE208D">
            <w:pPr>
              <w:spacing w:after="0" w:line="240" w:lineRule="auto"/>
              <w:jc w:val="both"/>
              <w:rPr>
                <w:rFonts w:ascii="Times New Roman" w:hAnsi="Times New Roman"/>
                <w:lang w:val="bg-BG" w:eastAsia="bg-BG"/>
              </w:rPr>
            </w:pPr>
          </w:p>
          <w:p w:rsidR="00190B9B" w:rsidRPr="00A816A1" w:rsidRDefault="00190B9B" w:rsidP="00AE208D">
            <w:pPr>
              <w:spacing w:after="0" w:line="240" w:lineRule="auto"/>
              <w:jc w:val="both"/>
              <w:rPr>
                <w:rFonts w:ascii="Times New Roman" w:hAnsi="Times New Roman"/>
                <w:lang w:val="bg-BG" w:eastAsia="bg-BG"/>
              </w:rPr>
            </w:pPr>
            <w:r w:rsidRPr="00A816A1">
              <w:rPr>
                <w:rFonts w:ascii="Times New Roman" w:hAnsi="Times New Roman"/>
                <w:lang w:val="bg-BG" w:eastAsia="bg-BG"/>
              </w:rPr>
              <w:t>Подпис на упълномощеното лице</w:t>
            </w:r>
          </w:p>
        </w:tc>
        <w:tc>
          <w:tcPr>
            <w:tcW w:w="5387" w:type="dxa"/>
          </w:tcPr>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261" w:type="dxa"/>
          </w:tcPr>
          <w:p w:rsidR="00190B9B" w:rsidRPr="00A816A1" w:rsidRDefault="00190B9B" w:rsidP="00AE208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Длъжност </w:t>
            </w:r>
          </w:p>
        </w:tc>
        <w:tc>
          <w:tcPr>
            <w:tcW w:w="5387" w:type="dxa"/>
          </w:tcPr>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__________________________</w:t>
            </w:r>
          </w:p>
        </w:tc>
      </w:tr>
      <w:tr w:rsidR="00190B9B" w:rsidRPr="00A816A1" w:rsidTr="00B67FDD">
        <w:tc>
          <w:tcPr>
            <w:tcW w:w="4261" w:type="dxa"/>
          </w:tcPr>
          <w:p w:rsidR="00190B9B" w:rsidRPr="00A816A1" w:rsidRDefault="00190B9B" w:rsidP="00AE208D">
            <w:pPr>
              <w:spacing w:after="0" w:line="240" w:lineRule="auto"/>
              <w:jc w:val="both"/>
              <w:rPr>
                <w:rFonts w:ascii="Times New Roman" w:hAnsi="Times New Roman"/>
                <w:lang w:val="bg-BG" w:eastAsia="bg-BG"/>
              </w:rPr>
            </w:pPr>
            <w:r w:rsidRPr="00A816A1">
              <w:rPr>
                <w:rFonts w:ascii="Times New Roman" w:hAnsi="Times New Roman"/>
                <w:lang w:val="bg-BG" w:eastAsia="bg-BG"/>
              </w:rPr>
              <w:t>Наименование на участника</w:t>
            </w:r>
          </w:p>
        </w:tc>
        <w:tc>
          <w:tcPr>
            <w:tcW w:w="5387" w:type="dxa"/>
          </w:tcPr>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__________________________</w:t>
            </w:r>
          </w:p>
        </w:tc>
      </w:tr>
    </w:tbl>
    <w:p w:rsidR="00190B9B" w:rsidRPr="00A816A1" w:rsidRDefault="00190B9B" w:rsidP="004F167D">
      <w:pPr>
        <w:spacing w:after="0" w:line="240" w:lineRule="auto"/>
        <w:jc w:val="both"/>
        <w:rPr>
          <w:rFonts w:ascii="Times New Roman" w:hAnsi="Times New Roman"/>
          <w:lang w:val="bg-BG" w:eastAsia="bg-BG"/>
        </w:rPr>
      </w:pPr>
    </w:p>
    <w:p w:rsidR="00190B9B" w:rsidRPr="00A816A1" w:rsidRDefault="00190B9B">
      <w:pPr>
        <w:rPr>
          <w:rFonts w:ascii="Times New Roman" w:hAnsi="Times New Roman"/>
          <w:bCs/>
          <w:lang w:val="bg-BG" w:eastAsia="bg-BG"/>
        </w:rPr>
      </w:pPr>
      <w:r w:rsidRPr="00A816A1">
        <w:rPr>
          <w:rFonts w:ascii="Times New Roman" w:hAnsi="Times New Roman"/>
          <w:bCs/>
          <w:lang w:val="bg-BG" w:eastAsia="bg-BG"/>
        </w:rPr>
        <w:br w:type="page"/>
      </w:r>
    </w:p>
    <w:p w:rsidR="00190B9B" w:rsidRPr="00A816A1" w:rsidRDefault="00190B9B" w:rsidP="004F167D">
      <w:pPr>
        <w:autoSpaceDE w:val="0"/>
        <w:autoSpaceDN w:val="0"/>
        <w:adjustRightInd w:val="0"/>
        <w:spacing w:after="0" w:line="240" w:lineRule="auto"/>
        <w:ind w:firstLine="709"/>
        <w:jc w:val="right"/>
        <w:rPr>
          <w:rFonts w:ascii="Times New Roman" w:hAnsi="Times New Roman"/>
          <w:bCs/>
          <w:lang w:val="bg-BG" w:eastAsia="bg-BG"/>
        </w:rPr>
      </w:pPr>
      <w:r w:rsidRPr="00A816A1">
        <w:rPr>
          <w:rFonts w:ascii="Times New Roman" w:hAnsi="Times New Roman"/>
          <w:bCs/>
          <w:lang w:val="bg-BG" w:eastAsia="bg-BG"/>
        </w:rPr>
        <w:t>Образец № 21</w:t>
      </w:r>
    </w:p>
    <w:p w:rsidR="00190B9B" w:rsidRPr="00A816A1" w:rsidRDefault="00190B9B" w:rsidP="004F167D">
      <w:pPr>
        <w:autoSpaceDE w:val="0"/>
        <w:autoSpaceDN w:val="0"/>
        <w:adjustRightInd w:val="0"/>
        <w:spacing w:after="0" w:line="240" w:lineRule="auto"/>
        <w:ind w:firstLine="709"/>
        <w:jc w:val="both"/>
        <w:rPr>
          <w:rFonts w:ascii="Times New Roman" w:hAnsi="Times New Roman"/>
          <w:b/>
          <w:bCs/>
          <w:lang w:val="bg-BG" w:eastAsia="bg-BG"/>
        </w:rPr>
      </w:pPr>
    </w:p>
    <w:p w:rsidR="00190B9B" w:rsidRPr="00A816A1" w:rsidRDefault="00190B9B" w:rsidP="004F167D">
      <w:pPr>
        <w:spacing w:after="0" w:line="240" w:lineRule="auto"/>
        <w:jc w:val="center"/>
        <w:rPr>
          <w:rFonts w:ascii="Times New Roman" w:hAnsi="Times New Roman"/>
          <w:b/>
          <w:bCs/>
          <w:iCs/>
          <w:spacing w:val="60"/>
          <w:lang w:val="bg-BG" w:eastAsia="bg-BG"/>
        </w:rPr>
      </w:pPr>
      <w:r w:rsidRPr="00A816A1">
        <w:rPr>
          <w:rFonts w:ascii="Times New Roman" w:hAnsi="Times New Roman"/>
          <w:b/>
          <w:bCs/>
          <w:iCs/>
          <w:spacing w:val="60"/>
          <w:lang w:val="bg-BG" w:eastAsia="bg-BG"/>
        </w:rPr>
        <w:t>ДОГОВОР – ПРОЕКТ</w:t>
      </w:r>
    </w:p>
    <w:p w:rsidR="00190B9B" w:rsidRPr="00A816A1" w:rsidRDefault="00190B9B" w:rsidP="004F167D">
      <w:pPr>
        <w:spacing w:after="0" w:line="240" w:lineRule="auto"/>
        <w:jc w:val="center"/>
        <w:rPr>
          <w:rFonts w:ascii="Times New Roman" w:hAnsi="Times New Roman"/>
          <w:b/>
          <w:bCs/>
          <w:iCs/>
          <w:spacing w:val="60"/>
          <w:lang w:val="bg-BG" w:eastAsia="bg-BG"/>
        </w:rPr>
      </w:pPr>
    </w:p>
    <w:p w:rsidR="00190B9B" w:rsidRPr="00A816A1" w:rsidRDefault="00190B9B" w:rsidP="004F167D">
      <w:pPr>
        <w:spacing w:after="0" w:line="240" w:lineRule="auto"/>
        <w:rPr>
          <w:rFonts w:ascii="Times New Roman" w:hAnsi="Times New Roman"/>
          <w:lang w:val="bg-BG" w:eastAsia="bg-BG"/>
        </w:rPr>
      </w:pPr>
      <w:r w:rsidRPr="00A816A1">
        <w:rPr>
          <w:rFonts w:ascii="Times New Roman" w:hAnsi="Times New Roman"/>
          <w:b/>
          <w:lang w:val="bg-BG" w:eastAsia="bg-BG"/>
        </w:rPr>
        <w:t> </w:t>
      </w:r>
    </w:p>
    <w:p w:rsidR="00190B9B" w:rsidRPr="00A816A1" w:rsidRDefault="00190B9B" w:rsidP="004F167D">
      <w:pPr>
        <w:shd w:val="clear" w:color="auto" w:fill="FFFFFF"/>
        <w:spacing w:after="0" w:line="240" w:lineRule="auto"/>
        <w:ind w:firstLine="709"/>
        <w:rPr>
          <w:rFonts w:ascii="Times New Roman" w:hAnsi="Times New Roman"/>
          <w:lang w:val="bg-BG" w:eastAsia="bg-BG"/>
        </w:rPr>
      </w:pPr>
      <w:r w:rsidRPr="00A816A1">
        <w:rPr>
          <w:rFonts w:ascii="Times New Roman" w:hAnsi="Times New Roman"/>
          <w:lang w:val="bg-BG" w:eastAsia="bg-BG"/>
        </w:rPr>
        <w:t>Днес ………………2014г. в гр. Раднево между:</w:t>
      </w:r>
    </w:p>
    <w:p w:rsidR="00190B9B" w:rsidRPr="00A816A1" w:rsidRDefault="00190B9B" w:rsidP="0090366D">
      <w:pPr>
        <w:spacing w:after="0" w:line="240" w:lineRule="auto"/>
        <w:jc w:val="both"/>
        <w:rPr>
          <w:rFonts w:ascii="Times New Roman" w:hAnsi="Times New Roman"/>
          <w:lang w:val="bg-BG" w:eastAsia="bg-BG"/>
        </w:rPr>
      </w:pPr>
      <w:r w:rsidRPr="00A816A1">
        <w:rPr>
          <w:rFonts w:ascii="Times New Roman" w:hAnsi="Times New Roman"/>
          <w:b/>
          <w:lang w:val="bg-BG" w:eastAsia="bg-BG"/>
        </w:rPr>
        <w:t>ОБЩИНА РАДНЕВО,</w:t>
      </w:r>
      <w:r w:rsidRPr="00A816A1">
        <w:rPr>
          <w:rFonts w:ascii="Times New Roman" w:hAnsi="Times New Roman"/>
          <w:lang w:val="bg-BG" w:eastAsia="bg-BG"/>
        </w:rPr>
        <w:t xml:space="preserve"> със седалище и адрес на управление: ул. „Митьо Станев” № 1, ЕИК 000817956, представлявана от Д-р Юлиан Илчев - Кмет на Община Раднево и Иван Иванов – Гл.счетоводител, наричана за краткост </w:t>
      </w:r>
      <w:r w:rsidRPr="00A816A1">
        <w:rPr>
          <w:rFonts w:ascii="Times New Roman" w:hAnsi="Times New Roman"/>
          <w:b/>
          <w:lang w:val="bg-BG" w:eastAsia="bg-BG"/>
        </w:rPr>
        <w:t>ВЪЗЛОЖИТЕЛ</w:t>
      </w:r>
      <w:r w:rsidRPr="00A816A1">
        <w:rPr>
          <w:rFonts w:ascii="Times New Roman" w:hAnsi="Times New Roman"/>
          <w:lang w:val="bg-BG" w:eastAsia="bg-BG"/>
        </w:rPr>
        <w:t xml:space="preserve">, от една страна </w:t>
      </w:r>
    </w:p>
    <w:p w:rsidR="00190B9B" w:rsidRPr="00A816A1" w:rsidRDefault="00190B9B" w:rsidP="004F167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и</w:t>
      </w:r>
    </w:p>
    <w:p w:rsidR="00190B9B" w:rsidRPr="00A816A1" w:rsidRDefault="00190B9B" w:rsidP="0090366D">
      <w:pPr>
        <w:spacing w:after="0" w:line="240" w:lineRule="auto"/>
        <w:jc w:val="both"/>
        <w:rPr>
          <w:rFonts w:ascii="Times New Roman" w:hAnsi="Times New Roman"/>
          <w:lang w:val="bg-BG" w:eastAsia="bg-BG"/>
        </w:rPr>
      </w:pPr>
      <w:r w:rsidRPr="00A816A1">
        <w:rPr>
          <w:rFonts w:ascii="Times New Roman" w:hAnsi="Times New Roman"/>
          <w:lang w:val="bg-BG" w:eastAsia="bg-BG"/>
        </w:rPr>
        <w:t xml:space="preserve">…………………………………………., със седалище и адрес на управление: …………………………………………………….., ЕИК …………………, представлявано от …………………………….. - </w:t>
      </w:r>
      <w:r w:rsidRPr="00A816A1">
        <w:rPr>
          <w:rFonts w:ascii="Times New Roman" w:hAnsi="Times New Roman"/>
          <w:b/>
          <w:bCs/>
          <w:lang w:val="bg-BG" w:eastAsia="bg-BG"/>
        </w:rPr>
        <w:t>ИЗПЪЛНИТЕЛ</w:t>
      </w:r>
      <w:r w:rsidRPr="00A816A1">
        <w:rPr>
          <w:rFonts w:ascii="Times New Roman" w:hAnsi="Times New Roman"/>
          <w:b/>
          <w:lang w:val="bg-BG" w:eastAsia="bg-BG"/>
        </w:rPr>
        <w:t>,</w:t>
      </w:r>
      <w:r w:rsidRPr="00A816A1">
        <w:rPr>
          <w:rFonts w:ascii="Times New Roman" w:hAnsi="Times New Roman"/>
          <w:lang w:val="bg-BG" w:eastAsia="bg-BG"/>
        </w:rPr>
        <w:t xml:space="preserve"> от друга страна на основание чл. 74, ал. 1 от Закона за обществените поръчки и Решение № …….. от …………. г. на Кмета на Община Раднево, се подписа настоящия договор за следното:</w:t>
      </w:r>
    </w:p>
    <w:p w:rsidR="00190B9B" w:rsidRPr="00A816A1" w:rsidRDefault="00190B9B" w:rsidP="004F167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b/>
          <w:lang w:val="bg-BG"/>
        </w:rPr>
      </w:pPr>
      <w:r w:rsidRPr="00A816A1">
        <w:rPr>
          <w:rFonts w:ascii="Times New Roman" w:hAnsi="Times New Roman"/>
          <w:b/>
          <w:lang w:val="bg-BG"/>
        </w:rPr>
        <w:t>І. ПРЕДМЕТ НА ДОГОВОРА</w:t>
      </w:r>
    </w:p>
    <w:p w:rsidR="00190B9B" w:rsidRPr="00A816A1" w:rsidRDefault="00190B9B" w:rsidP="0090366D">
      <w:pPr>
        <w:tabs>
          <w:tab w:val="left" w:pos="1418"/>
        </w:tabs>
        <w:spacing w:after="0" w:line="240" w:lineRule="auto"/>
        <w:ind w:firstLine="709"/>
        <w:jc w:val="both"/>
        <w:rPr>
          <w:rFonts w:ascii="Times New Roman" w:hAnsi="Times New Roman"/>
          <w:bCs/>
          <w:lang w:val="bg-BG" w:eastAsia="bg-BG"/>
        </w:rPr>
      </w:pPr>
      <w:r w:rsidRPr="00A816A1">
        <w:rPr>
          <w:rFonts w:ascii="Times New Roman" w:hAnsi="Times New Roman"/>
          <w:b/>
          <w:snapToGrid w:val="0"/>
          <w:lang w:val="bg-BG" w:eastAsia="bg-BG"/>
        </w:rPr>
        <w:t>Чл.1.</w:t>
      </w:r>
      <w:r w:rsidRPr="00A816A1">
        <w:rPr>
          <w:rFonts w:ascii="Times New Roman" w:hAnsi="Times New Roman"/>
          <w:b/>
          <w:bCs/>
          <w:snapToGrid w:val="0"/>
          <w:lang w:val="bg-BG" w:eastAsia="bg-BG"/>
        </w:rPr>
        <w:t>(1)</w:t>
      </w:r>
      <w:r w:rsidRPr="00A816A1">
        <w:rPr>
          <w:rFonts w:ascii="Times New Roman" w:hAnsi="Times New Roman"/>
          <w:b/>
          <w:snapToGrid w:val="0"/>
          <w:lang w:val="bg-BG" w:eastAsia="bg-BG"/>
        </w:rPr>
        <w:t>ВЪЗЛОЖИТЕЛЯТ</w:t>
      </w:r>
      <w:r w:rsidRPr="00A816A1">
        <w:rPr>
          <w:rFonts w:ascii="Times New Roman" w:hAnsi="Times New Roman"/>
          <w:snapToGrid w:val="0"/>
          <w:lang w:val="bg-BG" w:eastAsia="bg-BG"/>
        </w:rPr>
        <w:t xml:space="preserve"> възлага, а </w:t>
      </w:r>
      <w:r w:rsidRPr="00A816A1">
        <w:rPr>
          <w:rFonts w:ascii="Times New Roman" w:hAnsi="Times New Roman"/>
          <w:b/>
          <w:snapToGrid w:val="0"/>
          <w:lang w:val="bg-BG" w:eastAsia="bg-BG"/>
        </w:rPr>
        <w:t>ИЗПЪЛНИТЕЛЯТ</w:t>
      </w:r>
      <w:r w:rsidRPr="00A816A1">
        <w:rPr>
          <w:rFonts w:ascii="Times New Roman" w:hAnsi="Times New Roman"/>
          <w:snapToGrid w:val="0"/>
          <w:lang w:val="bg-BG" w:eastAsia="bg-BG"/>
        </w:rPr>
        <w:t xml:space="preserve"> приема да извърши срещу възнаграждение услугата «</w:t>
      </w:r>
      <w:r w:rsidRPr="00A816A1">
        <w:rPr>
          <w:rFonts w:ascii="Times New Roman" w:hAnsi="Times New Roman"/>
          <w:lang w:val="bg-BG" w:eastAsia="bg-BG"/>
        </w:rPr>
        <w:t>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2013 г.”</w:t>
      </w:r>
      <w:r w:rsidRPr="00A816A1">
        <w:rPr>
          <w:rFonts w:ascii="Times New Roman" w:hAnsi="Times New Roman"/>
          <w:b/>
          <w:lang w:val="bg-BG" w:eastAsia="bg-BG"/>
        </w:rPr>
        <w:t xml:space="preserve">, </w:t>
      </w:r>
      <w:r w:rsidRPr="00A816A1">
        <w:rPr>
          <w:rFonts w:ascii="Times New Roman" w:hAnsi="Times New Roman"/>
          <w:snapToGrid w:val="0"/>
          <w:lang w:val="bg-BG" w:eastAsia="bg-BG"/>
        </w:rPr>
        <w:t xml:space="preserve">съгласно техническото задание, техническото предложение и ценова оферта на Изпълнителя, неразделни части от настоящия договор. </w:t>
      </w:r>
    </w:p>
    <w:p w:rsidR="00190B9B" w:rsidRPr="00A816A1" w:rsidRDefault="00190B9B" w:rsidP="0090366D">
      <w:pPr>
        <w:tabs>
          <w:tab w:val="left" w:pos="-1701"/>
          <w:tab w:val="left" w:pos="1418"/>
        </w:tabs>
        <w:spacing w:after="0" w:line="240" w:lineRule="auto"/>
        <w:ind w:firstLine="709"/>
        <w:jc w:val="both"/>
        <w:rPr>
          <w:rFonts w:ascii="Times New Roman" w:hAnsi="Times New Roman"/>
          <w:b/>
          <w:lang w:val="bg-BG" w:eastAsia="ca-ES"/>
        </w:rPr>
      </w:pPr>
      <w:r w:rsidRPr="00A816A1">
        <w:rPr>
          <w:rFonts w:ascii="Times New Roman" w:hAnsi="Times New Roman"/>
          <w:b/>
          <w:lang w:val="bg-BG" w:eastAsia="ca-ES"/>
        </w:rPr>
        <w:t>(2)</w:t>
      </w:r>
      <w:r w:rsidRPr="00A816A1">
        <w:rPr>
          <w:rFonts w:ascii="Times New Roman" w:hAnsi="Times New Roman"/>
          <w:lang w:val="bg-BG" w:eastAsia="ca-ES"/>
        </w:rPr>
        <w:t xml:space="preserve"> Предметът на договора включва извършването на следните дейности:</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1.Създаване на горски култури</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2.Поддръжка на създадените горски култури, в т ч.:</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а. попълване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за 1-ва година;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за 2-ра година;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за 3-та година;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 отглеждане на новосъздадените горски култури до 5 години след залесяването:</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за 1-ва година;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за 2-ра година;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за 3-та година;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за 4-та година;</w:t>
      </w:r>
    </w:p>
    <w:p w:rsidR="00190B9B" w:rsidRPr="00A816A1" w:rsidRDefault="00190B9B" w:rsidP="0090366D">
      <w:pPr>
        <w:tabs>
          <w:tab w:val="left" w:pos="-1701"/>
          <w:tab w:val="left" w:pos="1418"/>
        </w:tabs>
        <w:spacing w:after="0" w:line="240" w:lineRule="auto"/>
        <w:ind w:firstLine="709"/>
        <w:jc w:val="both"/>
        <w:rPr>
          <w:rFonts w:ascii="Times New Roman" w:hAnsi="Times New Roman"/>
          <w:b/>
          <w:lang w:val="bg-BG" w:eastAsia="ca-ES"/>
        </w:rPr>
      </w:pPr>
      <w:r w:rsidRPr="00A816A1">
        <w:rPr>
          <w:rFonts w:ascii="Times New Roman" w:hAnsi="Times New Roman"/>
          <w:lang w:val="bg-BG" w:eastAsia="bg-BG"/>
        </w:rPr>
        <w:t>- за 5-та година.</w:t>
      </w:r>
      <w:r w:rsidRPr="00A816A1">
        <w:rPr>
          <w:rFonts w:ascii="Times New Roman" w:hAnsi="Times New Roman"/>
          <w:lang w:val="bg-BG" w:eastAsia="bg-BG"/>
        </w:rPr>
        <w:tab/>
      </w: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lang w:val="bg-BG" w:eastAsia="ca-ES"/>
        </w:rPr>
      </w:pPr>
      <w:r w:rsidRPr="00A816A1">
        <w:rPr>
          <w:rFonts w:ascii="Times New Roman" w:hAnsi="Times New Roman"/>
          <w:b/>
          <w:lang w:val="bg-BG" w:eastAsia="ca-ES"/>
        </w:rPr>
        <w:t>(3) ИЗПЪЛНИТЕЛЯТ</w:t>
      </w:r>
      <w:r w:rsidRPr="00A816A1">
        <w:rPr>
          <w:rFonts w:ascii="Times New Roman" w:hAnsi="Times New Roman"/>
          <w:lang w:val="bg-BG" w:eastAsia="ca-ES"/>
        </w:rPr>
        <w:t xml:space="preserve"> изпълнява поръчката в съответствие с ценовото предложение, в неговата оферта, неразделна част от настоящия договор, при осигурен от него посадъчен материал.</w:t>
      </w: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lang w:val="bg-BG" w:eastAsia="ca-ES"/>
        </w:rPr>
      </w:pPr>
      <w:r w:rsidRPr="00A816A1">
        <w:rPr>
          <w:rFonts w:ascii="Times New Roman" w:hAnsi="Times New Roman"/>
          <w:b/>
          <w:lang w:val="bg-BG" w:eastAsia="ca-ES"/>
        </w:rPr>
        <w:t>(4) ИЗПЪЛНИТЕЛЯТ</w:t>
      </w:r>
      <w:r w:rsidRPr="00A816A1">
        <w:rPr>
          <w:rFonts w:ascii="Times New Roman" w:hAnsi="Times New Roman"/>
          <w:lang w:val="bg-BG" w:eastAsia="ca-ES"/>
        </w:rPr>
        <w:t xml:space="preserve"> изпълнява поръчката в съответствие с утвърдени технологични планове за залесяване, </w:t>
      </w:r>
      <w:r w:rsidRPr="00A816A1">
        <w:rPr>
          <w:rFonts w:ascii="Times New Roman" w:hAnsi="Times New Roman"/>
          <w:snapToGrid w:val="0"/>
          <w:lang w:val="bg-BG" w:eastAsia="bg-BG"/>
        </w:rPr>
        <w:t xml:space="preserve">техническото задание </w:t>
      </w:r>
      <w:r w:rsidRPr="00A816A1">
        <w:rPr>
          <w:rFonts w:ascii="Times New Roman" w:hAnsi="Times New Roman"/>
          <w:lang w:val="bg-BG" w:eastAsia="ca-ES"/>
        </w:rPr>
        <w:t>неразделни части от настоящия договор</w:t>
      </w:r>
      <w:r w:rsidRPr="00A816A1">
        <w:rPr>
          <w:rFonts w:ascii="Times New Roman" w:hAnsi="Times New Roman"/>
          <w:snapToGrid w:val="0"/>
          <w:lang w:val="bg-BG" w:eastAsia="bg-BG"/>
        </w:rPr>
        <w:t xml:space="preserve"> и одобрените дейности по проекта</w:t>
      </w:r>
      <w:r w:rsidRPr="00A816A1">
        <w:rPr>
          <w:rFonts w:ascii="Times New Roman" w:hAnsi="Times New Roman"/>
          <w:lang w:val="bg-BG" w:eastAsia="ca-ES"/>
        </w:rPr>
        <w:t>.</w:t>
      </w:r>
    </w:p>
    <w:p w:rsidR="00190B9B" w:rsidRPr="00A816A1" w:rsidRDefault="00190B9B" w:rsidP="0090366D">
      <w:pPr>
        <w:tabs>
          <w:tab w:val="left" w:pos="4854"/>
          <w:tab w:val="left" w:pos="4955"/>
        </w:tabs>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 xml:space="preserve">(5) </w:t>
      </w:r>
      <w:r w:rsidRPr="00A816A1">
        <w:rPr>
          <w:rFonts w:ascii="Times New Roman" w:hAnsi="Times New Roman"/>
          <w:lang w:val="bg-BG" w:eastAsia="bg-BG"/>
        </w:rPr>
        <w:t xml:space="preserve">Конкретните видове и количества работи по обекти, както и сроковете за тяхното изпълнение се възлагат чрез заявка изпратена от ВЪЗЛОЖИТЕЛЯ до ИЗПЪЛНИТЕЛЯ. </w:t>
      </w:r>
    </w:p>
    <w:p w:rsidR="00190B9B" w:rsidRPr="00A816A1" w:rsidRDefault="00190B9B" w:rsidP="0090366D">
      <w:pPr>
        <w:tabs>
          <w:tab w:val="left" w:pos="4854"/>
          <w:tab w:val="left" w:pos="4955"/>
        </w:tabs>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w:t>
      </w:r>
      <w:r w:rsidRPr="00A816A1">
        <w:rPr>
          <w:rFonts w:ascii="Times New Roman" w:hAnsi="Times New Roman"/>
          <w:lang w:val="bg-BG" w:eastAsia="bg-BG"/>
        </w:rPr>
        <w:t xml:space="preserve">6) Трасирането на имотите, обект на нащоящия договор е за сметка на </w:t>
      </w:r>
      <w:r w:rsidRPr="00A816A1">
        <w:rPr>
          <w:rFonts w:ascii="Times New Roman" w:hAnsi="Times New Roman"/>
          <w:lang w:val="bg-BG" w:eastAsia="ca-ES"/>
        </w:rPr>
        <w:t>ИЗПЪЛНИТЕЛЯ</w:t>
      </w:r>
      <w:r w:rsidRPr="00A816A1">
        <w:rPr>
          <w:rFonts w:ascii="Times New Roman" w:hAnsi="Times New Roman"/>
          <w:lang w:val="bg-BG" w:eastAsia="bg-BG"/>
        </w:rPr>
        <w:t>.</w:t>
      </w: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lang w:val="bg-BG" w:eastAsia="ca-ES"/>
        </w:rPr>
      </w:pP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b/>
          <w:lang w:val="bg-BG" w:eastAsia="ca-ES"/>
        </w:rPr>
      </w:pPr>
      <w:r w:rsidRPr="00A816A1">
        <w:rPr>
          <w:rFonts w:ascii="Times New Roman" w:hAnsi="Times New Roman"/>
          <w:b/>
          <w:lang w:val="bg-BG" w:eastAsia="ca-ES"/>
        </w:rPr>
        <w:t>ІІ. СРОК ЗА ИЗПЪЛНЕНИЕ НА ДОГОВОРА</w:t>
      </w:r>
    </w:p>
    <w:p w:rsidR="00190B9B" w:rsidRPr="00A816A1" w:rsidRDefault="00190B9B" w:rsidP="0090366D">
      <w:pPr>
        <w:autoSpaceDE w:val="0"/>
        <w:autoSpaceDN w:val="0"/>
        <w:adjustRightInd w:val="0"/>
        <w:spacing w:after="0" w:line="240" w:lineRule="auto"/>
        <w:ind w:firstLine="709"/>
        <w:jc w:val="both"/>
        <w:rPr>
          <w:rFonts w:ascii="Times New Roman" w:hAnsi="Times New Roman"/>
          <w:color w:val="FF0000"/>
          <w:lang w:val="bg-BG" w:eastAsia="bg-BG"/>
        </w:rPr>
      </w:pPr>
      <w:r w:rsidRPr="00A816A1">
        <w:rPr>
          <w:rFonts w:ascii="Times New Roman" w:hAnsi="Times New Roman"/>
          <w:b/>
          <w:bCs/>
          <w:lang w:val="bg-BG" w:eastAsia="bg-BG"/>
        </w:rPr>
        <w:t>Чл. 2.</w:t>
      </w:r>
      <w:r w:rsidRPr="00A816A1">
        <w:rPr>
          <w:rFonts w:ascii="Times New Roman" w:hAnsi="Times New Roman"/>
          <w:lang w:val="bg-BG" w:eastAsia="ca-ES"/>
        </w:rPr>
        <w:t xml:space="preserve"> (1)</w:t>
      </w:r>
      <w:r w:rsidRPr="00A816A1">
        <w:rPr>
          <w:rFonts w:ascii="Times New Roman" w:hAnsi="Times New Roman"/>
          <w:lang w:val="bg-BG" w:eastAsia="bg-BG"/>
        </w:rPr>
        <w:t xml:space="preserve">Настоящият договор се сключва за срок до </w:t>
      </w:r>
      <w:r w:rsidRPr="00A816A1">
        <w:rPr>
          <w:rFonts w:ascii="Times New Roman" w:hAnsi="Times New Roman"/>
          <w:b/>
          <w:lang w:val="bg-BG" w:eastAsia="bg-BG"/>
        </w:rPr>
        <w:t>…… месеца</w:t>
      </w:r>
      <w:r w:rsidRPr="00A816A1">
        <w:rPr>
          <w:rFonts w:ascii="Times New Roman" w:hAnsi="Times New Roman"/>
          <w:lang w:val="bg-BG" w:eastAsia="bg-BG"/>
        </w:rPr>
        <w:t xml:space="preserve"> съгласно предложения в „Техническо предложение“, от </w:t>
      </w:r>
      <w:r w:rsidRPr="00A816A1">
        <w:rPr>
          <w:rFonts w:ascii="Times New Roman" w:hAnsi="Times New Roman"/>
          <w:b/>
          <w:lang w:val="bg-BG" w:eastAsia="ca-ES"/>
        </w:rPr>
        <w:t>ИЗПЪЛНИТЕЛЯ,</w:t>
      </w:r>
      <w:r w:rsidRPr="00A816A1">
        <w:rPr>
          <w:rFonts w:ascii="Times New Roman" w:hAnsi="Times New Roman"/>
          <w:lang w:val="bg-BG" w:eastAsia="bg-BG"/>
        </w:rPr>
        <w:t>срок.</w:t>
      </w:r>
    </w:p>
    <w:p w:rsidR="00190B9B" w:rsidRPr="00A816A1" w:rsidRDefault="00190B9B" w:rsidP="0090366D">
      <w:pPr>
        <w:tabs>
          <w:tab w:val="left" w:pos="709"/>
        </w:tabs>
        <w:spacing w:after="0" w:line="240" w:lineRule="auto"/>
        <w:ind w:firstLine="709"/>
        <w:jc w:val="both"/>
        <w:rPr>
          <w:rFonts w:ascii="Times New Roman" w:hAnsi="Times New Roman"/>
          <w:b/>
          <w:lang w:val="bg-BG" w:eastAsia="bg-BG"/>
        </w:rPr>
      </w:pPr>
      <w:r w:rsidRPr="00A816A1">
        <w:rPr>
          <w:rFonts w:ascii="Times New Roman" w:hAnsi="Times New Roman"/>
          <w:b/>
          <w:lang w:val="bg-BG" w:eastAsia="ca-ES"/>
        </w:rPr>
        <w:t xml:space="preserve">(2) </w:t>
      </w:r>
      <w:r w:rsidRPr="00A816A1">
        <w:rPr>
          <w:rFonts w:ascii="Times New Roman" w:hAnsi="Times New Roman"/>
          <w:bCs/>
          <w:lang w:val="bg-BG" w:eastAsia="bg-BG"/>
        </w:rPr>
        <w:t xml:space="preserve">Настоящия договор влиза в сила </w:t>
      </w:r>
      <w:r w:rsidRPr="00A816A1">
        <w:rPr>
          <w:rFonts w:ascii="Times New Roman" w:hAnsi="Times New Roman"/>
          <w:lang w:val="bg-BG" w:eastAsia="bg-BG"/>
        </w:rPr>
        <w:t>след получаване на уведомително писмо от ДФ „Земеделие“ с решение за съгласуване и одобрение на проведената обществена поръчка.</w:t>
      </w:r>
    </w:p>
    <w:p w:rsidR="00190B9B" w:rsidRPr="00A816A1" w:rsidRDefault="00190B9B" w:rsidP="0090366D">
      <w:pPr>
        <w:tabs>
          <w:tab w:val="left" w:pos="709"/>
        </w:tabs>
        <w:spacing w:after="0" w:line="240" w:lineRule="auto"/>
        <w:ind w:firstLine="709"/>
        <w:jc w:val="both"/>
        <w:rPr>
          <w:rFonts w:ascii="Times New Roman" w:hAnsi="Times New Roman"/>
          <w:bCs/>
          <w:lang w:val="bg-BG" w:eastAsia="bg-BG"/>
        </w:rPr>
      </w:pPr>
      <w:r w:rsidRPr="00A816A1">
        <w:rPr>
          <w:rFonts w:ascii="Times New Roman" w:hAnsi="Times New Roman"/>
          <w:b/>
          <w:bCs/>
          <w:lang w:val="bg-BG" w:eastAsia="bg-BG"/>
        </w:rPr>
        <w:t>Чл. 3.</w:t>
      </w:r>
      <w:r w:rsidRPr="00A816A1">
        <w:rPr>
          <w:rFonts w:ascii="Times New Roman" w:hAnsi="Times New Roman"/>
          <w:lang w:val="bg-BG" w:eastAsia="ca-ES"/>
        </w:rPr>
        <w:t xml:space="preserve"> (1) </w:t>
      </w:r>
      <w:r w:rsidRPr="00A816A1">
        <w:rPr>
          <w:rFonts w:ascii="Times New Roman" w:hAnsi="Times New Roman"/>
          <w:bCs/>
          <w:lang w:val="bg-BG" w:eastAsia="bg-BG"/>
        </w:rPr>
        <w:t>Сроковете за извършване на дейностите по създаване на горски култури е както следва: …………………….</w:t>
      </w:r>
    </w:p>
    <w:p w:rsidR="00190B9B" w:rsidRPr="00A816A1" w:rsidRDefault="00190B9B" w:rsidP="0090366D">
      <w:pPr>
        <w:tabs>
          <w:tab w:val="left" w:pos="709"/>
        </w:tabs>
        <w:spacing w:after="0" w:line="240" w:lineRule="auto"/>
        <w:ind w:firstLine="709"/>
        <w:jc w:val="both"/>
        <w:rPr>
          <w:rFonts w:ascii="Times New Roman" w:hAnsi="Times New Roman"/>
          <w:bCs/>
          <w:lang w:val="bg-BG" w:eastAsia="bg-BG"/>
        </w:rPr>
      </w:pPr>
      <w:r w:rsidRPr="00A816A1">
        <w:rPr>
          <w:rFonts w:ascii="Times New Roman" w:hAnsi="Times New Roman"/>
          <w:lang w:val="bg-BG" w:eastAsia="ca-ES"/>
        </w:rPr>
        <w:t xml:space="preserve">(2) </w:t>
      </w:r>
      <w:r w:rsidRPr="00A816A1">
        <w:rPr>
          <w:rFonts w:ascii="Times New Roman" w:hAnsi="Times New Roman"/>
          <w:bCs/>
          <w:lang w:val="bg-BG" w:eastAsia="bg-BG"/>
        </w:rPr>
        <w:t>Сроковете за извършване на дейностите по поддържане на създадените горски култури е както следва:</w:t>
      </w:r>
    </w:p>
    <w:p w:rsidR="00190B9B" w:rsidRPr="00A816A1" w:rsidRDefault="00190B9B" w:rsidP="0090366D">
      <w:pPr>
        <w:tabs>
          <w:tab w:val="left" w:pos="1418"/>
        </w:tabs>
        <w:spacing w:after="0" w:line="240" w:lineRule="auto"/>
        <w:ind w:firstLine="709"/>
        <w:jc w:val="both"/>
        <w:rPr>
          <w:rFonts w:ascii="Times New Roman" w:hAnsi="Times New Roman"/>
          <w:lang w:val="bg-BG" w:eastAsia="bg-BG"/>
        </w:rPr>
      </w:pPr>
      <w:r w:rsidRPr="00A816A1">
        <w:rPr>
          <w:rFonts w:ascii="Times New Roman" w:hAnsi="Times New Roman"/>
          <w:b/>
          <w:bCs/>
          <w:lang w:val="bg-BG" w:eastAsia="bg-BG"/>
        </w:rPr>
        <w:t>А)</w:t>
      </w:r>
      <w:r w:rsidRPr="00A816A1">
        <w:rPr>
          <w:rFonts w:ascii="Times New Roman" w:hAnsi="Times New Roman"/>
          <w:bCs/>
          <w:lang w:val="bg-BG" w:eastAsia="bg-BG"/>
        </w:rPr>
        <w:t xml:space="preserve">попълване– 12 месеца за всяка една от следващите залесяването 3 календарни години, като за първата календарна година срокът по чл.36, ал. 1, т.2 и т.3 от </w:t>
      </w:r>
      <w:r w:rsidRPr="00A816A1">
        <w:rPr>
          <w:rFonts w:ascii="Times New Roman" w:hAnsi="Times New Roman"/>
          <w:lang w:val="bg-BG" w:eastAsia="bg-BG"/>
        </w:rPr>
        <w:t xml:space="preserve">НАРЕДБА № 22 от 07.07.2008 г. за условията и реда за предоставяне на безвъзмездна финансова помощ по мярка 223 "Първоначално залесяване на неземеделски земи" от Програмата за развитие на селските райони за периода 2007 - 2013г. започва да тече от датата на подаване на заявка за окончателно плащане по дейностите по чл. 3, ал.2, т.1 от същата Наредба, а за следващите години - от датата на подаване на заявка за окончателно плащане по чл. 31, ал.3 </w:t>
      </w:r>
      <w:r w:rsidRPr="00A816A1">
        <w:rPr>
          <w:rFonts w:ascii="Times New Roman" w:hAnsi="Times New Roman"/>
          <w:bCs/>
          <w:lang w:val="bg-BG" w:eastAsia="bg-BG"/>
        </w:rPr>
        <w:t xml:space="preserve">от </w:t>
      </w:r>
      <w:r w:rsidRPr="00A816A1">
        <w:rPr>
          <w:rFonts w:ascii="Times New Roman" w:hAnsi="Times New Roman"/>
          <w:lang w:val="bg-BG" w:eastAsia="bg-BG"/>
        </w:rPr>
        <w:t>НАРЕДБА № 22 от 07.07.2008 г. за условията и реда за предоставяне на безвъзмездна финансова помощ по мярка 223 "Първоначално залесяване на неземеделски земи" от Програмата за развитие на селските райони за периода 2007 - 2013г. за предходната година</w:t>
      </w:r>
      <w:r w:rsidRPr="00A816A1">
        <w:rPr>
          <w:rFonts w:ascii="Times New Roman" w:hAnsi="Times New Roman"/>
          <w:bCs/>
          <w:lang w:val="bg-BG" w:eastAsia="bg-BG"/>
        </w:rPr>
        <w:t>;</w:t>
      </w:r>
    </w:p>
    <w:p w:rsidR="00190B9B" w:rsidRPr="00A816A1" w:rsidRDefault="00190B9B" w:rsidP="0090366D">
      <w:pPr>
        <w:tabs>
          <w:tab w:val="left" w:pos="709"/>
        </w:tabs>
        <w:spacing w:after="0" w:line="240" w:lineRule="auto"/>
        <w:ind w:firstLine="709"/>
        <w:jc w:val="both"/>
        <w:rPr>
          <w:rFonts w:ascii="Times New Roman" w:hAnsi="Times New Roman"/>
          <w:bCs/>
          <w:lang w:val="bg-BG" w:eastAsia="bg-BG"/>
        </w:rPr>
      </w:pPr>
      <w:r w:rsidRPr="00A816A1">
        <w:rPr>
          <w:rFonts w:ascii="Times New Roman" w:hAnsi="Times New Roman"/>
          <w:b/>
          <w:bCs/>
          <w:lang w:val="bg-BG" w:eastAsia="bg-BG"/>
        </w:rPr>
        <w:t>Б)</w:t>
      </w:r>
      <w:r w:rsidRPr="00A816A1">
        <w:rPr>
          <w:rFonts w:ascii="Times New Roman" w:hAnsi="Times New Roman"/>
          <w:bCs/>
          <w:lang w:val="bg-BG" w:eastAsia="bg-BG"/>
        </w:rPr>
        <w:t xml:space="preserve">отглеждане – 12 месеца за всяка една от следващите залесяването 5 календарни години, като за първата календарна година срокът по чл. 36, ал. 1, т. 2 и т. 3 от </w:t>
      </w:r>
      <w:r w:rsidRPr="00A816A1">
        <w:rPr>
          <w:rFonts w:ascii="Times New Roman" w:hAnsi="Times New Roman"/>
          <w:lang w:val="bg-BG" w:eastAsia="bg-BG"/>
        </w:rPr>
        <w:t xml:space="preserve">НАРЕДБА № 22 от 07.07.2008 г. за условията и реда за предоставяне на безвъзмездна финансова помощ по мярка 223 "Първоначално залесяване на неземеделски земи" от Програмата за развитие на селските райони за периода 2007 - 2013г. започва да тече от датата на подаване на заявка за окончателно плащане по дейностите по чл. 3, ал.2, т.1 от същата Наредба, а за следващите години - от датата на подаване на заявка за окончателно плащане по чл. 31, ал.3 </w:t>
      </w:r>
      <w:r w:rsidRPr="00A816A1">
        <w:rPr>
          <w:rFonts w:ascii="Times New Roman" w:hAnsi="Times New Roman"/>
          <w:bCs/>
          <w:lang w:val="bg-BG" w:eastAsia="bg-BG"/>
        </w:rPr>
        <w:t xml:space="preserve">от </w:t>
      </w:r>
      <w:r w:rsidRPr="00A816A1">
        <w:rPr>
          <w:rFonts w:ascii="Times New Roman" w:hAnsi="Times New Roman"/>
          <w:lang w:val="bg-BG" w:eastAsia="bg-BG"/>
        </w:rPr>
        <w:t>НАРЕДБА № 22 от 07.07.2008 г. за условията и реда за предоставяне на безвъзмездна финансова помощ по мярка 223 "Първоначално залесяване на неземеделски земи" от Програмата за развитие на селските райони за периода 2007 - 2013г. за предходната година</w:t>
      </w:r>
    </w:p>
    <w:p w:rsidR="00190B9B" w:rsidRPr="00A816A1" w:rsidRDefault="00190B9B" w:rsidP="0090366D">
      <w:pPr>
        <w:tabs>
          <w:tab w:val="left" w:pos="709"/>
        </w:tabs>
        <w:spacing w:after="0" w:line="240" w:lineRule="auto"/>
        <w:ind w:firstLine="709"/>
        <w:jc w:val="both"/>
        <w:rPr>
          <w:rFonts w:ascii="Times New Roman" w:hAnsi="Times New Roman"/>
          <w:lang w:val="bg-BG" w:eastAsia="ca-ES"/>
        </w:rPr>
      </w:pPr>
      <w:r w:rsidRPr="00A816A1">
        <w:rPr>
          <w:rFonts w:ascii="Times New Roman" w:hAnsi="Times New Roman"/>
          <w:b/>
          <w:bCs/>
          <w:lang w:val="bg-BG" w:eastAsia="bg-BG"/>
        </w:rPr>
        <w:t>(2)</w:t>
      </w:r>
      <w:r w:rsidRPr="00A816A1">
        <w:rPr>
          <w:rFonts w:ascii="Times New Roman" w:hAnsi="Times New Roman"/>
          <w:b/>
          <w:lang w:val="bg-BG" w:eastAsia="bg-BG"/>
        </w:rPr>
        <w:t>ВЪЗЛОЖИТЕЛЯТ</w:t>
      </w:r>
      <w:r w:rsidRPr="00A816A1">
        <w:rPr>
          <w:rFonts w:ascii="Times New Roman" w:hAnsi="Times New Roman"/>
          <w:lang w:val="bg-BG" w:eastAsia="bg-BG"/>
        </w:rPr>
        <w:t xml:space="preserve"> ще изготвя поетапно изрична писмена заявка до </w:t>
      </w:r>
      <w:r w:rsidRPr="00A816A1">
        <w:rPr>
          <w:rFonts w:ascii="Times New Roman" w:hAnsi="Times New Roman"/>
          <w:b/>
          <w:lang w:val="bg-BG" w:eastAsia="bg-BG"/>
        </w:rPr>
        <w:t>ИЗПЪЛНИТЕЛЯ</w:t>
      </w:r>
      <w:r w:rsidRPr="00A816A1">
        <w:rPr>
          <w:rFonts w:ascii="Times New Roman" w:hAnsi="Times New Roman"/>
          <w:lang w:val="bg-BG" w:eastAsia="bg-BG"/>
        </w:rPr>
        <w:t>, в която ще определя срока за стартиране и срока за приключване на отделните дейности.Копие от заявката ще се изпраща и на лицето за контрол, определено от страна на ВЪЗЛОЖИТЕЛЯ.</w:t>
      </w:r>
    </w:p>
    <w:p w:rsidR="00190B9B" w:rsidRPr="00A816A1" w:rsidRDefault="00190B9B" w:rsidP="0090366D">
      <w:pPr>
        <w:spacing w:after="0" w:line="240" w:lineRule="auto"/>
        <w:ind w:firstLine="709"/>
        <w:jc w:val="center"/>
        <w:rPr>
          <w:rFonts w:ascii="Times New Roman" w:hAnsi="Times New Roman"/>
          <w:b/>
          <w:bCs/>
          <w:snapToGrid w:val="0"/>
          <w:color w:val="000000"/>
          <w:u w:val="single"/>
          <w:lang w:val="bg-BG" w:eastAsia="bg-BG"/>
        </w:rPr>
      </w:pPr>
    </w:p>
    <w:p w:rsidR="00190B9B" w:rsidRPr="00A816A1" w:rsidRDefault="00190B9B" w:rsidP="0090366D">
      <w:pPr>
        <w:spacing w:after="0" w:line="240" w:lineRule="auto"/>
        <w:ind w:firstLine="709"/>
        <w:jc w:val="both"/>
        <w:rPr>
          <w:rFonts w:ascii="Times New Roman" w:hAnsi="Times New Roman"/>
          <w:b/>
          <w:bCs/>
          <w:snapToGrid w:val="0"/>
          <w:color w:val="000000"/>
          <w:lang w:val="bg-BG" w:eastAsia="bg-BG"/>
        </w:rPr>
      </w:pPr>
      <w:r w:rsidRPr="00A816A1">
        <w:rPr>
          <w:rFonts w:ascii="Times New Roman" w:hAnsi="Times New Roman"/>
          <w:b/>
          <w:bCs/>
          <w:snapToGrid w:val="0"/>
          <w:color w:val="000000"/>
          <w:lang w:val="bg-BG" w:eastAsia="bg-BG"/>
        </w:rPr>
        <w:t>III. ЦЕНА И НАЧИН НА ПЛАЩАНЕ</w:t>
      </w:r>
    </w:p>
    <w:p w:rsidR="00190B9B" w:rsidRPr="00A816A1" w:rsidRDefault="00190B9B" w:rsidP="0090366D">
      <w:pPr>
        <w:spacing w:after="0" w:line="240" w:lineRule="auto"/>
        <w:ind w:firstLine="709"/>
        <w:jc w:val="both"/>
        <w:rPr>
          <w:rFonts w:ascii="Times New Roman" w:hAnsi="Times New Roman"/>
          <w:b/>
          <w:lang w:val="bg-BG" w:eastAsia="ca-ES"/>
        </w:rPr>
      </w:pPr>
      <w:r w:rsidRPr="00A816A1">
        <w:rPr>
          <w:rFonts w:ascii="Times New Roman" w:hAnsi="Times New Roman"/>
          <w:b/>
          <w:snapToGrid w:val="0"/>
          <w:color w:val="000000"/>
          <w:lang w:val="bg-BG" w:eastAsia="bg-BG"/>
        </w:rPr>
        <w:t>Чл. 4.</w:t>
      </w:r>
      <w:r w:rsidRPr="00A816A1">
        <w:rPr>
          <w:rFonts w:ascii="Times New Roman" w:hAnsi="Times New Roman"/>
          <w:snapToGrid w:val="0"/>
          <w:color w:val="000000"/>
          <w:lang w:val="bg-BG" w:eastAsia="bg-BG"/>
        </w:rPr>
        <w:t xml:space="preserve"> (1) </w:t>
      </w:r>
      <w:r w:rsidRPr="00A816A1">
        <w:rPr>
          <w:rFonts w:ascii="Times New Roman" w:hAnsi="Times New Roman"/>
          <w:lang w:val="bg-BG" w:eastAsia="ar-SA"/>
        </w:rPr>
        <w:t xml:space="preserve">За изпълнение на дейностите по чл.1 </w:t>
      </w:r>
      <w:r w:rsidRPr="00A816A1">
        <w:rPr>
          <w:rFonts w:ascii="Times New Roman" w:hAnsi="Times New Roman"/>
          <w:b/>
          <w:lang w:val="bg-BG" w:eastAsia="ar-SA"/>
        </w:rPr>
        <w:t>ВЪЗЛОЖИТЕЛЯТ</w:t>
      </w:r>
      <w:r w:rsidRPr="00A816A1">
        <w:rPr>
          <w:rFonts w:ascii="Times New Roman" w:hAnsi="Times New Roman"/>
          <w:lang w:val="bg-BG" w:eastAsia="ar-SA"/>
        </w:rPr>
        <w:t xml:space="preserve"> заплаща на </w:t>
      </w:r>
      <w:r w:rsidRPr="00A816A1">
        <w:rPr>
          <w:rFonts w:ascii="Times New Roman" w:hAnsi="Times New Roman"/>
          <w:b/>
          <w:lang w:val="bg-BG" w:eastAsia="ar-SA"/>
        </w:rPr>
        <w:t>ИЗПЪЛНИТЕЛЯ</w:t>
      </w:r>
      <w:r w:rsidRPr="00A816A1">
        <w:rPr>
          <w:rFonts w:ascii="Times New Roman" w:hAnsi="Times New Roman"/>
          <w:lang w:val="bg-BG" w:eastAsia="ar-SA"/>
        </w:rPr>
        <w:t xml:space="preserve"> обща цена на договора в размер на </w:t>
      </w:r>
      <w:r w:rsidRPr="00A816A1">
        <w:rPr>
          <w:rFonts w:ascii="Times New Roman" w:hAnsi="Times New Roman"/>
          <w:lang w:val="bg-BG" w:eastAsia="ca-ES"/>
        </w:rPr>
        <w:t>............................ /</w:t>
      </w:r>
      <w:r w:rsidRPr="00A816A1">
        <w:rPr>
          <w:rFonts w:ascii="Times New Roman" w:hAnsi="Times New Roman"/>
          <w:i/>
          <w:lang w:val="bg-BG" w:eastAsia="ca-ES"/>
        </w:rPr>
        <w:t>словом</w:t>
      </w:r>
      <w:r w:rsidRPr="00A816A1">
        <w:rPr>
          <w:rFonts w:ascii="Times New Roman" w:hAnsi="Times New Roman"/>
          <w:lang w:val="bg-BG" w:eastAsia="ca-ES"/>
        </w:rPr>
        <w:t>:................................................./лева, без включен ДДС и ....................................... /</w:t>
      </w:r>
      <w:r w:rsidRPr="00A816A1">
        <w:rPr>
          <w:rFonts w:ascii="Times New Roman" w:hAnsi="Times New Roman"/>
          <w:i/>
          <w:lang w:val="bg-BG" w:eastAsia="ca-ES"/>
        </w:rPr>
        <w:t>словом:</w:t>
      </w:r>
      <w:r w:rsidRPr="00A816A1">
        <w:rPr>
          <w:rFonts w:ascii="Times New Roman" w:hAnsi="Times New Roman"/>
          <w:lang w:val="bg-BG" w:eastAsia="ca-ES"/>
        </w:rPr>
        <w:t xml:space="preserve">......................................................../ лева с включен ДДС, съгласно ценовата оферта на </w:t>
      </w:r>
      <w:r w:rsidRPr="00A816A1">
        <w:rPr>
          <w:rFonts w:ascii="Times New Roman" w:hAnsi="Times New Roman"/>
          <w:b/>
          <w:lang w:val="bg-BG" w:eastAsia="ca-ES"/>
        </w:rPr>
        <w:t>ИЗПЪЛНИТЕЛЯ, която включва:</w:t>
      </w:r>
    </w:p>
    <w:p w:rsidR="00190B9B" w:rsidRPr="00A816A1" w:rsidRDefault="00190B9B" w:rsidP="0090366D">
      <w:pPr>
        <w:numPr>
          <w:ilvl w:val="0"/>
          <w:numId w:val="41"/>
        </w:numPr>
        <w:spacing w:after="0" w:line="240" w:lineRule="auto"/>
        <w:ind w:left="0" w:firstLine="709"/>
        <w:jc w:val="both"/>
        <w:rPr>
          <w:rFonts w:ascii="Times New Roman" w:hAnsi="Times New Roman"/>
          <w:i/>
          <w:lang w:val="bg-BG" w:eastAsia="ca-ES"/>
        </w:rPr>
      </w:pPr>
      <w:r w:rsidRPr="00A816A1">
        <w:rPr>
          <w:rFonts w:ascii="Times New Roman" w:hAnsi="Times New Roman"/>
          <w:b/>
          <w:i/>
          <w:lang w:val="bg-BG" w:eastAsia="bg-BG"/>
        </w:rPr>
        <w:t xml:space="preserve">Цена за </w:t>
      </w:r>
      <w:r w:rsidRPr="00A816A1">
        <w:rPr>
          <w:rFonts w:ascii="Times New Roman" w:hAnsi="Times New Roman"/>
          <w:color w:val="000000"/>
          <w:lang w:val="bg-BG" w:eastAsia="bg-BG"/>
        </w:rPr>
        <w:t xml:space="preserve">Създаване на </w:t>
      </w:r>
      <w:r w:rsidRPr="00A816A1">
        <w:rPr>
          <w:rFonts w:ascii="Times New Roman" w:hAnsi="Times New Roman"/>
          <w:iCs/>
          <w:color w:val="333333"/>
          <w:lang w:val="bg-BG" w:eastAsia="bg-BG"/>
        </w:rPr>
        <w:t>широколистни горски култури /</w:t>
      </w:r>
      <w:r w:rsidRPr="00A816A1">
        <w:rPr>
          <w:rFonts w:ascii="Times New Roman" w:hAnsi="Times New Roman"/>
          <w:i/>
          <w:lang w:val="bg-BG" w:eastAsia="ca-ES"/>
        </w:rPr>
        <w:t>………………………….. /словом:................................................./лева, без включен ДДС и ....................................... /словом:......................................................../ лева с включен ДДС.</w:t>
      </w:r>
    </w:p>
    <w:p w:rsidR="00190B9B" w:rsidRPr="00A816A1" w:rsidRDefault="00190B9B" w:rsidP="0090366D">
      <w:pPr>
        <w:numPr>
          <w:ilvl w:val="0"/>
          <w:numId w:val="41"/>
        </w:numPr>
        <w:spacing w:after="0" w:line="240" w:lineRule="auto"/>
        <w:ind w:left="0" w:firstLine="709"/>
        <w:jc w:val="both"/>
        <w:rPr>
          <w:rFonts w:ascii="Times New Roman" w:hAnsi="Times New Roman"/>
          <w:i/>
          <w:lang w:val="bg-BG" w:eastAsia="ca-ES"/>
        </w:rPr>
      </w:pPr>
      <w:r w:rsidRPr="00A816A1">
        <w:rPr>
          <w:rFonts w:ascii="Times New Roman" w:hAnsi="Times New Roman"/>
          <w:b/>
          <w:i/>
          <w:lang w:val="bg-BG" w:eastAsia="bg-BG"/>
        </w:rPr>
        <w:t>Цена за п</w:t>
      </w:r>
      <w:r w:rsidRPr="00A816A1">
        <w:rPr>
          <w:rFonts w:ascii="Times New Roman" w:hAnsi="Times New Roman"/>
          <w:lang w:val="bg-BG" w:eastAsia="bg-BG"/>
        </w:rPr>
        <w:t>оддръжка на създадените горски култури,</w:t>
      </w:r>
      <w:r w:rsidRPr="00A816A1">
        <w:rPr>
          <w:rFonts w:ascii="Times New Roman" w:hAnsi="Times New Roman"/>
          <w:iCs/>
          <w:color w:val="333333"/>
          <w:lang w:val="bg-BG" w:eastAsia="bg-BG"/>
        </w:rPr>
        <w:t xml:space="preserve"> / /</w:t>
      </w:r>
      <w:r w:rsidRPr="00A816A1">
        <w:rPr>
          <w:rFonts w:ascii="Times New Roman" w:hAnsi="Times New Roman"/>
          <w:i/>
          <w:lang w:val="bg-BG" w:eastAsia="ca-ES"/>
        </w:rPr>
        <w:t>………………………….. /словом:................................................./лева, без включен ДДС и ....................................... /словом:......................................................../ лева с включен ДДС.</w:t>
      </w:r>
    </w:p>
    <w:p w:rsidR="00190B9B" w:rsidRPr="00A816A1" w:rsidRDefault="00190B9B" w:rsidP="0090366D">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 xml:space="preserve">(2) </w:t>
      </w:r>
      <w:r w:rsidRPr="00A816A1">
        <w:rPr>
          <w:rFonts w:ascii="Times New Roman" w:hAnsi="Times New Roman"/>
          <w:lang w:val="bg-BG" w:eastAsia="bg-BG"/>
        </w:rPr>
        <w:t>В цената по ал. 1 е включен и посадъчният материал.</w:t>
      </w:r>
    </w:p>
    <w:p w:rsidR="00190B9B" w:rsidRPr="00A816A1" w:rsidRDefault="00190B9B" w:rsidP="0090366D">
      <w:pPr>
        <w:widowControl w:val="0"/>
        <w:snapToGrid w:val="0"/>
        <w:spacing w:after="0" w:line="240" w:lineRule="auto"/>
        <w:ind w:firstLine="709"/>
        <w:jc w:val="both"/>
        <w:rPr>
          <w:rFonts w:ascii="Times New Roman" w:hAnsi="Times New Roman"/>
          <w:snapToGrid w:val="0"/>
          <w:lang w:val="bg-BG" w:eastAsia="bg-BG"/>
        </w:rPr>
      </w:pPr>
      <w:r w:rsidRPr="00A816A1">
        <w:rPr>
          <w:rFonts w:ascii="Times New Roman" w:hAnsi="Times New Roman"/>
          <w:b/>
          <w:snapToGrid w:val="0"/>
          <w:lang w:val="bg-BG" w:eastAsia="bg-BG"/>
        </w:rPr>
        <w:t>Чл. 5.</w:t>
      </w:r>
      <w:r w:rsidRPr="00A816A1">
        <w:rPr>
          <w:rFonts w:ascii="Times New Roman" w:hAnsi="Times New Roman"/>
          <w:snapToGrid w:val="0"/>
          <w:lang w:val="bg-BG" w:eastAsia="bg-BG"/>
        </w:rPr>
        <w:t xml:space="preserve">Възнаграждението по чл. 4 се заплаща от </w:t>
      </w:r>
      <w:r w:rsidRPr="00A816A1">
        <w:rPr>
          <w:rFonts w:ascii="Times New Roman" w:hAnsi="Times New Roman"/>
          <w:b/>
          <w:bCs/>
          <w:snapToGrid w:val="0"/>
          <w:lang w:val="bg-BG" w:eastAsia="bg-BG"/>
        </w:rPr>
        <w:t>ВЪЗЛОЖИТЕЛЯ</w:t>
      </w:r>
      <w:r w:rsidRPr="00A816A1">
        <w:rPr>
          <w:rFonts w:ascii="Times New Roman" w:hAnsi="Times New Roman"/>
          <w:snapToGrid w:val="0"/>
          <w:lang w:val="bg-BG" w:eastAsia="bg-BG"/>
        </w:rPr>
        <w:t xml:space="preserve"> на </w:t>
      </w:r>
      <w:r w:rsidRPr="00A816A1">
        <w:rPr>
          <w:rFonts w:ascii="Times New Roman" w:hAnsi="Times New Roman"/>
          <w:b/>
          <w:bCs/>
          <w:snapToGrid w:val="0"/>
          <w:lang w:val="bg-BG" w:eastAsia="bg-BG"/>
        </w:rPr>
        <w:t>ИЗПЪЛНИТЕЛЯ</w:t>
      </w:r>
      <w:r w:rsidRPr="00A816A1">
        <w:rPr>
          <w:rFonts w:ascii="Times New Roman" w:hAnsi="Times New Roman"/>
          <w:snapToGrid w:val="0"/>
          <w:lang w:val="bg-BG" w:eastAsia="bg-BG"/>
        </w:rPr>
        <w:t xml:space="preserve">, по банков път – по банкова сметка на </w:t>
      </w:r>
      <w:r w:rsidRPr="00A816A1">
        <w:rPr>
          <w:rFonts w:ascii="Times New Roman" w:hAnsi="Times New Roman"/>
          <w:b/>
          <w:snapToGrid w:val="0"/>
          <w:lang w:val="bg-BG" w:eastAsia="bg-BG"/>
        </w:rPr>
        <w:t>ИЗПЪЛНИТЕЛЯ</w:t>
      </w:r>
      <w:r w:rsidRPr="00A816A1">
        <w:rPr>
          <w:rFonts w:ascii="Times New Roman" w:hAnsi="Times New Roman"/>
          <w:snapToGrid w:val="0"/>
          <w:lang w:val="bg-BG" w:eastAsia="bg-BG"/>
        </w:rPr>
        <w:t>, при банка ......................................, IBAN:........................................., BIC:..........................., както следва:</w:t>
      </w:r>
    </w:p>
    <w:p w:rsidR="00190B9B" w:rsidRPr="00A816A1" w:rsidRDefault="00190B9B" w:rsidP="0090366D">
      <w:pPr>
        <w:widowControl w:val="0"/>
        <w:snapToGrid w:val="0"/>
        <w:spacing w:after="0" w:line="240" w:lineRule="auto"/>
        <w:ind w:firstLine="709"/>
        <w:jc w:val="both"/>
        <w:rPr>
          <w:rFonts w:ascii="Times New Roman" w:hAnsi="Times New Roman"/>
          <w:snapToGrid w:val="0"/>
          <w:lang w:val="bg-BG" w:eastAsia="bg-BG"/>
        </w:rPr>
      </w:pPr>
    </w:p>
    <w:p w:rsidR="00190B9B" w:rsidRPr="00A816A1" w:rsidRDefault="00190B9B" w:rsidP="0090366D">
      <w:pPr>
        <w:widowControl w:val="0"/>
        <w:snapToGrid w:val="0"/>
        <w:spacing w:after="0" w:line="240" w:lineRule="auto"/>
        <w:ind w:firstLine="709"/>
        <w:jc w:val="both"/>
        <w:rPr>
          <w:rFonts w:ascii="Times New Roman" w:hAnsi="Times New Roman"/>
          <w:b/>
          <w:bCs/>
          <w:i/>
          <w:iCs/>
          <w:u w:val="single"/>
          <w:lang w:val="bg-BG" w:eastAsia="bg-BG"/>
        </w:rPr>
      </w:pPr>
      <w:r w:rsidRPr="00A816A1">
        <w:rPr>
          <w:rFonts w:ascii="Times New Roman" w:hAnsi="Times New Roman"/>
          <w:b/>
          <w:snapToGrid w:val="0"/>
          <w:lang w:val="bg-BG" w:eastAsia="bg-BG"/>
        </w:rPr>
        <w:t>По Дейност</w:t>
      </w:r>
      <w:r w:rsidRPr="00A816A1">
        <w:rPr>
          <w:rFonts w:ascii="Times New Roman" w:hAnsi="Times New Roman"/>
          <w:snapToGrid w:val="0"/>
          <w:lang w:val="bg-BG" w:eastAsia="bg-BG"/>
        </w:rPr>
        <w:t>:</w:t>
      </w:r>
      <w:r w:rsidRPr="00A816A1">
        <w:rPr>
          <w:rFonts w:ascii="Times New Roman" w:hAnsi="Times New Roman"/>
          <w:b/>
          <w:color w:val="000000"/>
          <w:lang w:val="bg-BG" w:eastAsia="bg-BG"/>
        </w:rPr>
        <w:t xml:space="preserve">Създаване на </w:t>
      </w:r>
      <w:r w:rsidRPr="00A816A1">
        <w:rPr>
          <w:rFonts w:ascii="Times New Roman" w:hAnsi="Times New Roman"/>
          <w:b/>
          <w:iCs/>
          <w:color w:val="333333"/>
          <w:lang w:val="bg-BG" w:eastAsia="bg-BG"/>
        </w:rPr>
        <w:t>широколистни горски култури /при наклон по-малък или равен на 10 градуса</w:t>
      </w:r>
      <w:r w:rsidRPr="00A816A1">
        <w:rPr>
          <w:rFonts w:ascii="Times New Roman" w:hAnsi="Times New Roman"/>
          <w:b/>
          <w:bCs/>
          <w:iCs/>
          <w:lang w:val="bg-BG" w:eastAsia="bg-BG"/>
        </w:rPr>
        <w:t xml:space="preserve"> и </w:t>
      </w:r>
      <w:r w:rsidRPr="00A816A1">
        <w:rPr>
          <w:rFonts w:ascii="Times New Roman" w:hAnsi="Times New Roman"/>
          <w:b/>
          <w:iCs/>
          <w:color w:val="333333"/>
          <w:lang w:val="bg-BG" w:eastAsia="bg-BG"/>
        </w:rPr>
        <w:t>при наклон по-голям от 10 градуса/</w:t>
      </w:r>
    </w:p>
    <w:p w:rsidR="00190B9B" w:rsidRPr="00A816A1" w:rsidRDefault="00190B9B" w:rsidP="0090366D">
      <w:pPr>
        <w:tabs>
          <w:tab w:val="left" w:pos="709"/>
        </w:tabs>
        <w:spacing w:after="0" w:line="240" w:lineRule="auto"/>
        <w:ind w:firstLine="709"/>
        <w:jc w:val="both"/>
        <w:rPr>
          <w:rFonts w:ascii="Times New Roman" w:hAnsi="Times New Roman"/>
          <w:b/>
          <w:lang w:val="bg-BG" w:eastAsia="bg-BG"/>
        </w:rPr>
      </w:pPr>
      <w:r w:rsidRPr="00A816A1">
        <w:rPr>
          <w:rFonts w:ascii="Times New Roman" w:hAnsi="Times New Roman"/>
          <w:snapToGrid w:val="0"/>
          <w:lang w:val="bg-BG" w:eastAsia="bg-BG"/>
        </w:rPr>
        <w:t>(1) Авансово плащане 20 % от възнаграждението по чл. 4 в размер на ........лв. /……....................... лева/ без ДДС се заплаща в срок до 10 (десет) дни след</w:t>
      </w:r>
      <w:r w:rsidRPr="00A816A1">
        <w:rPr>
          <w:rFonts w:ascii="Times New Roman" w:hAnsi="Times New Roman"/>
          <w:lang w:val="bg-BG" w:eastAsia="ar-SA"/>
        </w:rPr>
        <w:t xml:space="preserve"> съгласуване и получаване на Становище за одобрение по документацията за обществена поръчка за залесяване  от ДФ “Земеделие” - Разплащателна агенция</w:t>
      </w:r>
      <w:r w:rsidRPr="00A816A1">
        <w:rPr>
          <w:rFonts w:ascii="Times New Roman" w:hAnsi="Times New Roman"/>
          <w:snapToGrid w:val="0"/>
          <w:lang w:val="bg-BG" w:eastAsia="bg-BG"/>
        </w:rPr>
        <w:t xml:space="preserve"> и </w:t>
      </w:r>
      <w:r w:rsidRPr="00A816A1">
        <w:rPr>
          <w:rFonts w:ascii="Times New Roman" w:hAnsi="Times New Roman"/>
          <w:lang w:val="bg-BG" w:eastAsia="ar-SA"/>
        </w:rPr>
        <w:t>представяне на фактура</w:t>
      </w:r>
      <w:r w:rsidRPr="00A816A1">
        <w:rPr>
          <w:rFonts w:ascii="Times New Roman" w:hAnsi="Times New Roman"/>
          <w:lang w:val="bg-BG" w:eastAsia="bg-BG"/>
        </w:rPr>
        <w:t xml:space="preserve">. Дължимото ДДС към авансовото плащане в размер на …………лв./…………………………….лева/ се изплаща до 15 дни след получаване на средства от ДФЗ за финансиране на разходи за ДДС. </w:t>
      </w:r>
    </w:p>
    <w:p w:rsidR="00190B9B" w:rsidRPr="00A816A1" w:rsidRDefault="00190B9B" w:rsidP="0090366D">
      <w:pPr>
        <w:tabs>
          <w:tab w:val="left" w:pos="709"/>
        </w:tabs>
        <w:spacing w:after="0" w:line="240" w:lineRule="auto"/>
        <w:ind w:firstLine="709"/>
        <w:jc w:val="both"/>
        <w:rPr>
          <w:rFonts w:ascii="Times New Roman" w:hAnsi="Times New Roman"/>
          <w:b/>
          <w:lang w:val="bg-BG" w:eastAsia="bg-BG"/>
        </w:rPr>
      </w:pPr>
      <w:r w:rsidRPr="00A816A1">
        <w:rPr>
          <w:rFonts w:ascii="Times New Roman" w:hAnsi="Times New Roman"/>
          <w:snapToGrid w:val="0"/>
          <w:lang w:val="bg-BG" w:eastAsia="bg-BG"/>
        </w:rPr>
        <w:t xml:space="preserve">(2) Междинно плащане до 25 % от възнаграждението по чл. 4 в размер на ........лв. /……....................... лева/ без включен ДДС и …………………лв. /…………………..лева/ с включен ДДС се заплаща в срок до 15 (петнадесет) дни след извършване на дейностите по </w:t>
      </w:r>
      <w:r w:rsidRPr="00A816A1">
        <w:rPr>
          <w:rFonts w:ascii="Times New Roman" w:hAnsi="Times New Roman"/>
          <w:lang w:val="bg-BG" w:eastAsia="ca-ES"/>
        </w:rPr>
        <w:t xml:space="preserve">почистване на площи и </w:t>
      </w:r>
      <w:r w:rsidRPr="00A816A1">
        <w:rPr>
          <w:rFonts w:ascii="Times New Roman" w:hAnsi="Times New Roman"/>
          <w:snapToGrid w:val="0"/>
          <w:lang w:val="bg-BG" w:eastAsia="bg-BG"/>
        </w:rPr>
        <w:t>почвоподготовка</w:t>
      </w:r>
      <w:r w:rsidRPr="00A816A1">
        <w:rPr>
          <w:rFonts w:ascii="Times New Roman" w:hAnsi="Times New Roman"/>
          <w:lang w:val="bg-BG" w:eastAsia="bg-BG"/>
        </w:rPr>
        <w:t xml:space="preserve">. Извършването на тези дейности се доказва с писмен доклад, придружен със снимков материал, предоставени на хартиен и електронен носител на  </w:t>
      </w:r>
      <w:r w:rsidRPr="00A816A1">
        <w:rPr>
          <w:rFonts w:ascii="Times New Roman" w:hAnsi="Times New Roman"/>
          <w:b/>
          <w:bCs/>
          <w:snapToGrid w:val="0"/>
          <w:lang w:val="bg-BG" w:eastAsia="bg-BG"/>
        </w:rPr>
        <w:t>ВЪЗЛОЖИТЕЛЯ</w:t>
      </w:r>
      <w:r w:rsidRPr="00A816A1">
        <w:rPr>
          <w:rFonts w:ascii="Times New Roman" w:hAnsi="Times New Roman"/>
          <w:snapToGrid w:val="0"/>
          <w:lang w:val="bg-BG" w:eastAsia="bg-BG"/>
        </w:rPr>
        <w:t xml:space="preserve"> от </w:t>
      </w:r>
      <w:r w:rsidRPr="00A816A1">
        <w:rPr>
          <w:rFonts w:ascii="Times New Roman" w:hAnsi="Times New Roman"/>
          <w:b/>
          <w:bCs/>
          <w:snapToGrid w:val="0"/>
          <w:lang w:val="bg-BG" w:eastAsia="bg-BG"/>
        </w:rPr>
        <w:t>ИЗПЪЛНИТЕЛЯ</w:t>
      </w:r>
      <w:r w:rsidRPr="00A816A1">
        <w:rPr>
          <w:rFonts w:ascii="Times New Roman" w:hAnsi="Times New Roman"/>
          <w:bCs/>
          <w:snapToGrid w:val="0"/>
          <w:lang w:val="bg-BG" w:eastAsia="bg-BG"/>
        </w:rPr>
        <w:t xml:space="preserve"> и подписване на приемо-предавателен протокол</w:t>
      </w:r>
      <w:r w:rsidRPr="00A816A1">
        <w:rPr>
          <w:rFonts w:ascii="Times New Roman" w:hAnsi="Times New Roman"/>
          <w:b/>
          <w:bCs/>
          <w:snapToGrid w:val="0"/>
          <w:lang w:val="bg-BG" w:eastAsia="bg-BG"/>
        </w:rPr>
        <w:t xml:space="preserve">. </w:t>
      </w:r>
      <w:r w:rsidRPr="00A816A1">
        <w:rPr>
          <w:rFonts w:ascii="Times New Roman" w:hAnsi="Times New Roman"/>
          <w:bCs/>
          <w:snapToGrid w:val="0"/>
          <w:lang w:val="bg-BG" w:eastAsia="bg-BG"/>
        </w:rPr>
        <w:t xml:space="preserve">Горецитирания 15 – дневен срок започва да тече от датата на представянето на доклада, ведно със снимковия материал </w:t>
      </w:r>
      <w:r w:rsidRPr="00A816A1">
        <w:rPr>
          <w:rFonts w:ascii="Times New Roman" w:hAnsi="Times New Roman"/>
          <w:snapToGrid w:val="0"/>
          <w:lang w:val="bg-BG" w:eastAsia="bg-BG"/>
        </w:rPr>
        <w:t xml:space="preserve">и </w:t>
      </w:r>
      <w:r w:rsidRPr="00A816A1">
        <w:rPr>
          <w:rFonts w:ascii="Times New Roman" w:hAnsi="Times New Roman"/>
          <w:lang w:val="bg-BG" w:eastAsia="ar-SA"/>
        </w:rPr>
        <w:t>представяне на фактура</w:t>
      </w:r>
      <w:r w:rsidRPr="00A816A1">
        <w:rPr>
          <w:rFonts w:ascii="Times New Roman" w:hAnsi="Times New Roman"/>
          <w:lang w:val="bg-BG" w:eastAsia="bg-BG"/>
        </w:rPr>
        <w:t>. Дължимото ДДС към междинното плащане в размер на …………лв./…………………………….лева/ се изплаща до 15 дни след получаване на средства от ДФЗ за финансиране на разходи за ДДС.</w:t>
      </w:r>
    </w:p>
    <w:p w:rsidR="00190B9B" w:rsidRPr="00A816A1" w:rsidRDefault="00190B9B" w:rsidP="0090366D">
      <w:pPr>
        <w:shd w:val="clear" w:color="auto" w:fill="FFFFFF"/>
        <w:spacing w:after="0" w:line="240" w:lineRule="auto"/>
        <w:ind w:firstLine="709"/>
        <w:jc w:val="both"/>
        <w:rPr>
          <w:rFonts w:ascii="Times New Roman" w:hAnsi="Times New Roman"/>
          <w:lang w:val="bg-BG" w:eastAsia="bg-BG"/>
        </w:rPr>
      </w:pPr>
      <w:r w:rsidRPr="00A816A1">
        <w:rPr>
          <w:rFonts w:ascii="Times New Roman" w:hAnsi="Times New Roman"/>
          <w:snapToGrid w:val="0"/>
          <w:lang w:val="bg-BG" w:eastAsia="bg-BG"/>
        </w:rPr>
        <w:t xml:space="preserve">(3) Окончателно плащане до 55 % от възнаграждението по чл. 4 в размер на ........лв. /……....................... лева/ без включен ДДС се заплаща след извършване на цялата инвестиция, в срок до 15 (петнадесет) дни </w:t>
      </w:r>
      <w:r w:rsidRPr="00A816A1">
        <w:rPr>
          <w:rFonts w:ascii="Times New Roman" w:hAnsi="Times New Roman"/>
          <w:lang w:val="bg-BG" w:eastAsia="bg-BG"/>
        </w:rPr>
        <w:t xml:space="preserve">след получаване на финансиране по Договор №24/223/00275/26.07.2013г., сключен между Община Раднево и Държавен фонд „Земеделие” – Разплащателна агенция, до размера на одобрената сума за този вид дейности от Държавен фонд „Земеделие” – Разплащателна агенция и представяне на </w:t>
      </w:r>
      <w:r w:rsidRPr="00A816A1">
        <w:rPr>
          <w:rFonts w:ascii="Times New Roman" w:hAnsi="Times New Roman"/>
          <w:spacing w:val="-4"/>
          <w:lang w:val="bg-BG" w:eastAsia="bg-BG"/>
        </w:rPr>
        <w:t xml:space="preserve">следните документи: </w:t>
      </w:r>
    </w:p>
    <w:p w:rsidR="00190B9B" w:rsidRPr="00A816A1" w:rsidRDefault="00190B9B" w:rsidP="0090366D">
      <w:pPr>
        <w:tabs>
          <w:tab w:val="left" w:pos="634"/>
        </w:tabs>
        <w:spacing w:after="0" w:line="240" w:lineRule="auto"/>
        <w:ind w:firstLine="709"/>
        <w:jc w:val="both"/>
        <w:rPr>
          <w:rFonts w:ascii="Times New Roman" w:hAnsi="Times New Roman"/>
          <w:spacing w:val="-4"/>
          <w:lang w:val="bg-BG" w:eastAsia="bg-BG"/>
        </w:rPr>
      </w:pPr>
      <w:r w:rsidRPr="00A816A1">
        <w:rPr>
          <w:rFonts w:ascii="Times New Roman" w:hAnsi="Times New Roman"/>
          <w:spacing w:val="-4"/>
          <w:lang w:val="bg-BG" w:eastAsia="bg-BG"/>
        </w:rPr>
        <w:t xml:space="preserve">- одобрен окончателен доклад за извършена работа; </w:t>
      </w:r>
    </w:p>
    <w:p w:rsidR="00190B9B" w:rsidRPr="00A816A1" w:rsidRDefault="00190B9B" w:rsidP="0090366D">
      <w:pPr>
        <w:tabs>
          <w:tab w:val="left" w:pos="634"/>
        </w:tabs>
        <w:spacing w:after="0" w:line="240" w:lineRule="auto"/>
        <w:ind w:firstLine="709"/>
        <w:jc w:val="both"/>
        <w:rPr>
          <w:rFonts w:ascii="Times New Roman" w:hAnsi="Times New Roman"/>
          <w:spacing w:val="-4"/>
          <w:lang w:val="bg-BG" w:eastAsia="bg-BG"/>
        </w:rPr>
      </w:pPr>
      <w:r w:rsidRPr="00A816A1">
        <w:rPr>
          <w:rFonts w:ascii="Times New Roman" w:hAnsi="Times New Roman"/>
          <w:spacing w:val="-4"/>
          <w:lang w:val="bg-BG" w:eastAsia="bg-BG"/>
        </w:rPr>
        <w:t>- двустранно подписан приемно-предавателен протокол без забележки за извършеното</w:t>
      </w:r>
      <w:r>
        <w:rPr>
          <w:rFonts w:ascii="Times New Roman" w:hAnsi="Times New Roman"/>
          <w:spacing w:val="-4"/>
          <w:lang w:eastAsia="bg-BG"/>
        </w:rPr>
        <w:t xml:space="preserve"> </w:t>
      </w:r>
      <w:r w:rsidRPr="00A816A1">
        <w:rPr>
          <w:rFonts w:ascii="Times New Roman" w:hAnsi="Times New Roman"/>
          <w:spacing w:val="-4"/>
          <w:lang w:val="bg-BG" w:eastAsia="bg-BG"/>
        </w:rPr>
        <w:t>залесяване;</w:t>
      </w:r>
    </w:p>
    <w:p w:rsidR="00190B9B" w:rsidRPr="00A816A1" w:rsidRDefault="00190B9B" w:rsidP="0090366D">
      <w:pPr>
        <w:tabs>
          <w:tab w:val="left" w:pos="634"/>
        </w:tabs>
        <w:spacing w:after="0" w:line="240" w:lineRule="auto"/>
        <w:ind w:firstLine="709"/>
        <w:jc w:val="both"/>
        <w:rPr>
          <w:rFonts w:ascii="Times New Roman" w:hAnsi="Times New Roman"/>
          <w:lang w:val="bg-BG" w:eastAsia="bg-BG"/>
        </w:rPr>
      </w:pPr>
      <w:r w:rsidRPr="00A816A1">
        <w:rPr>
          <w:rFonts w:ascii="Times New Roman" w:hAnsi="Times New Roman"/>
          <w:spacing w:val="-4"/>
          <w:lang w:val="bg-BG" w:eastAsia="bg-BG"/>
        </w:rPr>
        <w:t xml:space="preserve">- </w:t>
      </w:r>
      <w:r w:rsidRPr="00A816A1">
        <w:rPr>
          <w:rFonts w:ascii="Times New Roman" w:hAnsi="Times New Roman"/>
          <w:lang w:val="bg-BG" w:eastAsia="bg-BG"/>
        </w:rPr>
        <w:t>Карнет за проведена инвентаризация на създадената култура]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Копие от основния сертификат на изходните материали за фиданките, включени в приложение №1 на Наредба №5 от 05.02.2004 год. за производство и търговия на горски репродуктивни материали, издадени от официален орган – Регионалната дирекция по горите (РДГ) или Горските семеконтролни станции (ГСС);</w:t>
      </w:r>
    </w:p>
    <w:p w:rsidR="00190B9B" w:rsidRPr="00A816A1" w:rsidRDefault="00190B9B" w:rsidP="0090366D">
      <w:pPr>
        <w:tabs>
          <w:tab w:val="left" w:pos="634"/>
        </w:tabs>
        <w:spacing w:after="0" w:line="240" w:lineRule="auto"/>
        <w:ind w:firstLine="709"/>
        <w:jc w:val="both"/>
        <w:rPr>
          <w:rFonts w:ascii="Times New Roman" w:hAnsi="Times New Roman"/>
          <w:spacing w:val="-4"/>
          <w:lang w:val="bg-BG" w:eastAsia="bg-BG"/>
        </w:rPr>
      </w:pPr>
      <w:r w:rsidRPr="00A816A1">
        <w:rPr>
          <w:rFonts w:ascii="Times New Roman" w:hAnsi="Times New Roman"/>
          <w:spacing w:val="-4"/>
          <w:lang w:val="bg-BG" w:eastAsia="bg-BG"/>
        </w:rPr>
        <w:t>- надлежно оформена фактура за дължимата сума – оригинал или проформа от изпълнителя.</w:t>
      </w:r>
    </w:p>
    <w:p w:rsidR="00190B9B" w:rsidRPr="00A816A1" w:rsidRDefault="00190B9B" w:rsidP="0090366D">
      <w:pPr>
        <w:tabs>
          <w:tab w:val="left" w:pos="634"/>
        </w:tabs>
        <w:spacing w:after="0" w:line="240" w:lineRule="auto"/>
        <w:ind w:firstLine="709"/>
        <w:jc w:val="both"/>
        <w:rPr>
          <w:rFonts w:ascii="Times New Roman" w:hAnsi="Times New Roman"/>
          <w:spacing w:val="-4"/>
          <w:lang w:val="bg-BG" w:eastAsia="bg-BG"/>
        </w:rPr>
      </w:pPr>
      <w:r w:rsidRPr="00A816A1">
        <w:rPr>
          <w:rFonts w:ascii="Times New Roman" w:hAnsi="Times New Roman"/>
          <w:snapToGrid w:val="0"/>
          <w:lang w:val="bg-BG" w:eastAsia="bg-BG"/>
        </w:rPr>
        <w:t xml:space="preserve">Дължимото ДДС към окончателното плащане в размер на ……….лв. /………………….лева/ </w:t>
      </w:r>
      <w:r w:rsidRPr="00A816A1">
        <w:rPr>
          <w:rFonts w:ascii="Times New Roman" w:hAnsi="Times New Roman"/>
          <w:lang w:val="bg-BG" w:eastAsia="bg-BG"/>
        </w:rPr>
        <w:t xml:space="preserve">се изплаща до 15 дни след получаване на средства от ДФЗ за финансиране на разходи за ДДС.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(4) Сборът от стойностите на авансовото, междинното и окончателното плащане не може да надхвърля общата стойност на договора. Плащанията се извършват по банков път, фактурите се изготвят на български език, в съответствие със Закона за счетоводството.Те трябва да имат печат на ИЗПЪЛНИТЕЛЯ.ИЗПЪЛНИТЕЛЯТ следва да посочва във всички издадени фактури и следният текст: „Разходът е по договор №24/223/00275/26.07.2013  за отпускане на финансова помощ по мярка 223 „Първоначално залесяване на неземеделски земи” от „Програма за развитие на селските райони за периода 2007-2013 подкрепена от Европейския земеделски фонд за развитие на селските райони.</w:t>
      </w:r>
      <w:r w:rsidRPr="00A816A1">
        <w:rPr>
          <w:rFonts w:ascii="Times New Roman" w:hAnsi="Times New Roman"/>
          <w:lang w:val="bg-BG" w:eastAsia="bg-BG"/>
        </w:rPr>
        <w:tab/>
      </w: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Не се допускат поправки  и последващи дописвания по фактурите.</w:t>
      </w: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lang w:val="bg-BG" w:eastAsia="bg-BG"/>
        </w:rPr>
      </w:pPr>
    </w:p>
    <w:p w:rsidR="00190B9B" w:rsidRPr="00A816A1" w:rsidRDefault="00190B9B" w:rsidP="0090366D">
      <w:pPr>
        <w:widowControl w:val="0"/>
        <w:snapToGrid w:val="0"/>
        <w:spacing w:after="0" w:line="240" w:lineRule="auto"/>
        <w:ind w:firstLine="709"/>
        <w:jc w:val="both"/>
        <w:rPr>
          <w:rFonts w:ascii="Times New Roman" w:hAnsi="Times New Roman"/>
          <w:b/>
          <w:bCs/>
          <w:iCs/>
          <w:lang w:val="bg-BG" w:eastAsia="bg-BG"/>
        </w:rPr>
      </w:pPr>
      <w:r w:rsidRPr="00A816A1">
        <w:rPr>
          <w:rFonts w:ascii="Times New Roman" w:hAnsi="Times New Roman"/>
          <w:b/>
          <w:snapToGrid w:val="0"/>
          <w:lang w:val="bg-BG" w:eastAsia="bg-BG"/>
        </w:rPr>
        <w:t>По Дейност: П</w:t>
      </w:r>
      <w:r w:rsidRPr="00A816A1">
        <w:rPr>
          <w:rFonts w:ascii="Times New Roman" w:hAnsi="Times New Roman"/>
          <w:b/>
          <w:lang w:val="bg-BG" w:eastAsia="ca-ES"/>
        </w:rPr>
        <w:t>оддържане на създадените горски култури</w:t>
      </w:r>
      <w:r w:rsidRPr="00A816A1">
        <w:rPr>
          <w:rFonts w:ascii="Times New Roman" w:hAnsi="Times New Roman"/>
          <w:b/>
          <w:bCs/>
          <w:iCs/>
          <w:lang w:val="bg-BG" w:eastAsia="bg-BG"/>
        </w:rPr>
        <w:t>, както следва:</w:t>
      </w:r>
    </w:p>
    <w:p w:rsidR="00190B9B" w:rsidRPr="00A816A1" w:rsidRDefault="00190B9B" w:rsidP="0090366D">
      <w:pPr>
        <w:tabs>
          <w:tab w:val="left" w:pos="709"/>
        </w:tabs>
        <w:spacing w:after="0" w:line="240" w:lineRule="auto"/>
        <w:ind w:firstLine="709"/>
        <w:jc w:val="both"/>
        <w:rPr>
          <w:rFonts w:ascii="Times New Roman" w:hAnsi="Times New Roman"/>
          <w:spacing w:val="-4"/>
          <w:lang w:val="bg-BG" w:eastAsia="bg-BG"/>
        </w:rPr>
      </w:pPr>
      <w:r w:rsidRPr="00A816A1">
        <w:rPr>
          <w:rFonts w:ascii="Times New Roman" w:hAnsi="Times New Roman"/>
          <w:snapToGrid w:val="0"/>
          <w:lang w:val="bg-BG" w:eastAsia="bg-BG"/>
        </w:rPr>
        <w:t xml:space="preserve">(5) </w:t>
      </w:r>
      <w:r w:rsidRPr="00A816A1">
        <w:rPr>
          <w:rFonts w:ascii="Times New Roman" w:hAnsi="Times New Roman"/>
          <w:b/>
          <w:u w:val="single"/>
          <w:lang w:val="bg-BG" w:eastAsia="bg-BG"/>
        </w:rPr>
        <w:t>Разходите по попълване и отглеждане на новосъздадените горски култури</w:t>
      </w:r>
      <w:r>
        <w:rPr>
          <w:rFonts w:ascii="Times New Roman" w:hAnsi="Times New Roman"/>
          <w:b/>
          <w:u w:val="single"/>
          <w:lang w:val="bg-BG" w:eastAsia="bg-BG"/>
        </w:rPr>
        <w:t xml:space="preserve"> </w:t>
      </w:r>
      <w:r w:rsidRPr="00A816A1">
        <w:rPr>
          <w:rFonts w:ascii="Times New Roman" w:hAnsi="Times New Roman"/>
          <w:lang w:val="bg-BG" w:eastAsia="bg-BG"/>
        </w:rPr>
        <w:t xml:space="preserve">съгл. чл. 31,ал. 3 от НАРЕДБА № 22 от 07.07.2008 г. за условията и реда за предоставяне на безвъзмездна финансова помощ по мярка 223 "Първоначално залесяване на неземеделски земи" от Програмата за развитие на селските райони за периода 2007 - 2013г. се изплащат в 15 (петнадесет) дневен срок след извършването им, </w:t>
      </w:r>
      <w:r w:rsidRPr="00A816A1">
        <w:rPr>
          <w:rFonts w:ascii="Times New Roman" w:hAnsi="Times New Roman"/>
          <w:b/>
          <w:lang w:val="bg-BG" w:eastAsia="bg-BG"/>
        </w:rPr>
        <w:t>но само при осигурено финансиране от страна на Държавен фонд «Земеделие»</w:t>
      </w:r>
      <w:r w:rsidRPr="00A816A1">
        <w:rPr>
          <w:rFonts w:ascii="Times New Roman" w:hAnsi="Times New Roman"/>
          <w:lang w:val="bg-BG" w:eastAsia="bg-BG"/>
        </w:rPr>
        <w:t xml:space="preserve">и представяне на </w:t>
      </w:r>
      <w:r w:rsidRPr="00A816A1">
        <w:rPr>
          <w:rFonts w:ascii="Times New Roman" w:hAnsi="Times New Roman"/>
          <w:spacing w:val="-4"/>
          <w:lang w:val="bg-BG" w:eastAsia="bg-BG"/>
        </w:rPr>
        <w:t>следните документи:</w:t>
      </w:r>
    </w:p>
    <w:p w:rsidR="00190B9B" w:rsidRPr="00A816A1" w:rsidRDefault="00190B9B" w:rsidP="0090366D">
      <w:pPr>
        <w:tabs>
          <w:tab w:val="left" w:pos="709"/>
        </w:tabs>
        <w:spacing w:after="0" w:line="240" w:lineRule="auto"/>
        <w:ind w:firstLine="709"/>
        <w:jc w:val="both"/>
        <w:rPr>
          <w:rFonts w:ascii="Times New Roman" w:hAnsi="Times New Roman"/>
          <w:spacing w:val="-4"/>
          <w:lang w:val="bg-BG" w:eastAsia="bg-BG"/>
        </w:rPr>
      </w:pPr>
      <w:r w:rsidRPr="00A816A1">
        <w:rPr>
          <w:rFonts w:ascii="Times New Roman" w:hAnsi="Times New Roman"/>
          <w:spacing w:val="-4"/>
          <w:lang w:val="bg-BG" w:eastAsia="bg-BG"/>
        </w:rPr>
        <w:t>- Протокол, удостоверяващ извършеното попълване, издаден от РДГ;</w:t>
      </w:r>
    </w:p>
    <w:p w:rsidR="00190B9B" w:rsidRPr="00A816A1" w:rsidRDefault="00190B9B" w:rsidP="0090366D">
      <w:pPr>
        <w:tabs>
          <w:tab w:val="left" w:pos="709"/>
        </w:tabs>
        <w:spacing w:after="0" w:line="240" w:lineRule="auto"/>
        <w:ind w:firstLine="709"/>
        <w:jc w:val="both"/>
        <w:rPr>
          <w:rFonts w:ascii="Times New Roman" w:hAnsi="Times New Roman"/>
          <w:b/>
          <w:lang w:val="bg-BG" w:eastAsia="bg-BG"/>
        </w:rPr>
      </w:pPr>
      <w:r w:rsidRPr="00A816A1">
        <w:rPr>
          <w:rFonts w:ascii="Times New Roman" w:hAnsi="Times New Roman"/>
          <w:spacing w:val="-4"/>
          <w:lang w:val="bg-BG" w:eastAsia="bg-BG"/>
        </w:rPr>
        <w:t>- Протокол, удостоверяващ всяко извършено отглеждане, издаден от РДГ.</w:t>
      </w:r>
    </w:p>
    <w:p w:rsidR="00190B9B" w:rsidRPr="00A816A1" w:rsidRDefault="00190B9B" w:rsidP="0090366D">
      <w:pPr>
        <w:tabs>
          <w:tab w:val="left" w:pos="709"/>
        </w:tabs>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Дължимото ДДС се изплаща до 15 дни след получаване на средства от ДФЗ за финансиране на разходи за ДДС.</w:t>
      </w: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(6) Плащанията се извършват по банков път, фактурите се изготвят на български език, в съответствие със Закона за счетоводството. Те трябва да имат печат на </w:t>
      </w:r>
      <w:r w:rsidRPr="00A816A1">
        <w:rPr>
          <w:rFonts w:ascii="Times New Roman" w:hAnsi="Times New Roman"/>
          <w:b/>
          <w:lang w:val="bg-BG" w:eastAsia="bg-BG"/>
        </w:rPr>
        <w:t>ИЗПЪЛНИТЕЛЯ.ИЗПЪЛНИТЕЛЯТ</w:t>
      </w:r>
      <w:r w:rsidRPr="00A816A1">
        <w:rPr>
          <w:rFonts w:ascii="Times New Roman" w:hAnsi="Times New Roman"/>
          <w:lang w:val="bg-BG" w:eastAsia="bg-BG"/>
        </w:rPr>
        <w:t xml:space="preserve"> следва да посочва във всички издадени фактури и следният текст: „Разходът е по договор №24/223/00275/26.07.2013 за отпускане на финансова помощ по мярка 223 „Първоначално залесяване на неземеделски земи” от „Програма за развитие на селските райони за периода 2007-2013 подкрепена от Европейския земеделски фонд за развитие на селските райони.Не се допускат поправки и последващи дописвания по фактурите.</w:t>
      </w:r>
    </w:p>
    <w:p w:rsidR="00190B9B" w:rsidRPr="00A816A1" w:rsidRDefault="00190B9B" w:rsidP="0090366D">
      <w:pPr>
        <w:tabs>
          <w:tab w:val="left" w:pos="1418"/>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(7) </w:t>
      </w:r>
      <w:r w:rsidRPr="00A816A1">
        <w:rPr>
          <w:rFonts w:ascii="Times New Roman" w:hAnsi="Times New Roman"/>
          <w:b/>
          <w:lang w:val="bg-BG" w:eastAsia="bg-BG"/>
        </w:rPr>
        <w:t xml:space="preserve">ВЪЗЛОЖИТЕЛЯТ </w:t>
      </w:r>
      <w:r w:rsidRPr="00A816A1">
        <w:rPr>
          <w:rFonts w:ascii="Times New Roman" w:hAnsi="Times New Roman"/>
          <w:lang w:val="bg-BG" w:eastAsia="bg-BG"/>
        </w:rPr>
        <w:t xml:space="preserve">ще изплати възнаграждение на </w:t>
      </w:r>
      <w:r w:rsidRPr="00A816A1">
        <w:rPr>
          <w:rFonts w:ascii="Times New Roman" w:hAnsi="Times New Roman"/>
          <w:b/>
          <w:lang w:val="bg-BG" w:eastAsia="bg-BG"/>
        </w:rPr>
        <w:t xml:space="preserve">ИЗПЪЛНИТЕЛЯ </w:t>
      </w:r>
      <w:r w:rsidRPr="00A816A1">
        <w:rPr>
          <w:rFonts w:ascii="Times New Roman" w:hAnsi="Times New Roman"/>
          <w:lang w:val="bg-BG" w:eastAsia="bg-BG"/>
        </w:rPr>
        <w:t>след приключване на инвентаризация на създадените горски култури според процента на прихващане и по методологията, посочена в приложение № 10 на НАРЕДБА № 22 от 07.07.2008 г. за условията и реда за предоставяне на безвъзмездна финансова помощ по мярка 223 "Първоначално залесяване на неземеделски земи" от Програмата за развитие на селските райони за периода 2007 - 2013г.</w:t>
      </w:r>
    </w:p>
    <w:p w:rsidR="00190B9B" w:rsidRPr="00A816A1" w:rsidRDefault="00190B9B" w:rsidP="0090366D">
      <w:pPr>
        <w:tabs>
          <w:tab w:val="left" w:pos="1418"/>
        </w:tabs>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(8) Изчисляването и изплащането на разходите за попълване и отглеждане на създадените горски култури ще се извърши след приключване на съответните дейности и по методологията, посочена в приложение №10 на НАРЕДБА № 22 от 07.07.2008г. за условията и реда за предоставяне на безвъзмездна финансова помощ по мярка 223 "Първоначално залесяване на неземеделски земи" от Програмата за развитие на селските райони за периода 2007 - 2013г.</w:t>
      </w:r>
    </w:p>
    <w:p w:rsidR="00190B9B" w:rsidRPr="00A816A1" w:rsidRDefault="00190B9B" w:rsidP="0090366D">
      <w:pPr>
        <w:widowControl w:val="0"/>
        <w:snapToGrid w:val="0"/>
        <w:spacing w:after="0" w:line="240" w:lineRule="auto"/>
        <w:ind w:firstLine="709"/>
        <w:jc w:val="both"/>
        <w:rPr>
          <w:rFonts w:ascii="Times New Roman" w:hAnsi="Times New Roman"/>
          <w:snapToGrid w:val="0"/>
          <w:lang w:val="bg-BG" w:eastAsia="bg-BG"/>
        </w:rPr>
      </w:pPr>
      <w:r w:rsidRPr="00A816A1">
        <w:rPr>
          <w:rFonts w:ascii="Times New Roman" w:hAnsi="Times New Roman"/>
          <w:b/>
          <w:snapToGrid w:val="0"/>
          <w:color w:val="000000"/>
          <w:lang w:val="bg-BG" w:eastAsia="bg-BG"/>
        </w:rPr>
        <w:t>Чл. 6.</w:t>
      </w:r>
      <w:r w:rsidRPr="00A816A1">
        <w:rPr>
          <w:rFonts w:ascii="Times New Roman" w:hAnsi="Times New Roman"/>
          <w:snapToGrid w:val="0"/>
          <w:color w:val="000000"/>
          <w:lang w:val="bg-BG" w:eastAsia="bg-BG"/>
        </w:rPr>
        <w:t xml:space="preserve"> (1) </w:t>
      </w:r>
      <w:r w:rsidRPr="00A816A1">
        <w:rPr>
          <w:rFonts w:ascii="Times New Roman" w:hAnsi="Times New Roman"/>
          <w:snapToGrid w:val="0"/>
          <w:lang w:val="bg-BG" w:eastAsia="bg-BG"/>
        </w:rPr>
        <w:t xml:space="preserve">Дължимите плащания се извършват от </w:t>
      </w:r>
      <w:r w:rsidRPr="00A816A1">
        <w:rPr>
          <w:rFonts w:ascii="Times New Roman" w:hAnsi="Times New Roman"/>
          <w:b/>
          <w:snapToGrid w:val="0"/>
          <w:lang w:val="bg-BG" w:eastAsia="bg-BG"/>
        </w:rPr>
        <w:t>ВЪЗЛОЖИТЕЛЯ</w:t>
      </w:r>
      <w:r w:rsidRPr="00A816A1">
        <w:rPr>
          <w:rFonts w:ascii="Times New Roman" w:hAnsi="Times New Roman"/>
          <w:snapToGrid w:val="0"/>
          <w:lang w:val="bg-BG" w:eastAsia="bg-BG"/>
        </w:rPr>
        <w:t xml:space="preserve"> въз основа на представена фактура, издадена от </w:t>
      </w:r>
      <w:r w:rsidRPr="00A816A1">
        <w:rPr>
          <w:rFonts w:ascii="Times New Roman" w:hAnsi="Times New Roman"/>
          <w:b/>
          <w:snapToGrid w:val="0"/>
          <w:lang w:val="bg-BG" w:eastAsia="bg-BG"/>
        </w:rPr>
        <w:t>ИЗПЪЛНИТЕЛЯ</w:t>
      </w:r>
      <w:r w:rsidRPr="00A816A1">
        <w:rPr>
          <w:rFonts w:ascii="Times New Roman" w:hAnsi="Times New Roman"/>
          <w:snapToGrid w:val="0"/>
          <w:lang w:val="bg-BG" w:eastAsia="bg-BG"/>
        </w:rPr>
        <w:t>.</w:t>
      </w:r>
    </w:p>
    <w:p w:rsidR="00190B9B" w:rsidRPr="00A816A1" w:rsidRDefault="00190B9B" w:rsidP="0090366D">
      <w:pPr>
        <w:widowControl w:val="0"/>
        <w:autoSpaceDE w:val="0"/>
        <w:autoSpaceDN w:val="0"/>
        <w:adjustRightInd w:val="0"/>
        <w:spacing w:after="0" w:line="240" w:lineRule="auto"/>
        <w:ind w:firstLine="709"/>
        <w:jc w:val="both"/>
        <w:rPr>
          <w:rFonts w:ascii="Times New Roman" w:hAnsi="Times New Roman"/>
          <w:lang w:val="bg-BG" w:eastAsia="ca-ES"/>
        </w:rPr>
      </w:pPr>
    </w:p>
    <w:p w:rsidR="00190B9B" w:rsidRPr="00A816A1" w:rsidRDefault="00190B9B" w:rsidP="00097D27">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ІV. ГАРАНЦИЯ ЗА ИЗПЪЛНЕНИЕ</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b/>
          <w:snapToGrid w:val="0"/>
          <w:lang w:val="bg-BG" w:eastAsia="bg-BG"/>
        </w:rPr>
        <w:t>Чл. 7.(1)</w:t>
      </w:r>
      <w:r w:rsidRPr="00A816A1">
        <w:rPr>
          <w:rFonts w:ascii="Times New Roman" w:hAnsi="Times New Roman"/>
          <w:snapToGrid w:val="0"/>
          <w:lang w:val="bg-BG" w:eastAsia="bg-BG"/>
        </w:rPr>
        <w:t xml:space="preserve"> Гаранцията за добро изпълнение на договора се определя от </w:t>
      </w:r>
      <w:r w:rsidRPr="00A816A1">
        <w:rPr>
          <w:rFonts w:ascii="Times New Roman" w:hAnsi="Times New Roman"/>
          <w:b/>
          <w:snapToGrid w:val="0"/>
          <w:lang w:val="bg-BG" w:eastAsia="bg-BG"/>
        </w:rPr>
        <w:t>ВЪЗЛОЖИТЕЛЯ</w:t>
      </w:r>
      <w:r w:rsidRPr="00A816A1">
        <w:rPr>
          <w:rFonts w:ascii="Times New Roman" w:hAnsi="Times New Roman"/>
          <w:snapToGrid w:val="0"/>
          <w:lang w:val="bg-BG" w:eastAsia="bg-BG"/>
        </w:rPr>
        <w:t xml:space="preserve"> в размер на 3 % от стойността на договора без ДДС и се предоставя на </w:t>
      </w:r>
      <w:r w:rsidRPr="00A816A1">
        <w:rPr>
          <w:rFonts w:ascii="Times New Roman" w:hAnsi="Times New Roman"/>
          <w:b/>
          <w:snapToGrid w:val="0"/>
          <w:lang w:val="bg-BG" w:eastAsia="bg-BG"/>
        </w:rPr>
        <w:t xml:space="preserve">ВЪЗЛОЖИТЕЛЯ </w:t>
      </w:r>
      <w:r w:rsidRPr="00A816A1">
        <w:rPr>
          <w:rFonts w:ascii="Times New Roman" w:hAnsi="Times New Roman"/>
          <w:snapToGrid w:val="0"/>
          <w:lang w:val="bg-BG" w:eastAsia="bg-BG"/>
        </w:rPr>
        <w:t xml:space="preserve"> преди подписването на настоящия договор. Гаранцията за добро изпълнение на договора е неразделна част от настоящия договор.Тя се предоставя под формата на банкова гаранция по образец или се заплаща на Възложителя – по банкова сметка или на каса.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(2)</w:t>
      </w:r>
      <w:r w:rsidRPr="00A816A1">
        <w:rPr>
          <w:rFonts w:ascii="Times New Roman" w:hAnsi="Times New Roman"/>
          <w:lang w:val="bg-BG" w:eastAsia="bg-BG"/>
        </w:rPr>
        <w:t xml:space="preserve"> Гаранцията за добро изпълнение се освобождава в срок от 10 (десет) работни дни след одобрението на финалния доклад от страна на Възложителя, без да се дължат лихви на </w:t>
      </w:r>
      <w:r w:rsidRPr="00A816A1">
        <w:rPr>
          <w:rFonts w:ascii="Times New Roman" w:hAnsi="Times New Roman"/>
          <w:b/>
          <w:lang w:val="bg-BG" w:eastAsia="bg-BG"/>
        </w:rPr>
        <w:t>ИЗПЪЛНИТЕЛЯ</w:t>
      </w:r>
      <w:r w:rsidRPr="00A816A1">
        <w:rPr>
          <w:rFonts w:ascii="Times New Roman" w:hAnsi="Times New Roman"/>
          <w:lang w:val="bg-BG" w:eastAsia="bg-BG"/>
        </w:rPr>
        <w:t>.</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b/>
          <w:snapToGrid w:val="0"/>
          <w:lang w:val="bg-BG" w:eastAsia="bg-BG"/>
        </w:rPr>
        <w:t>(3)ВЪЗЛОЖИТЕЛЯТ</w:t>
      </w:r>
      <w:r w:rsidRPr="00A816A1">
        <w:rPr>
          <w:rFonts w:ascii="Times New Roman" w:hAnsi="Times New Roman"/>
          <w:snapToGrid w:val="0"/>
          <w:lang w:val="bg-BG" w:eastAsia="bg-BG"/>
        </w:rPr>
        <w:t xml:space="preserve"> задържа гаранцията за изпълнение на договора, ако в процеса на неговото изпълнение възникне спор между страните, който е внесен за решаване от компетентен съд.</w:t>
      </w:r>
    </w:p>
    <w:p w:rsidR="00190B9B" w:rsidRPr="00A816A1" w:rsidRDefault="00190B9B" w:rsidP="0090366D">
      <w:pPr>
        <w:spacing w:after="0" w:line="240" w:lineRule="auto"/>
        <w:ind w:firstLine="709"/>
        <w:jc w:val="both"/>
        <w:rPr>
          <w:rFonts w:ascii="Times New Roman" w:hAnsi="Times New Roman"/>
          <w:snapToGrid w:val="0"/>
          <w:lang w:val="bg-BG" w:eastAsia="bg-BG"/>
        </w:rPr>
      </w:pPr>
    </w:p>
    <w:p w:rsidR="00190B9B" w:rsidRPr="00A816A1" w:rsidRDefault="00190B9B" w:rsidP="00097D27">
      <w:pPr>
        <w:spacing w:after="0" w:line="240" w:lineRule="auto"/>
        <w:ind w:firstLine="709"/>
        <w:jc w:val="both"/>
        <w:rPr>
          <w:rFonts w:ascii="Times New Roman" w:hAnsi="Times New Roman"/>
          <w:b/>
          <w:bCs/>
          <w:snapToGrid w:val="0"/>
          <w:color w:val="000000"/>
          <w:lang w:val="bg-BG" w:eastAsia="bg-BG"/>
        </w:rPr>
      </w:pPr>
      <w:r w:rsidRPr="00A816A1">
        <w:rPr>
          <w:rFonts w:ascii="Times New Roman" w:hAnsi="Times New Roman"/>
          <w:b/>
          <w:bCs/>
          <w:snapToGrid w:val="0"/>
          <w:color w:val="000000"/>
          <w:lang w:val="bg-BG" w:eastAsia="bg-BG"/>
        </w:rPr>
        <w:t>V. ПРАВА И ЗАДЪЛЖЕНИЯ НА ИЗПЪЛНИТЕЛЯ</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b/>
          <w:snapToGrid w:val="0"/>
          <w:color w:val="000000"/>
          <w:lang w:val="bg-BG" w:eastAsia="bg-BG"/>
        </w:rPr>
        <w:t>Чл. 8.ИЗПЪЛНИТЕЛЯТ</w:t>
      </w:r>
      <w:r w:rsidRPr="00A816A1">
        <w:rPr>
          <w:rFonts w:ascii="Times New Roman" w:hAnsi="Times New Roman"/>
          <w:snapToGrid w:val="0"/>
          <w:color w:val="000000"/>
          <w:lang w:val="bg-BG" w:eastAsia="bg-BG"/>
        </w:rPr>
        <w:t xml:space="preserve"> се задължава:</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1. Да извърши услугата по залесяването, съобразявайки се с подробна количествено-стойностна сметка по договора чрез експертите си, посочени в офертата.</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2. Да положи необходимата грижа за качествено извършване на услугите по договора, като се стреми те да бъдат извършени по най-високите стандарти на професионална компетентност, етичност и почтеност;</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3. Да подържа точно и систематизирано деловодство, счетоводство и отчетност във връзка с извършваните дейности по чл. 1.</w:t>
      </w:r>
    </w:p>
    <w:p w:rsidR="00190B9B" w:rsidRPr="00A816A1" w:rsidRDefault="00190B9B" w:rsidP="0090366D">
      <w:pPr>
        <w:spacing w:after="0" w:line="240" w:lineRule="auto"/>
        <w:ind w:firstLine="709"/>
        <w:jc w:val="both"/>
        <w:rPr>
          <w:rFonts w:ascii="Times New Roman" w:hAnsi="Times New Roman"/>
          <w:b/>
          <w:snapToGrid w:val="0"/>
          <w:color w:val="000000"/>
          <w:lang w:val="bg-BG" w:eastAsia="bg-BG"/>
        </w:rPr>
      </w:pPr>
      <w:r w:rsidRPr="00A816A1">
        <w:rPr>
          <w:rFonts w:ascii="Times New Roman" w:hAnsi="Times New Roman"/>
          <w:snapToGrid w:val="0"/>
          <w:color w:val="000000"/>
          <w:lang w:val="bg-BG" w:eastAsia="bg-BG"/>
        </w:rPr>
        <w:t xml:space="preserve">4. Да съгласува действията си с </w:t>
      </w:r>
      <w:r w:rsidRPr="00A816A1">
        <w:rPr>
          <w:rFonts w:ascii="Times New Roman" w:hAnsi="Times New Roman"/>
          <w:b/>
          <w:snapToGrid w:val="0"/>
          <w:color w:val="000000"/>
          <w:lang w:val="bg-BG" w:eastAsia="bg-BG"/>
        </w:rPr>
        <w:t>ВЪЗЛОЖИТЕЛЯ.</w:t>
      </w:r>
    </w:p>
    <w:p w:rsidR="00190B9B" w:rsidRPr="00A816A1" w:rsidRDefault="00190B9B" w:rsidP="0090366D">
      <w:pPr>
        <w:spacing w:after="0" w:line="240" w:lineRule="auto"/>
        <w:ind w:firstLine="709"/>
        <w:jc w:val="both"/>
        <w:rPr>
          <w:rFonts w:ascii="Times New Roman" w:hAnsi="Times New Roman"/>
          <w:b/>
          <w:snapToGrid w:val="0"/>
          <w:lang w:val="bg-BG" w:eastAsia="bg-BG"/>
        </w:rPr>
      </w:pPr>
      <w:r w:rsidRPr="00A816A1">
        <w:rPr>
          <w:rFonts w:ascii="Times New Roman" w:hAnsi="Times New Roman"/>
          <w:snapToGrid w:val="0"/>
          <w:color w:val="000000"/>
          <w:lang w:val="bg-BG" w:eastAsia="bg-BG"/>
        </w:rPr>
        <w:t xml:space="preserve">5. </w:t>
      </w:r>
      <w:r w:rsidRPr="00A816A1">
        <w:rPr>
          <w:rFonts w:ascii="Times New Roman" w:hAnsi="Times New Roman"/>
          <w:snapToGrid w:val="0"/>
          <w:lang w:val="bg-BG" w:eastAsia="bg-BG"/>
        </w:rPr>
        <w:t xml:space="preserve">Да информира </w:t>
      </w:r>
      <w:r w:rsidRPr="00A816A1">
        <w:rPr>
          <w:rFonts w:ascii="Times New Roman" w:hAnsi="Times New Roman"/>
          <w:b/>
          <w:snapToGrid w:val="0"/>
          <w:lang w:val="bg-BG" w:eastAsia="bg-BG"/>
        </w:rPr>
        <w:t>ВЪЗЛОЖИТЕЛЯ</w:t>
      </w:r>
      <w:r w:rsidRPr="00A816A1">
        <w:rPr>
          <w:rFonts w:ascii="Times New Roman" w:hAnsi="Times New Roman"/>
          <w:snapToGrid w:val="0"/>
          <w:lang w:val="bg-BG" w:eastAsia="bg-BG"/>
        </w:rPr>
        <w:t xml:space="preserve"> за хода на проекта и изпълнението на възложените му дейности, както и за допуснатите пропуски, взетите мерки и необходимостта от съответни разпореждания от страна на </w:t>
      </w:r>
      <w:r w:rsidRPr="00A816A1">
        <w:rPr>
          <w:rFonts w:ascii="Times New Roman" w:hAnsi="Times New Roman"/>
          <w:b/>
          <w:snapToGrid w:val="0"/>
          <w:lang w:val="bg-BG" w:eastAsia="bg-BG"/>
        </w:rPr>
        <w:t>ВЪЗЛОЖИТЕЛЯ.</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6. Да предприеме всички необходими мерки, за да снабди и да продължи да снабдява своя персонал с оборудване и подкрепа, необходими за улесняване на ефективното изпълнение на техните определени задължения.</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color w:val="000000"/>
          <w:lang w:val="bg-BG" w:eastAsia="bg-BG"/>
        </w:rPr>
        <w:t xml:space="preserve">7. Преди приключване на договора </w:t>
      </w:r>
      <w:r w:rsidRPr="00A816A1">
        <w:rPr>
          <w:rFonts w:ascii="Times New Roman" w:hAnsi="Times New Roman"/>
          <w:snapToGrid w:val="0"/>
          <w:lang w:val="bg-BG" w:eastAsia="bg-BG"/>
        </w:rPr>
        <w:t>да изготви окончателен доклад за извършените услуги</w:t>
      </w:r>
      <w:r w:rsidRPr="00A816A1">
        <w:rPr>
          <w:rFonts w:ascii="Times New Roman" w:hAnsi="Times New Roman"/>
          <w:lang w:val="bg-BG" w:eastAsia="bg-BG"/>
        </w:rPr>
        <w:t>, придружен със снимков материал, предоставени на хартиен и електронен  носител.</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8. Да не разпространява по какъвто и да е начин пред трети лица собствена или служебна поверителна информация, която му е станала известна при изпълнението на този договор, без предварително да е получил за това писмено съгласие от страна на ВЪЗЛОЖИТЕЛЯ.</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9. ИЗПЪЛНИТЕЛЯТ се задължава, когато е приложимо, да предостави възможност на Държавен фонд „Земеделие”, националните одитиращи власти, Европейската комисия, Европейската служба за борба с измамите, Европейската сметна палата, Съвета за координация в борбата с правонарушенията, засягащи финансовите интереси на Европейските общности - Република България и външните одитори да извършват проверки чрез разглеждане на документацията или чрез проверки на мястото на изпълнението на проекта и да извършват пълен одит, ако е нужно, въз основа на оправдателни документи за отчетеното, счетоводни документи и всякакви други документи, имащи отношение към финансирането на проекта. Такива проверки могат да бъдат извършвани до 3 години след приключването на Програмата за развитие на селските райони за периода 2007 – 2013 г. (ПРСР).</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10. ИЗПЪЛНИТЕЛЯТ се задължава, когато е приложимо, да изпълнява мерките и препоръките, съдържащи се в докладите от проверки на място;</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11. ИЗПЪЛНИТЕЛЯТ се задължава да спазва изискванията за изпълнение на мерките за информация и публичност по проекти, финансирани по ПРСР.</w:t>
      </w:r>
    </w:p>
    <w:p w:rsidR="00190B9B" w:rsidRPr="00A816A1" w:rsidRDefault="00190B9B" w:rsidP="0090366D">
      <w:pPr>
        <w:tabs>
          <w:tab w:val="left" w:pos="540"/>
          <w:tab w:val="left" w:pos="900"/>
          <w:tab w:val="left" w:pos="1080"/>
        </w:tabs>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snapToGrid w:val="0"/>
          <w:color w:val="000000"/>
          <w:lang w:val="bg-BG" w:eastAsia="bg-BG"/>
        </w:rPr>
        <w:t>12. ИЗПЪЛНИТЕЛЯТ се задължава</w:t>
      </w:r>
      <w:r>
        <w:rPr>
          <w:rFonts w:ascii="Times New Roman" w:hAnsi="Times New Roman"/>
          <w:snapToGrid w:val="0"/>
          <w:color w:val="000000"/>
          <w:lang w:eastAsia="bg-BG"/>
        </w:rPr>
        <w:t xml:space="preserve"> </w:t>
      </w:r>
      <w:r w:rsidRPr="00A816A1">
        <w:rPr>
          <w:rFonts w:ascii="Times New Roman" w:hAnsi="Times New Roman"/>
          <w:lang w:val="bg-BG" w:eastAsia="bg-BG"/>
        </w:rPr>
        <w:t>да постави на видно място табела с информация за подпомагане на дейността му от ЕЗФРСР, когато е одобрен за подпомагане с обща стойност на проекта над левовата равностойност на EUR 50 000 - на мястото/местата, където се извършва инвестицията.</w:t>
      </w:r>
    </w:p>
    <w:p w:rsidR="00190B9B" w:rsidRPr="00A816A1" w:rsidRDefault="00190B9B" w:rsidP="0090366D">
      <w:pPr>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snapToGrid w:val="0"/>
          <w:color w:val="000000"/>
          <w:lang w:val="bg-BG" w:eastAsia="bg-BG"/>
        </w:rPr>
        <w:t xml:space="preserve">12.1. </w:t>
      </w:r>
      <w:r w:rsidRPr="00A816A1">
        <w:rPr>
          <w:rFonts w:ascii="Times New Roman" w:hAnsi="Times New Roman"/>
          <w:lang w:val="bg-BG" w:eastAsia="bg-BG"/>
        </w:rPr>
        <w:t>Табелата по т 12 съдържа описание на проекта/дейността, която се подпомага, знамето на ЕС с пояснение за неговата роля, националното знаме на Република България, както и думите: "Европейски земеделски фонд за развитие на селските райони: Европа инвестира в селските райони".</w:t>
      </w:r>
    </w:p>
    <w:p w:rsidR="00190B9B" w:rsidRPr="00A816A1" w:rsidRDefault="00190B9B" w:rsidP="0090366D">
      <w:pPr>
        <w:tabs>
          <w:tab w:val="num" w:pos="108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 xml:space="preserve">12.2. </w:t>
      </w:r>
      <w:r w:rsidRPr="00A816A1">
        <w:rPr>
          <w:rFonts w:ascii="Times New Roman" w:hAnsi="Times New Roman"/>
          <w:lang w:val="bg-BG" w:eastAsia="bg-BG"/>
        </w:rPr>
        <w:t>Информацията по т 12 заема не по-малко от 25 % от табелата или билборда.</w:t>
      </w:r>
    </w:p>
    <w:p w:rsidR="00190B9B" w:rsidRPr="00A816A1" w:rsidRDefault="00190B9B" w:rsidP="0090366D">
      <w:pPr>
        <w:tabs>
          <w:tab w:val="left" w:pos="900"/>
          <w:tab w:val="left" w:pos="1080"/>
        </w:tabs>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snapToGrid w:val="0"/>
          <w:color w:val="000000"/>
          <w:lang w:val="bg-BG" w:eastAsia="bg-BG"/>
        </w:rPr>
        <w:t xml:space="preserve">12.3. </w:t>
      </w:r>
      <w:r w:rsidRPr="00A816A1">
        <w:rPr>
          <w:rFonts w:ascii="Times New Roman" w:hAnsi="Times New Roman"/>
          <w:lang w:val="bg-BG" w:eastAsia="bg-BG"/>
        </w:rPr>
        <w:t>Знамето на ЕС се изобразява върху табела с правоъгълна форма, на син или бял фон с 12 златни или черни звезди, чиито върхове не се докосват, и образуващи кръг, съгласно приложение № 11 от Наредба No 22/07.07.2008 за условията и реда за предоставяне на безвъзмездна финансова помощ по мярка “Първоначално залесяване на неземеделски земи”. Обн. ДВ. Бр. 67/29.07.2008.</w:t>
      </w:r>
    </w:p>
    <w:p w:rsidR="00190B9B" w:rsidRPr="00A816A1" w:rsidRDefault="00190B9B" w:rsidP="0090366D">
      <w:pPr>
        <w:tabs>
          <w:tab w:val="left" w:pos="540"/>
          <w:tab w:val="left" w:pos="900"/>
          <w:tab w:val="left" w:pos="1080"/>
        </w:tabs>
        <w:autoSpaceDE w:val="0"/>
        <w:autoSpaceDN w:val="0"/>
        <w:adjustRightInd w:val="0"/>
        <w:spacing w:after="0" w:line="240" w:lineRule="auto"/>
        <w:ind w:firstLine="709"/>
        <w:jc w:val="both"/>
        <w:rPr>
          <w:rFonts w:ascii="Times New Roman" w:hAnsi="Times New Roman"/>
          <w:lang w:val="bg-BG" w:eastAsia="bg-BG"/>
        </w:rPr>
      </w:pPr>
      <w:r w:rsidRPr="00A816A1">
        <w:rPr>
          <w:rFonts w:ascii="Times New Roman" w:hAnsi="Times New Roman"/>
          <w:snapToGrid w:val="0"/>
          <w:color w:val="000000"/>
          <w:lang w:val="bg-BG" w:eastAsia="bg-BG"/>
        </w:rPr>
        <w:t xml:space="preserve">12.4. </w:t>
      </w:r>
      <w:r w:rsidRPr="00A816A1">
        <w:rPr>
          <w:rFonts w:ascii="Times New Roman" w:hAnsi="Times New Roman"/>
          <w:lang w:val="bg-BG" w:eastAsia="bg-BG"/>
        </w:rPr>
        <w:t>Техническите изисквания към информацията във връзка с оповестяване на подпомагането на дейността от ЕЗФРСР се определят съгласно Приложение № VI към чл. 58, параграф 3 от Регламент (ЕО) №1974/2006.</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13. ИЗПЪЛНИТЕЛЯТ се задължава, когато е приложимо, да предприеме всички необходими стъпки за популяризиране на факта, че Европейският земеделски фонд за развитие на селските райони е финансирал или финансира проекта. Такива мерки трябва да са съобразени със съответните правила за  информиране и публичност, предвидени в съответните актове от Европейското право. В този смисъл ИЗПЪЛНИТЕЛЯТ е длъжен да посочва финансовия принос на Европейският земеделски фонд за развитие на селските райони, предоставен чрез ПРСР в каквито и да са документи, свързани с изпълнението на проекта, и при всички контакти с медиите.Той трябва да помества логото на ЕС и логото на ПРСР навсякъде, където е уместно. Всяка публикация, в каквато и да било форма и среда, включително Интернет, трябва да съдържа следното изявление: “Този проект е изпълнен с финансовата подкрепа на ПРСР, съфинансирана от Европейският земеделски фонд за развитие на селските райони и бюджета на Република България. Цялата отговорност за съдържанието на публикацията се носи от &lt;</w:t>
      </w:r>
      <w:r w:rsidRPr="00A816A1">
        <w:rPr>
          <w:rFonts w:ascii="Times New Roman" w:hAnsi="Times New Roman"/>
          <w:b/>
          <w:i/>
          <w:snapToGrid w:val="0"/>
          <w:color w:val="000000"/>
          <w:lang w:val="bg-BG" w:eastAsia="bg-BG"/>
        </w:rPr>
        <w:t>име на Изпълнителя</w:t>
      </w:r>
      <w:r w:rsidRPr="00A816A1">
        <w:rPr>
          <w:rFonts w:ascii="Times New Roman" w:hAnsi="Times New Roman"/>
          <w:snapToGrid w:val="0"/>
          <w:color w:val="000000"/>
          <w:lang w:val="bg-BG" w:eastAsia="bg-BG"/>
        </w:rPr>
        <w:t>&gt; и при никакви обстоятелства не може да се счита, че тази публикация отразява официалното становище на Европейския съюз и Държавен фонд „Земеделие”. Всяка информация, предоставена от ИЗПЪЛНИТЕЛЯ на конференция или среща, трябва да конкретизира, че проектът е получил финансиране от Европейският земеделски фонд за развитие на селските райони, предоставен чрез ПРСР и бюджета на Република България.</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14. ИЗПЪЛНИТЕЛЯТ се задължава, когато е приложимо, да следи и докладва за нередности при изпълнението на договора. В случай на установена нередност, ИЗПЪЛНИТЕЛЯТ е длъжен да възстанови на ВЪЗЛОЖИТЕЛЯ всички неправомерно изплатени суми, заедно с дължимите лихви.</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15. ИЗПЪЛНИТЕЛЯТ се задължава, когато е приложимо, да съхранява документацията по предходната точка:</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 за период от 3 години след датата на приключване и отчитане на ПРСР, т.е. поне до 31 август 2020г.;</w:t>
      </w:r>
    </w:p>
    <w:p w:rsidR="00190B9B" w:rsidRPr="00A816A1" w:rsidRDefault="00190B9B" w:rsidP="0090366D">
      <w:pPr>
        <w:tabs>
          <w:tab w:val="num" w:pos="1440"/>
        </w:tabs>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 за период от 3 години след частичното приключване на съответния проект.</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snapToGrid w:val="0"/>
          <w:lang w:val="bg-BG" w:eastAsia="bg-BG"/>
        </w:rPr>
        <w:t>16.</w:t>
      </w:r>
      <w:r w:rsidRPr="00A816A1">
        <w:rPr>
          <w:rFonts w:ascii="Times New Roman" w:hAnsi="Times New Roman"/>
          <w:lang w:val="bg-BG" w:eastAsia="bg-BG"/>
        </w:rPr>
        <w:t>Да съдейства на ВЪЗЛОЖИТЕЛЯ за издаването на документ от съответните компетентни органи, за регистрация на новосъздадените горски култури.</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b/>
          <w:snapToGrid w:val="0"/>
          <w:color w:val="000000"/>
          <w:lang w:val="bg-BG" w:eastAsia="bg-BG"/>
        </w:rPr>
        <w:t xml:space="preserve">Чл. 9.ИЗПЪЛНИТЕЛЯТ </w:t>
      </w:r>
      <w:r w:rsidRPr="00A816A1">
        <w:rPr>
          <w:rFonts w:ascii="Times New Roman" w:hAnsi="Times New Roman"/>
          <w:snapToGrid w:val="0"/>
          <w:color w:val="000000"/>
          <w:lang w:val="bg-BG" w:eastAsia="bg-BG"/>
        </w:rPr>
        <w:t>има право:</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1. Да получи в срок уговореното възнаграждение съгласно чл. 4 и 5;</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2. Да получи от длъжностни лица в Община Раднево, съдействието и информацията, необходими му за качественото извършване на дейностите по чл. 1;</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color w:val="000000"/>
          <w:lang w:val="bg-BG" w:eastAsia="bg-BG"/>
        </w:rPr>
        <w:t>3. Да задържи копие от проекта и другите документи и материали по договора.</w:t>
      </w:r>
    </w:p>
    <w:p w:rsidR="00190B9B" w:rsidRPr="00A816A1" w:rsidRDefault="00190B9B" w:rsidP="0090366D">
      <w:pPr>
        <w:spacing w:after="0" w:line="240" w:lineRule="auto"/>
        <w:ind w:firstLine="709"/>
        <w:jc w:val="center"/>
        <w:rPr>
          <w:rFonts w:ascii="Times New Roman" w:hAnsi="Times New Roman"/>
          <w:b/>
          <w:bCs/>
          <w:snapToGrid w:val="0"/>
          <w:color w:val="000000"/>
          <w:u w:val="single"/>
          <w:lang w:val="bg-BG" w:eastAsia="bg-BG"/>
        </w:rPr>
      </w:pPr>
    </w:p>
    <w:p w:rsidR="00190B9B" w:rsidRPr="00A816A1" w:rsidRDefault="00190B9B" w:rsidP="00097D27">
      <w:pPr>
        <w:spacing w:after="0" w:line="240" w:lineRule="auto"/>
        <w:ind w:firstLine="709"/>
        <w:jc w:val="both"/>
        <w:rPr>
          <w:rFonts w:ascii="Times New Roman" w:hAnsi="Times New Roman"/>
          <w:b/>
          <w:bCs/>
          <w:snapToGrid w:val="0"/>
          <w:color w:val="000000"/>
          <w:lang w:val="bg-BG" w:eastAsia="bg-BG"/>
        </w:rPr>
      </w:pPr>
      <w:r w:rsidRPr="00A816A1">
        <w:rPr>
          <w:rFonts w:ascii="Times New Roman" w:hAnsi="Times New Roman"/>
          <w:b/>
          <w:bCs/>
          <w:snapToGrid w:val="0"/>
          <w:color w:val="000000"/>
          <w:lang w:val="bg-BG" w:eastAsia="bg-BG"/>
        </w:rPr>
        <w:t>VI. ПРАВА И ЗАДЪЛЖЕНИЯ НА ВЪЗЛОЖИТЕЛЯ</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b/>
          <w:snapToGrid w:val="0"/>
          <w:color w:val="000000"/>
          <w:lang w:val="bg-BG" w:eastAsia="bg-BG"/>
        </w:rPr>
        <w:t>Чл. 10.</w:t>
      </w:r>
      <w:r>
        <w:rPr>
          <w:rFonts w:ascii="Times New Roman" w:hAnsi="Times New Roman"/>
          <w:b/>
          <w:snapToGrid w:val="0"/>
          <w:color w:val="000000"/>
          <w:lang w:eastAsia="bg-BG"/>
        </w:rPr>
        <w:t xml:space="preserve"> </w:t>
      </w:r>
      <w:r w:rsidRPr="00A816A1">
        <w:rPr>
          <w:rFonts w:ascii="Times New Roman" w:hAnsi="Times New Roman"/>
          <w:b/>
          <w:snapToGrid w:val="0"/>
          <w:color w:val="000000"/>
          <w:lang w:val="bg-BG" w:eastAsia="bg-BG"/>
        </w:rPr>
        <w:t>ВЪЗЛОЖИТЕЛЯТ</w:t>
      </w:r>
      <w:r>
        <w:rPr>
          <w:rFonts w:ascii="Times New Roman" w:hAnsi="Times New Roman"/>
          <w:b/>
          <w:snapToGrid w:val="0"/>
          <w:color w:val="000000"/>
          <w:lang w:eastAsia="bg-BG"/>
        </w:rPr>
        <w:t xml:space="preserve"> </w:t>
      </w:r>
      <w:r w:rsidRPr="00A816A1">
        <w:rPr>
          <w:rFonts w:ascii="Times New Roman" w:hAnsi="Times New Roman"/>
          <w:snapToGrid w:val="0"/>
          <w:color w:val="000000"/>
          <w:lang w:val="bg-BG" w:eastAsia="bg-BG"/>
        </w:rPr>
        <w:t>се задължава:</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 xml:space="preserve">1. Да предостави на </w:t>
      </w:r>
      <w:r w:rsidRPr="00A816A1">
        <w:rPr>
          <w:rFonts w:ascii="Times New Roman" w:hAnsi="Times New Roman"/>
          <w:b/>
          <w:snapToGrid w:val="0"/>
          <w:lang w:val="bg-BG" w:eastAsia="bg-BG"/>
        </w:rPr>
        <w:t>ИЗПЪЛНИТЕЛЯ</w:t>
      </w:r>
      <w:r w:rsidRPr="00A816A1">
        <w:rPr>
          <w:rFonts w:ascii="Times New Roman" w:hAnsi="Times New Roman"/>
          <w:snapToGrid w:val="0"/>
          <w:lang w:val="bg-BG" w:eastAsia="bg-BG"/>
        </w:rPr>
        <w:t xml:space="preserve"> всички необходими документи, материали и информация за правилното изпълнение на задълженията му, поети с настоящия договор;</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2. Да съдейства за изпълнението на договорените дейности, като своевременно решава всички технически проблеми, възникнали в процеса на работа.</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3. Да заплати в договорените срокове и при условията на договора дължимите суми на ИЗПЪЛНИТЕЛЯ.</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b/>
          <w:snapToGrid w:val="0"/>
          <w:color w:val="000000"/>
          <w:lang w:val="bg-BG" w:eastAsia="bg-BG"/>
        </w:rPr>
        <w:t>Чл. 11</w:t>
      </w:r>
      <w:r w:rsidRPr="00A816A1">
        <w:rPr>
          <w:rFonts w:ascii="Times New Roman" w:hAnsi="Times New Roman"/>
          <w:b/>
          <w:caps/>
          <w:snapToGrid w:val="0"/>
          <w:color w:val="000000"/>
          <w:lang w:val="bg-BG" w:eastAsia="bg-BG"/>
        </w:rPr>
        <w:t>.</w:t>
      </w:r>
      <w:r w:rsidRPr="00A816A1">
        <w:rPr>
          <w:rFonts w:ascii="Times New Roman" w:hAnsi="Times New Roman"/>
          <w:b/>
          <w:snapToGrid w:val="0"/>
          <w:lang w:val="bg-BG" w:eastAsia="bg-BG"/>
        </w:rPr>
        <w:t>ВЪЗЛОЖИТЕЛЯТ</w:t>
      </w:r>
      <w:r w:rsidRPr="00A816A1">
        <w:rPr>
          <w:rFonts w:ascii="Times New Roman" w:hAnsi="Times New Roman"/>
          <w:snapToGrid w:val="0"/>
          <w:lang w:val="bg-BG" w:eastAsia="bg-BG"/>
        </w:rPr>
        <w:t xml:space="preserve"> има право:</w:t>
      </w:r>
    </w:p>
    <w:p w:rsidR="00190B9B" w:rsidRPr="00A816A1" w:rsidRDefault="00190B9B" w:rsidP="0090366D">
      <w:pPr>
        <w:spacing w:after="0" w:line="240" w:lineRule="auto"/>
        <w:ind w:firstLine="709"/>
        <w:jc w:val="both"/>
        <w:rPr>
          <w:rFonts w:ascii="Times New Roman" w:hAnsi="Times New Roman"/>
          <w:snapToGrid w:val="0"/>
          <w:color w:val="000000"/>
          <w:lang w:val="bg-BG" w:eastAsia="bg-BG"/>
        </w:rPr>
      </w:pPr>
      <w:r w:rsidRPr="00A816A1">
        <w:rPr>
          <w:rFonts w:ascii="Times New Roman" w:hAnsi="Times New Roman"/>
          <w:snapToGrid w:val="0"/>
          <w:lang w:val="bg-BG" w:eastAsia="bg-BG"/>
        </w:rPr>
        <w:t xml:space="preserve">1. Да извършва проверки на документите по подготовката на проекта и да контролира изпълнението на договора, без с това да затруднява дейността на </w:t>
      </w:r>
      <w:r w:rsidRPr="00A816A1">
        <w:rPr>
          <w:rFonts w:ascii="Times New Roman" w:hAnsi="Times New Roman"/>
          <w:b/>
          <w:snapToGrid w:val="0"/>
          <w:lang w:val="bg-BG" w:eastAsia="bg-BG"/>
        </w:rPr>
        <w:t>ИЗПЪЛНИТЕЛЯ</w:t>
      </w:r>
      <w:r w:rsidRPr="00A816A1">
        <w:rPr>
          <w:rFonts w:ascii="Times New Roman" w:hAnsi="Times New Roman"/>
          <w:snapToGrid w:val="0"/>
          <w:color w:val="000000"/>
          <w:lang w:val="bg-BG" w:eastAsia="bg-BG"/>
        </w:rPr>
        <w:t>.</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 xml:space="preserve">2. При констатирано неизпълнение и/или нарушение на задълженията по договора, недостатъчна квалификация и компетентност </w:t>
      </w:r>
      <w:r w:rsidRPr="00A816A1">
        <w:rPr>
          <w:rFonts w:ascii="Times New Roman" w:hAnsi="Times New Roman"/>
          <w:b/>
          <w:snapToGrid w:val="0"/>
          <w:lang w:val="bg-BG" w:eastAsia="bg-BG"/>
        </w:rPr>
        <w:t>ВЪЗЛОЖИТЕЛЯТ</w:t>
      </w:r>
      <w:r w:rsidRPr="00A816A1">
        <w:rPr>
          <w:rFonts w:ascii="Times New Roman" w:hAnsi="Times New Roman"/>
          <w:snapToGrid w:val="0"/>
          <w:lang w:val="bg-BG" w:eastAsia="bg-BG"/>
        </w:rPr>
        <w:t xml:space="preserve"> има право да поиска замяна на член от екипа с друг. </w:t>
      </w:r>
    </w:p>
    <w:p w:rsidR="00190B9B" w:rsidRPr="00A816A1" w:rsidRDefault="00190B9B" w:rsidP="0090366D">
      <w:pPr>
        <w:spacing w:after="0" w:line="240" w:lineRule="auto"/>
        <w:ind w:firstLine="709"/>
        <w:jc w:val="both"/>
        <w:rPr>
          <w:rFonts w:ascii="Times New Roman" w:hAnsi="Times New Roman"/>
          <w:b/>
          <w:bCs/>
          <w:color w:val="000000"/>
          <w:lang w:val="bg-BG" w:eastAsia="bg-BG"/>
        </w:rPr>
      </w:pPr>
    </w:p>
    <w:p w:rsidR="00190B9B" w:rsidRPr="00A816A1" w:rsidRDefault="00190B9B" w:rsidP="00097D27">
      <w:pPr>
        <w:spacing w:after="0" w:line="240" w:lineRule="auto"/>
        <w:ind w:left="709"/>
        <w:rPr>
          <w:rFonts w:ascii="Times New Roman" w:hAnsi="Times New Roman"/>
          <w:b/>
          <w:lang w:val="bg-BG"/>
        </w:rPr>
      </w:pPr>
      <w:r w:rsidRPr="00A816A1">
        <w:rPr>
          <w:rFonts w:ascii="Times New Roman" w:hAnsi="Times New Roman"/>
          <w:b/>
          <w:bCs/>
          <w:color w:val="000000"/>
          <w:lang w:val="bg-BG"/>
        </w:rPr>
        <w:t>VIІ</w:t>
      </w:r>
      <w:r w:rsidRPr="00A816A1">
        <w:rPr>
          <w:rFonts w:ascii="Times New Roman" w:hAnsi="Times New Roman"/>
          <w:b/>
          <w:lang w:val="bg-BG"/>
        </w:rPr>
        <w:t>. ПРИЕМАНЕ НА РАБОТАТА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12.</w:t>
      </w:r>
      <w:r w:rsidRPr="00A816A1">
        <w:rPr>
          <w:rFonts w:ascii="Times New Roman" w:hAnsi="Times New Roman"/>
          <w:lang w:val="bg-BG" w:eastAsia="bg-BG"/>
        </w:rPr>
        <w:t>Приемането на услугата, предмет на настоящия договор, се извършва с двустранно подписан приемо - предавателен протокол, като услугата се счита за изпълнена след отстраняване на всички забележки на ВЪЗЛОЖИТЕЛЯ.</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13. (1) ВЪЗЛОЖИТЕЛЯТ</w:t>
      </w:r>
      <w:r w:rsidRPr="00A816A1">
        <w:rPr>
          <w:rFonts w:ascii="Times New Roman" w:hAnsi="Times New Roman"/>
          <w:lang w:val="bg-BG" w:eastAsia="bg-BG"/>
        </w:rPr>
        <w:t xml:space="preserve">може да откаже да приеме изпълнението на договора, когато е налице пълно неизпълнение или забавено, некачествено и/или лошо изпълнение на всички задълженията по договора от страна на </w:t>
      </w:r>
      <w:r w:rsidRPr="00A816A1">
        <w:rPr>
          <w:rFonts w:ascii="Times New Roman" w:hAnsi="Times New Roman"/>
          <w:b/>
          <w:lang w:val="bg-BG" w:eastAsia="bg-BG"/>
        </w:rPr>
        <w:t>ИЗПЪЛНИТЕЛЯ</w:t>
      </w:r>
      <w:r w:rsidRPr="00A816A1">
        <w:rPr>
          <w:rFonts w:ascii="Times New Roman" w:hAnsi="Times New Roman"/>
          <w:lang w:val="bg-BG" w:eastAsia="bg-BG"/>
        </w:rPr>
        <w:t xml:space="preserve">. В този случай с мотивирано становище </w:t>
      </w:r>
      <w:r w:rsidRPr="00A816A1">
        <w:rPr>
          <w:rFonts w:ascii="Times New Roman" w:hAnsi="Times New Roman"/>
          <w:b/>
          <w:lang w:val="bg-BG" w:eastAsia="bg-BG"/>
        </w:rPr>
        <w:t>ВЪЗЛОЖИТЕЛЯ</w:t>
      </w:r>
      <w:r>
        <w:rPr>
          <w:rFonts w:ascii="Times New Roman" w:hAnsi="Times New Roman"/>
          <w:b/>
          <w:lang w:eastAsia="bg-BG"/>
        </w:rPr>
        <w:t xml:space="preserve"> </w:t>
      </w:r>
      <w:r w:rsidRPr="00A816A1">
        <w:rPr>
          <w:rFonts w:ascii="Times New Roman" w:hAnsi="Times New Roman"/>
          <w:lang w:val="bg-BG" w:eastAsia="bg-BG"/>
        </w:rPr>
        <w:t xml:space="preserve">може да наложи на </w:t>
      </w:r>
      <w:r w:rsidRPr="00A816A1">
        <w:rPr>
          <w:rFonts w:ascii="Times New Roman" w:hAnsi="Times New Roman"/>
          <w:b/>
          <w:lang w:val="bg-BG" w:eastAsia="bg-BG"/>
        </w:rPr>
        <w:t>ИЗПЪЛНИТЕЛЯ</w:t>
      </w:r>
      <w:r>
        <w:rPr>
          <w:rFonts w:ascii="Times New Roman" w:hAnsi="Times New Roman"/>
          <w:b/>
          <w:lang w:eastAsia="bg-BG"/>
        </w:rPr>
        <w:t xml:space="preserve"> </w:t>
      </w:r>
      <w:r w:rsidRPr="00A816A1">
        <w:rPr>
          <w:rFonts w:ascii="Times New Roman" w:hAnsi="Times New Roman"/>
          <w:lang w:val="bg-BG" w:eastAsia="bg-BG"/>
        </w:rPr>
        <w:t>санкция съгласно чл.14, т. 2 на договора.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(2)</w:t>
      </w:r>
      <w:r>
        <w:rPr>
          <w:rFonts w:ascii="Times New Roman" w:hAnsi="Times New Roman"/>
          <w:b/>
          <w:lang w:eastAsia="bg-BG"/>
        </w:rPr>
        <w:t xml:space="preserve"> </w:t>
      </w:r>
      <w:r w:rsidRPr="00A816A1">
        <w:rPr>
          <w:rFonts w:ascii="Times New Roman" w:hAnsi="Times New Roman"/>
          <w:b/>
          <w:lang w:val="bg-BG" w:eastAsia="bg-BG"/>
        </w:rPr>
        <w:t>ВЪЗЛОЖИТЕЛЯТ</w:t>
      </w:r>
      <w:r>
        <w:rPr>
          <w:rFonts w:ascii="Times New Roman" w:hAnsi="Times New Roman"/>
          <w:b/>
          <w:lang w:eastAsia="bg-BG"/>
        </w:rPr>
        <w:t xml:space="preserve"> </w:t>
      </w:r>
      <w:r w:rsidRPr="00A816A1">
        <w:rPr>
          <w:rFonts w:ascii="Times New Roman" w:hAnsi="Times New Roman"/>
          <w:lang w:val="bg-BG" w:eastAsia="bg-BG"/>
        </w:rPr>
        <w:t>съставя протокол, в който дава становище:</w:t>
      </w:r>
    </w:p>
    <w:p w:rsidR="00190B9B" w:rsidRPr="00A816A1" w:rsidRDefault="00190B9B" w:rsidP="0090366D">
      <w:pPr>
        <w:spacing w:after="0" w:line="240" w:lineRule="auto"/>
        <w:ind w:firstLine="709"/>
        <w:jc w:val="both"/>
        <w:rPr>
          <w:rFonts w:ascii="Times New Roman" w:hAnsi="Times New Roman"/>
          <w:b/>
          <w:u w:val="single"/>
          <w:lang w:val="bg-BG" w:eastAsia="bg-BG"/>
        </w:rPr>
      </w:pPr>
      <w:r w:rsidRPr="00A816A1">
        <w:rPr>
          <w:rFonts w:ascii="Times New Roman" w:hAnsi="Times New Roman"/>
          <w:lang w:val="bg-BG" w:eastAsia="bg-BG"/>
        </w:rPr>
        <w:t xml:space="preserve">а) дали на </w:t>
      </w:r>
      <w:r w:rsidRPr="00A816A1">
        <w:rPr>
          <w:rFonts w:ascii="Times New Roman" w:hAnsi="Times New Roman"/>
          <w:b/>
          <w:lang w:val="bg-BG" w:eastAsia="bg-BG"/>
        </w:rPr>
        <w:t>ИЗПЪЛНИТЕЛЯ</w:t>
      </w:r>
      <w:r>
        <w:rPr>
          <w:rFonts w:ascii="Times New Roman" w:hAnsi="Times New Roman"/>
          <w:b/>
          <w:lang w:eastAsia="bg-BG"/>
        </w:rPr>
        <w:t xml:space="preserve"> </w:t>
      </w:r>
      <w:r w:rsidRPr="00A816A1">
        <w:rPr>
          <w:rFonts w:ascii="Times New Roman" w:hAnsi="Times New Roman"/>
          <w:lang w:val="bg-BG" w:eastAsia="bg-BG"/>
        </w:rPr>
        <w:t>следва да се заплати пълния размер на окончателното плащане или,</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 част от него следва да се удържи като неустойка за неизпълнение на задължения по договора.</w:t>
      </w:r>
    </w:p>
    <w:p w:rsidR="00190B9B" w:rsidRPr="00A816A1" w:rsidRDefault="00190B9B" w:rsidP="0090366D">
      <w:pPr>
        <w:spacing w:after="0" w:line="240" w:lineRule="auto"/>
        <w:ind w:firstLine="709"/>
        <w:jc w:val="center"/>
        <w:rPr>
          <w:rFonts w:ascii="Times New Roman" w:hAnsi="Times New Roman"/>
          <w:b/>
          <w:u w:val="single"/>
          <w:lang w:val="bg-BG" w:eastAsia="bg-BG"/>
        </w:rPr>
      </w:pPr>
    </w:p>
    <w:p w:rsidR="00190B9B" w:rsidRPr="00A816A1" w:rsidRDefault="00190B9B" w:rsidP="00097D27">
      <w:pPr>
        <w:spacing w:after="0" w:line="240" w:lineRule="auto"/>
        <w:ind w:firstLine="709"/>
        <w:jc w:val="both"/>
        <w:rPr>
          <w:rFonts w:ascii="Times New Roman" w:hAnsi="Times New Roman"/>
          <w:b/>
          <w:lang w:val="bg-BG" w:eastAsia="bg-BG"/>
        </w:rPr>
      </w:pPr>
      <w:r w:rsidRPr="00A816A1">
        <w:rPr>
          <w:rFonts w:ascii="Times New Roman" w:hAnsi="Times New Roman"/>
          <w:b/>
          <w:bCs/>
          <w:color w:val="000000"/>
          <w:lang w:val="bg-BG" w:eastAsia="bg-BG"/>
        </w:rPr>
        <w:t>VIIІ</w:t>
      </w:r>
      <w:r w:rsidRPr="00A816A1">
        <w:rPr>
          <w:rFonts w:ascii="Times New Roman" w:hAnsi="Times New Roman"/>
          <w:b/>
          <w:lang w:val="bg-BG" w:eastAsia="bg-BG"/>
        </w:rPr>
        <w:t>.НЕИЗПЪЛНЕНИЕ. ОТГОВОРНОСТ</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14.</w:t>
      </w:r>
      <w:r w:rsidRPr="00A816A1">
        <w:rPr>
          <w:rFonts w:ascii="Times New Roman" w:hAnsi="Times New Roman"/>
          <w:lang w:val="bg-BG" w:eastAsia="bg-BG"/>
        </w:rPr>
        <w:t xml:space="preserve"> Отговорности на страните:</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1. Всяка от страните носи имуществена отговорност за заплащане на нанесените щети или пропуснатите ползи, резултат на виновно, лошо, забавено или неизпълнено задължение по този договор.</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2. За пропуски и вреди, причинени от </w:t>
      </w:r>
      <w:r w:rsidRPr="00A816A1">
        <w:rPr>
          <w:rFonts w:ascii="Times New Roman" w:hAnsi="Times New Roman"/>
          <w:b/>
          <w:lang w:val="bg-BG" w:eastAsia="bg-BG"/>
        </w:rPr>
        <w:t xml:space="preserve">ИЗПЪЛНИТЕЛЯ </w:t>
      </w:r>
      <w:r w:rsidRPr="00A816A1">
        <w:rPr>
          <w:rFonts w:ascii="Times New Roman" w:hAnsi="Times New Roman"/>
          <w:lang w:val="bg-BG" w:eastAsia="bg-BG"/>
        </w:rPr>
        <w:t xml:space="preserve">при или по повод на изпълнение на задълженията му и установени в процеса на изпълнение на договора, </w:t>
      </w:r>
      <w:r w:rsidRPr="00A816A1">
        <w:rPr>
          <w:rFonts w:ascii="Times New Roman" w:hAnsi="Times New Roman"/>
          <w:b/>
          <w:lang w:val="bg-BG" w:eastAsia="bg-BG"/>
        </w:rPr>
        <w:t>ИЗПЪЛНИТЕЛЯТ</w:t>
      </w:r>
      <w:r w:rsidRPr="00A816A1">
        <w:rPr>
          <w:rFonts w:ascii="Times New Roman" w:hAnsi="Times New Roman"/>
          <w:lang w:val="bg-BG" w:eastAsia="bg-BG"/>
        </w:rPr>
        <w:t xml:space="preserve"> дължи неустойка на </w:t>
      </w:r>
      <w:r w:rsidRPr="00A816A1">
        <w:rPr>
          <w:rFonts w:ascii="Times New Roman" w:hAnsi="Times New Roman"/>
          <w:b/>
          <w:lang w:val="bg-BG" w:eastAsia="bg-BG"/>
        </w:rPr>
        <w:t xml:space="preserve">ВЪЗЛОЖИТЕЛЯ </w:t>
      </w:r>
      <w:r w:rsidRPr="00A816A1">
        <w:rPr>
          <w:rFonts w:ascii="Times New Roman" w:hAnsi="Times New Roman"/>
          <w:lang w:val="bg-BG" w:eastAsia="bg-BG"/>
        </w:rPr>
        <w:t>в размер до 10 /десет / % от договореното възнаграждение за всички видове работи.</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3. При възникване на вреди, вследствие работата на </w:t>
      </w:r>
      <w:r w:rsidRPr="00A816A1">
        <w:rPr>
          <w:rFonts w:ascii="Times New Roman" w:hAnsi="Times New Roman"/>
          <w:b/>
          <w:lang w:val="bg-BG" w:eastAsia="bg-BG"/>
        </w:rPr>
        <w:t>ИЗПЪЛНИТЕЛЯ</w:t>
      </w:r>
      <w:r w:rsidRPr="00A816A1">
        <w:rPr>
          <w:rFonts w:ascii="Times New Roman" w:hAnsi="Times New Roman"/>
          <w:lang w:val="bg-BG" w:eastAsia="bg-BG"/>
        </w:rPr>
        <w:t xml:space="preserve">, надвишаващи размера на посочената в предходната точка неустойка, </w:t>
      </w:r>
      <w:r w:rsidRPr="00A816A1">
        <w:rPr>
          <w:rFonts w:ascii="Times New Roman" w:hAnsi="Times New Roman"/>
          <w:b/>
          <w:lang w:val="bg-BG" w:eastAsia="bg-BG"/>
        </w:rPr>
        <w:t xml:space="preserve">ВЪЗЛОЖИТЕЛЯТ </w:t>
      </w:r>
      <w:r w:rsidRPr="00A816A1">
        <w:rPr>
          <w:rFonts w:ascii="Times New Roman" w:hAnsi="Times New Roman"/>
          <w:lang w:val="bg-BG" w:eastAsia="bg-BG"/>
        </w:rPr>
        <w:t xml:space="preserve">има право да търси обезщетяването им от </w:t>
      </w:r>
      <w:r w:rsidRPr="00A816A1">
        <w:rPr>
          <w:rFonts w:ascii="Times New Roman" w:hAnsi="Times New Roman"/>
          <w:b/>
          <w:lang w:val="bg-BG" w:eastAsia="bg-BG"/>
        </w:rPr>
        <w:t>ИЗПЪЛНИТЕЛЯ</w:t>
      </w:r>
      <w:r w:rsidRPr="00A816A1">
        <w:rPr>
          <w:rFonts w:ascii="Times New Roman" w:hAnsi="Times New Roman"/>
          <w:lang w:val="bg-BG" w:eastAsia="bg-BG"/>
        </w:rPr>
        <w:t xml:space="preserve"> по предвидения законов ред.</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4. </w:t>
      </w:r>
      <w:r w:rsidRPr="00A816A1">
        <w:rPr>
          <w:rFonts w:ascii="Times New Roman" w:hAnsi="Times New Roman"/>
          <w:b/>
          <w:lang w:val="bg-BG" w:eastAsia="bg-BG"/>
        </w:rPr>
        <w:t xml:space="preserve">ИЗПЪЛНИТЕЛЯТ </w:t>
      </w:r>
      <w:r w:rsidRPr="00A816A1">
        <w:rPr>
          <w:rFonts w:ascii="Times New Roman" w:hAnsi="Times New Roman"/>
          <w:lang w:val="bg-BG" w:eastAsia="bg-BG"/>
        </w:rPr>
        <w:t xml:space="preserve">носи отговорност за истинността на декларираното. Всякакви щети и загуби произлезли от непълноти и неточности в декларациите и другите документи на </w:t>
      </w:r>
      <w:r w:rsidRPr="00A816A1">
        <w:rPr>
          <w:rFonts w:ascii="Times New Roman" w:hAnsi="Times New Roman"/>
          <w:b/>
          <w:lang w:val="bg-BG" w:eastAsia="bg-BG"/>
        </w:rPr>
        <w:t xml:space="preserve">ИЗПЪЛНИТЕЛЯ </w:t>
      </w:r>
      <w:r w:rsidRPr="00A816A1">
        <w:rPr>
          <w:rFonts w:ascii="Times New Roman" w:hAnsi="Times New Roman"/>
          <w:lang w:val="bg-BG" w:eastAsia="bg-BG"/>
        </w:rPr>
        <w:t>са за негова сметка.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15.</w:t>
      </w:r>
      <w:r>
        <w:rPr>
          <w:rFonts w:ascii="Times New Roman" w:hAnsi="Times New Roman"/>
          <w:b/>
          <w:lang w:val="bg-BG" w:eastAsia="bg-BG"/>
        </w:rPr>
        <w:t xml:space="preserve"> </w:t>
      </w:r>
      <w:r w:rsidRPr="00A816A1">
        <w:rPr>
          <w:rFonts w:ascii="Times New Roman" w:hAnsi="Times New Roman"/>
          <w:lang w:val="bg-BG" w:eastAsia="bg-BG"/>
        </w:rPr>
        <w:t>При неизпълнение на задълженията по настоящия договор неизправната страна дължи на другата обезщетение за причинени вреди при условията на действащото българско гражданско и търговско законодателство.</w:t>
      </w:r>
    </w:p>
    <w:p w:rsidR="00190B9B" w:rsidRPr="00A816A1" w:rsidRDefault="00190B9B" w:rsidP="0090366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Чл. 16.</w:t>
      </w:r>
      <w:r>
        <w:rPr>
          <w:rFonts w:ascii="Times New Roman" w:hAnsi="Times New Roman"/>
          <w:b/>
          <w:lang w:val="bg-BG" w:eastAsia="bg-BG"/>
        </w:rPr>
        <w:t xml:space="preserve"> </w:t>
      </w:r>
      <w:r w:rsidRPr="00A816A1">
        <w:rPr>
          <w:rFonts w:ascii="Times New Roman" w:hAnsi="Times New Roman"/>
          <w:lang w:val="bg-BG" w:eastAsia="bg-BG"/>
        </w:rPr>
        <w:t xml:space="preserve">При пропуски и вреди, причинени от </w:t>
      </w:r>
      <w:r w:rsidRPr="00A816A1">
        <w:rPr>
          <w:rFonts w:ascii="Times New Roman" w:hAnsi="Times New Roman"/>
          <w:b/>
          <w:lang w:val="bg-BG" w:eastAsia="bg-BG"/>
        </w:rPr>
        <w:t xml:space="preserve">ИЗПЪЛНИТЕЛЯ </w:t>
      </w:r>
      <w:r w:rsidRPr="00A816A1">
        <w:rPr>
          <w:rFonts w:ascii="Times New Roman" w:hAnsi="Times New Roman"/>
          <w:lang w:val="bg-BG" w:eastAsia="bg-BG"/>
        </w:rPr>
        <w:t xml:space="preserve">при или по повод изпълнение на задълженията му в </w:t>
      </w:r>
      <w:r w:rsidRPr="00A816A1">
        <w:rPr>
          <w:rFonts w:ascii="Times New Roman" w:hAnsi="Times New Roman"/>
          <w:b/>
          <w:lang w:val="bg-BG" w:eastAsia="bg-BG"/>
        </w:rPr>
        <w:t>раздел V</w:t>
      </w:r>
      <w:r w:rsidRPr="00A816A1">
        <w:rPr>
          <w:rFonts w:ascii="Times New Roman" w:hAnsi="Times New Roman"/>
          <w:lang w:val="bg-BG" w:eastAsia="bg-BG"/>
        </w:rPr>
        <w:t xml:space="preserve"> от настоящия договор, които са установени в процеса на изпълнение на договора, </w:t>
      </w:r>
      <w:r w:rsidRPr="00A816A1">
        <w:rPr>
          <w:rFonts w:ascii="Times New Roman" w:hAnsi="Times New Roman"/>
          <w:b/>
          <w:lang w:val="bg-BG" w:eastAsia="bg-BG"/>
        </w:rPr>
        <w:t>ВЪЗЛОЖИТЕЛЯТ</w:t>
      </w:r>
      <w:r w:rsidRPr="00A816A1">
        <w:rPr>
          <w:rFonts w:ascii="Times New Roman" w:hAnsi="Times New Roman"/>
          <w:lang w:val="bg-BG" w:eastAsia="bg-BG"/>
        </w:rPr>
        <w:t xml:space="preserve"> намалява договорената сума с 10 % от договореното възнаграждение.</w:t>
      </w:r>
    </w:p>
    <w:p w:rsidR="00190B9B" w:rsidRPr="00A816A1" w:rsidRDefault="00190B9B" w:rsidP="0090366D">
      <w:pPr>
        <w:suppressAutoHyphens/>
        <w:spacing w:after="0" w:line="240" w:lineRule="auto"/>
        <w:ind w:firstLine="709"/>
        <w:jc w:val="both"/>
        <w:rPr>
          <w:rFonts w:ascii="Times New Roman" w:hAnsi="Times New Roman"/>
          <w:b/>
          <w:lang w:val="bg-BG" w:eastAsia="ar-SA"/>
        </w:rPr>
      </w:pPr>
    </w:p>
    <w:p w:rsidR="00190B9B" w:rsidRPr="00A816A1" w:rsidRDefault="00190B9B" w:rsidP="00097D27">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ІX. ПРЕКРАТЯВАНЕ НА ДОГОВОРА</w:t>
      </w:r>
    </w:p>
    <w:p w:rsidR="00190B9B" w:rsidRPr="00A816A1" w:rsidRDefault="00190B9B" w:rsidP="0090366D">
      <w:pPr>
        <w:shd w:val="clear" w:color="auto" w:fill="FFFFFF"/>
        <w:spacing w:after="0" w:line="240" w:lineRule="auto"/>
        <w:ind w:firstLine="709"/>
        <w:rPr>
          <w:rFonts w:ascii="Times New Roman" w:hAnsi="Times New Roman"/>
          <w:lang w:val="bg-BG" w:eastAsia="bg-BG"/>
        </w:rPr>
      </w:pPr>
      <w:r w:rsidRPr="00A816A1">
        <w:rPr>
          <w:rFonts w:ascii="Times New Roman" w:hAnsi="Times New Roman"/>
          <w:b/>
          <w:lang w:val="bg-BG" w:eastAsia="bg-BG"/>
        </w:rPr>
        <w:t xml:space="preserve">Чл. 17(1) </w:t>
      </w:r>
      <w:r w:rsidRPr="00A816A1">
        <w:rPr>
          <w:rFonts w:ascii="Times New Roman" w:hAnsi="Times New Roman"/>
          <w:lang w:val="bg-BG" w:eastAsia="bg-BG"/>
        </w:rPr>
        <w:t>Действието на този договор се прекратява:</w:t>
      </w:r>
    </w:p>
    <w:p w:rsidR="00190B9B" w:rsidRPr="00A816A1" w:rsidRDefault="00190B9B" w:rsidP="0090366D">
      <w:pPr>
        <w:widowControl w:val="0"/>
        <w:numPr>
          <w:ilvl w:val="0"/>
          <w:numId w:val="48"/>
        </w:numPr>
        <w:shd w:val="clear" w:color="auto" w:fill="FFFFFF"/>
        <w:tabs>
          <w:tab w:val="left" w:pos="0"/>
          <w:tab w:val="left" w:pos="994"/>
        </w:tabs>
        <w:suppressAutoHyphens/>
        <w:overflowPunct w:val="0"/>
        <w:autoSpaceDE w:val="0"/>
        <w:spacing w:after="0" w:line="240" w:lineRule="auto"/>
        <w:ind w:firstLine="709"/>
        <w:jc w:val="both"/>
        <w:textAlignment w:val="baseline"/>
        <w:rPr>
          <w:rFonts w:ascii="Times New Roman" w:hAnsi="Times New Roman"/>
          <w:lang w:val="bg-BG" w:eastAsia="bg-BG"/>
        </w:rPr>
      </w:pPr>
      <w:r w:rsidRPr="00A816A1">
        <w:rPr>
          <w:rFonts w:ascii="Times New Roman" w:hAnsi="Times New Roman"/>
          <w:lang w:val="bg-BG" w:eastAsia="bg-BG"/>
        </w:rPr>
        <w:t>С изпълнението на всички задължения на страните - извършване и предаване на договорената работа.</w:t>
      </w:r>
    </w:p>
    <w:p w:rsidR="00190B9B" w:rsidRPr="00A816A1" w:rsidRDefault="00190B9B" w:rsidP="0090366D">
      <w:pPr>
        <w:widowControl w:val="0"/>
        <w:numPr>
          <w:ilvl w:val="0"/>
          <w:numId w:val="48"/>
        </w:numPr>
        <w:shd w:val="clear" w:color="auto" w:fill="FFFFFF"/>
        <w:tabs>
          <w:tab w:val="left" w:pos="0"/>
          <w:tab w:val="left" w:pos="994"/>
        </w:tabs>
        <w:suppressAutoHyphens/>
        <w:overflowPunct w:val="0"/>
        <w:autoSpaceDE w:val="0"/>
        <w:spacing w:after="0" w:line="240" w:lineRule="auto"/>
        <w:ind w:firstLine="709"/>
        <w:textAlignment w:val="baseline"/>
        <w:rPr>
          <w:rFonts w:ascii="Times New Roman" w:hAnsi="Times New Roman"/>
          <w:lang w:val="bg-BG" w:eastAsia="bg-BG"/>
        </w:rPr>
      </w:pPr>
      <w:r w:rsidRPr="00A816A1">
        <w:rPr>
          <w:rFonts w:ascii="Times New Roman" w:hAnsi="Times New Roman"/>
          <w:lang w:val="bg-BG" w:eastAsia="bg-BG"/>
        </w:rPr>
        <w:t>По взаимно съгласие между страните, изразено в писмена форма;</w:t>
      </w:r>
    </w:p>
    <w:p w:rsidR="00190B9B" w:rsidRPr="00A816A1" w:rsidRDefault="00190B9B" w:rsidP="0090366D">
      <w:pPr>
        <w:widowControl w:val="0"/>
        <w:numPr>
          <w:ilvl w:val="0"/>
          <w:numId w:val="48"/>
        </w:numPr>
        <w:shd w:val="clear" w:color="auto" w:fill="FFFFFF"/>
        <w:tabs>
          <w:tab w:val="left" w:pos="0"/>
          <w:tab w:val="left" w:pos="989"/>
        </w:tabs>
        <w:suppressAutoHyphens/>
        <w:overflowPunct w:val="0"/>
        <w:autoSpaceDE w:val="0"/>
        <w:spacing w:after="0" w:line="240" w:lineRule="auto"/>
        <w:ind w:firstLine="709"/>
        <w:textAlignment w:val="baseline"/>
        <w:rPr>
          <w:rFonts w:ascii="Times New Roman" w:hAnsi="Times New Roman"/>
          <w:lang w:val="bg-BG" w:eastAsia="bg-BG"/>
        </w:rPr>
      </w:pPr>
      <w:r w:rsidRPr="00A816A1">
        <w:rPr>
          <w:rFonts w:ascii="Times New Roman" w:hAnsi="Times New Roman"/>
          <w:lang w:val="bg-BG" w:eastAsia="bg-BG"/>
        </w:rPr>
        <w:t>При настъпване на обективна невъзможност за изпълнение на възложената работа.</w:t>
      </w:r>
    </w:p>
    <w:p w:rsidR="00190B9B" w:rsidRPr="00A816A1" w:rsidRDefault="00190B9B" w:rsidP="0090366D">
      <w:pPr>
        <w:widowControl w:val="0"/>
        <w:numPr>
          <w:ilvl w:val="0"/>
          <w:numId w:val="48"/>
        </w:numPr>
        <w:shd w:val="clear" w:color="auto" w:fill="FFFFFF"/>
        <w:tabs>
          <w:tab w:val="left" w:pos="0"/>
          <w:tab w:val="left" w:pos="989"/>
        </w:tabs>
        <w:suppressAutoHyphens/>
        <w:overflowPunct w:val="0"/>
        <w:autoSpaceDE w:val="0"/>
        <w:spacing w:after="0" w:line="240" w:lineRule="auto"/>
        <w:ind w:firstLine="709"/>
        <w:jc w:val="both"/>
        <w:textAlignment w:val="baseline"/>
        <w:rPr>
          <w:rFonts w:ascii="Times New Roman" w:hAnsi="Times New Roman"/>
          <w:lang w:val="bg-BG" w:eastAsia="bg-BG"/>
        </w:rPr>
      </w:pPr>
      <w:r w:rsidRPr="00A816A1">
        <w:rPr>
          <w:rFonts w:ascii="Times New Roman" w:hAnsi="Times New Roman"/>
          <w:lang w:val="bg-BG" w:eastAsia="bg-BG"/>
        </w:rPr>
        <w:t>С едностранно изявление на изправната страна за развалянето му при неизпълнение от другата страна.</w:t>
      </w:r>
    </w:p>
    <w:p w:rsidR="00190B9B" w:rsidRPr="00A816A1" w:rsidRDefault="00190B9B" w:rsidP="0090366D">
      <w:pPr>
        <w:shd w:val="clear" w:color="auto" w:fill="FFFFFF"/>
        <w:tabs>
          <w:tab w:val="left" w:pos="1128"/>
        </w:tabs>
        <w:spacing w:after="0" w:line="240" w:lineRule="auto"/>
        <w:ind w:firstLine="709"/>
        <w:rPr>
          <w:rFonts w:ascii="Times New Roman" w:hAnsi="Times New Roman"/>
          <w:lang w:val="bg-BG" w:eastAsia="bg-BG"/>
        </w:rPr>
      </w:pPr>
      <w:r w:rsidRPr="00A816A1">
        <w:rPr>
          <w:rFonts w:ascii="Times New Roman" w:hAnsi="Times New Roman"/>
          <w:lang w:val="bg-BG" w:eastAsia="bg-BG"/>
        </w:rPr>
        <w:t xml:space="preserve">5. При отказ на </w:t>
      </w:r>
      <w:r w:rsidRPr="00A816A1">
        <w:rPr>
          <w:rFonts w:ascii="Times New Roman" w:hAnsi="Times New Roman"/>
          <w:b/>
          <w:lang w:val="bg-BG" w:eastAsia="bg-BG"/>
        </w:rPr>
        <w:t>ВЪЗЛОЖИТЕЛЯ</w:t>
      </w:r>
      <w:r w:rsidRPr="00A816A1">
        <w:rPr>
          <w:rFonts w:ascii="Times New Roman" w:hAnsi="Times New Roman"/>
          <w:lang w:val="bg-BG" w:eastAsia="bg-BG"/>
        </w:rPr>
        <w:t xml:space="preserve"> от договора</w:t>
      </w:r>
    </w:p>
    <w:p w:rsidR="00190B9B" w:rsidRPr="00A816A1" w:rsidRDefault="00190B9B" w:rsidP="0090366D">
      <w:pPr>
        <w:shd w:val="clear" w:color="auto" w:fill="FFFFFF"/>
        <w:tabs>
          <w:tab w:val="left" w:pos="1128"/>
        </w:tabs>
        <w:spacing w:after="0" w:line="240" w:lineRule="auto"/>
        <w:ind w:firstLine="709"/>
        <w:rPr>
          <w:rFonts w:ascii="Times New Roman" w:hAnsi="Times New Roman"/>
          <w:lang w:val="bg-BG" w:eastAsia="bg-BG"/>
        </w:rPr>
      </w:pPr>
      <w:r w:rsidRPr="00A816A1">
        <w:rPr>
          <w:rFonts w:ascii="Times New Roman" w:hAnsi="Times New Roman"/>
          <w:lang w:val="bg-BG" w:eastAsia="bg-BG"/>
        </w:rPr>
        <w:t>6. С изтичане на срока на договора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(2)</w:t>
      </w:r>
      <w:r w:rsidRPr="00A816A1">
        <w:rPr>
          <w:rFonts w:ascii="Times New Roman" w:hAnsi="Times New Roman"/>
          <w:lang w:val="bg-BG" w:eastAsia="bg-BG"/>
        </w:rPr>
        <w:t xml:space="preserve"> В случаите по ал. 1, т. 2 и т. 3 </w:t>
      </w:r>
      <w:r w:rsidRPr="00A816A1">
        <w:rPr>
          <w:rFonts w:ascii="Times New Roman" w:hAnsi="Times New Roman"/>
          <w:b/>
          <w:lang w:val="bg-BG" w:eastAsia="bg-BG"/>
        </w:rPr>
        <w:t>ВЪЗЛОЖИТЕЛЯТ</w:t>
      </w:r>
      <w:r w:rsidRPr="00A816A1">
        <w:rPr>
          <w:rFonts w:ascii="Times New Roman" w:hAnsi="Times New Roman"/>
          <w:lang w:val="bg-BG" w:eastAsia="bg-BG"/>
        </w:rPr>
        <w:t xml:space="preserve"> дължи на </w:t>
      </w:r>
      <w:r w:rsidRPr="00A816A1">
        <w:rPr>
          <w:rFonts w:ascii="Times New Roman" w:hAnsi="Times New Roman"/>
          <w:b/>
          <w:lang w:val="bg-BG" w:eastAsia="bg-BG"/>
        </w:rPr>
        <w:t>ИЗПЪЛНИТЕЛЯ</w:t>
      </w:r>
      <w:r w:rsidRPr="00A816A1">
        <w:rPr>
          <w:rFonts w:ascii="Times New Roman" w:hAnsi="Times New Roman"/>
          <w:lang w:val="bg-BG" w:eastAsia="bg-BG"/>
        </w:rPr>
        <w:t xml:space="preserve"> възнаграждение за извършената работа до прекратяване на договора.</w:t>
      </w:r>
    </w:p>
    <w:p w:rsidR="00190B9B" w:rsidRPr="00A816A1" w:rsidRDefault="00190B9B" w:rsidP="0090366D">
      <w:pPr>
        <w:shd w:val="clear" w:color="auto" w:fill="FFFFFF"/>
        <w:tabs>
          <w:tab w:val="left" w:pos="994"/>
        </w:tabs>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 xml:space="preserve">Чл. 18(1) </w:t>
      </w:r>
      <w:r w:rsidRPr="00A816A1">
        <w:rPr>
          <w:rFonts w:ascii="Times New Roman" w:hAnsi="Times New Roman"/>
          <w:lang w:val="bg-BG" w:eastAsia="bg-BG"/>
        </w:rPr>
        <w:t>Едностранното разваляне на договора по чл.17, ал.1, т. 4 на предходния член се допуска само при пълно неизпълнение, а също ипри частично, лошо или забавено изпълнение, съгласно условията на чл.87-88 от ЗЗД.</w:t>
      </w:r>
    </w:p>
    <w:p w:rsidR="00190B9B" w:rsidRPr="00A816A1" w:rsidRDefault="00190B9B" w:rsidP="0090366D">
      <w:pPr>
        <w:shd w:val="clear" w:color="auto" w:fill="FFFFFF"/>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(2)</w:t>
      </w:r>
      <w:r w:rsidRPr="00A816A1">
        <w:rPr>
          <w:rFonts w:ascii="Times New Roman" w:hAnsi="Times New Roman"/>
          <w:lang w:val="bg-BG" w:eastAsia="bg-BG"/>
        </w:rPr>
        <w:t xml:space="preserve"> При разваляне на договора изправната страна е длъжна да отправи 30-дневно писмено предизвестие до другата страна.</w:t>
      </w:r>
    </w:p>
    <w:p w:rsidR="00190B9B" w:rsidRPr="00A816A1" w:rsidRDefault="00190B9B" w:rsidP="0090366D">
      <w:pPr>
        <w:shd w:val="clear" w:color="auto" w:fill="FFFFFF"/>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Чл. 19.</w:t>
      </w:r>
      <w:r w:rsidRPr="00A816A1">
        <w:rPr>
          <w:rFonts w:ascii="Times New Roman" w:hAnsi="Times New Roman"/>
          <w:lang w:val="bg-BG" w:eastAsia="bg-BG"/>
        </w:rPr>
        <w:t xml:space="preserve"> (1) </w:t>
      </w:r>
      <w:r w:rsidRPr="00A816A1">
        <w:rPr>
          <w:rFonts w:ascii="Times New Roman" w:hAnsi="Times New Roman"/>
          <w:b/>
          <w:lang w:val="bg-BG" w:eastAsia="bg-BG"/>
        </w:rPr>
        <w:t xml:space="preserve">ВЪЗЛОЖИТЕЛЯТ </w:t>
      </w:r>
      <w:r w:rsidRPr="00A816A1">
        <w:rPr>
          <w:rFonts w:ascii="Times New Roman" w:hAnsi="Times New Roman"/>
          <w:lang w:val="bg-BG" w:eastAsia="bg-BG"/>
        </w:rPr>
        <w:t xml:space="preserve">може да прекрати договора съгласно чл. 43 ал.4 от ЗОП само когато има основателни причини за това.Под този текст се разбира и липсата на финансова възможност от негова страна да финансира изпълнението по Договора. В този случай той заплаща на </w:t>
      </w:r>
      <w:r w:rsidRPr="00A816A1">
        <w:rPr>
          <w:rFonts w:ascii="Times New Roman" w:hAnsi="Times New Roman"/>
          <w:b/>
          <w:lang w:val="bg-BG" w:eastAsia="bg-BG"/>
        </w:rPr>
        <w:t>ИЗПЪЛНИТЕЛЯ</w:t>
      </w:r>
      <w:r w:rsidRPr="00A816A1">
        <w:rPr>
          <w:rFonts w:ascii="Times New Roman" w:hAnsi="Times New Roman"/>
          <w:lang w:val="bg-BG" w:eastAsia="bg-BG"/>
        </w:rPr>
        <w:t xml:space="preserve"> стойността на изработеното до момента на прекратяване на Договора, както и обезщетение за претърпените вреди от сключването на договора.</w:t>
      </w:r>
    </w:p>
    <w:p w:rsidR="00190B9B" w:rsidRPr="00A816A1" w:rsidRDefault="00190B9B" w:rsidP="0090366D">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(2) ВЪЗЛОЖИТЕЛЯТ</w:t>
      </w:r>
      <w:r w:rsidRPr="00A816A1">
        <w:rPr>
          <w:rFonts w:ascii="Times New Roman" w:hAnsi="Times New Roman"/>
          <w:lang w:val="bg-BG" w:eastAsia="bg-BG"/>
        </w:rPr>
        <w:t xml:space="preserve"> може да прекрати настоящия договор, ако в резултат на обстоятелства, възникнали след сключването му, не е в състояние да изпълни своите задължения. В този случай </w:t>
      </w:r>
      <w:r w:rsidRPr="00A816A1">
        <w:rPr>
          <w:rFonts w:ascii="Times New Roman" w:hAnsi="Times New Roman"/>
          <w:b/>
          <w:lang w:val="bg-BG" w:eastAsia="bg-BG"/>
        </w:rPr>
        <w:t>ВЪЗЛОЖИТЕЛЯТ</w:t>
      </w:r>
      <w:r w:rsidRPr="00A816A1">
        <w:rPr>
          <w:rFonts w:ascii="Times New Roman" w:hAnsi="Times New Roman"/>
          <w:lang w:val="bg-BG" w:eastAsia="bg-BG"/>
        </w:rPr>
        <w:t xml:space="preserve"> дължи на </w:t>
      </w:r>
      <w:r w:rsidRPr="00A816A1">
        <w:rPr>
          <w:rFonts w:ascii="Times New Roman" w:hAnsi="Times New Roman"/>
          <w:b/>
          <w:lang w:val="bg-BG" w:eastAsia="bg-BG"/>
        </w:rPr>
        <w:t>ИЗПЪЛНИТЕЛЯ</w:t>
      </w:r>
      <w:r w:rsidRPr="00A816A1">
        <w:rPr>
          <w:rFonts w:ascii="Times New Roman" w:hAnsi="Times New Roman"/>
          <w:lang w:val="bg-BG" w:eastAsia="bg-BG"/>
        </w:rPr>
        <w:t xml:space="preserve"> обезщетение за претърпените вреди от сключването на договора.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20. ВЪЗЛОЖИТЕЛЯТ</w:t>
      </w:r>
      <w:r w:rsidRPr="00A816A1">
        <w:rPr>
          <w:rFonts w:ascii="Times New Roman" w:hAnsi="Times New Roman"/>
          <w:lang w:val="bg-BG" w:eastAsia="bg-BG"/>
        </w:rPr>
        <w:t xml:space="preserve"> може да развали договора едностранно, с 30-дневно писмено предизвестие, когато</w:t>
      </w:r>
      <w:r w:rsidRPr="00A816A1">
        <w:rPr>
          <w:rFonts w:ascii="Times New Roman" w:hAnsi="Times New Roman"/>
          <w:b/>
          <w:lang w:val="bg-BG" w:eastAsia="bg-BG"/>
        </w:rPr>
        <w:t xml:space="preserve"> ИЗПЪЛНИТЕЛЯТ:</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1. Не отстрани допуснатите пропуски в работата си в определения от </w:t>
      </w:r>
      <w:r w:rsidRPr="00A816A1">
        <w:rPr>
          <w:rFonts w:ascii="Times New Roman" w:hAnsi="Times New Roman"/>
          <w:b/>
          <w:lang w:val="bg-BG" w:eastAsia="bg-BG"/>
        </w:rPr>
        <w:t>ВЪЗЛОЖИТЕЛЯ</w:t>
      </w:r>
      <w:r w:rsidRPr="00A816A1">
        <w:rPr>
          <w:rFonts w:ascii="Times New Roman" w:hAnsi="Times New Roman"/>
          <w:lang w:val="bg-BG" w:eastAsia="bg-BG"/>
        </w:rPr>
        <w:t xml:space="preserve"> срок;</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2. Прекъсне работа без съгласието на</w:t>
      </w:r>
      <w:r w:rsidRPr="00A816A1">
        <w:rPr>
          <w:rFonts w:ascii="Times New Roman" w:hAnsi="Times New Roman"/>
          <w:b/>
          <w:lang w:val="bg-BG" w:eastAsia="bg-BG"/>
        </w:rPr>
        <w:t xml:space="preserve"> ВЪЗЛОЖИТЕЛЯ</w:t>
      </w:r>
      <w:r w:rsidRPr="00A816A1">
        <w:rPr>
          <w:rFonts w:ascii="Times New Roman" w:hAnsi="Times New Roman"/>
          <w:lang w:val="bg-BG" w:eastAsia="bg-BG"/>
        </w:rPr>
        <w:t xml:space="preserve"> за повече от 10 (десет) дни и след отправена писмена покана, не я продължи в рамките на 5 (пет) дни, считано от датата на получаване на поканата;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3. Не изпълнява задълженията си по договора;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4. Бъде обявен в неплатежоспособност или когато бъде открита процедура за обявяване в несъстоятелност или ликвидация;</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5. Допусне нередности или измами в работата си, които водят до материални щети;</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6. Изпълнява поръчката с подизпълнител, които не е бил посочен в офертата за участие в обществената поръчка;</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097D27">
      <w:pPr>
        <w:spacing w:after="0" w:line="240" w:lineRule="auto"/>
        <w:ind w:firstLine="709"/>
        <w:jc w:val="both"/>
        <w:rPr>
          <w:rFonts w:ascii="Times New Roman" w:hAnsi="Times New Roman"/>
          <w:b/>
          <w:snapToGrid w:val="0"/>
          <w:lang w:val="bg-BG" w:eastAsia="bg-BG"/>
        </w:rPr>
      </w:pPr>
      <w:r w:rsidRPr="00A816A1">
        <w:rPr>
          <w:rFonts w:ascii="Times New Roman" w:hAnsi="Times New Roman"/>
          <w:b/>
          <w:snapToGrid w:val="0"/>
          <w:lang w:val="bg-BG" w:eastAsia="bg-BG"/>
        </w:rPr>
        <w:t>Х. НЕПРЕОДОЛИМА СИЛА</w:t>
      </w:r>
    </w:p>
    <w:p w:rsidR="00190B9B" w:rsidRPr="00A816A1" w:rsidRDefault="00190B9B" w:rsidP="0090366D">
      <w:pPr>
        <w:spacing w:after="0" w:line="240" w:lineRule="auto"/>
        <w:ind w:firstLine="709"/>
        <w:jc w:val="both"/>
        <w:rPr>
          <w:rFonts w:ascii="Times New Roman" w:hAnsi="Times New Roman"/>
          <w:snapToGrid w:val="0"/>
          <w:lang w:val="bg-BG" w:eastAsia="bg-BG"/>
        </w:rPr>
      </w:pPr>
      <w:r>
        <w:rPr>
          <w:rFonts w:ascii="Times New Roman" w:hAnsi="Times New Roman"/>
          <w:b/>
          <w:snapToGrid w:val="0"/>
          <w:lang w:val="bg-BG" w:eastAsia="bg-BG"/>
        </w:rPr>
        <w:t>Чл. 21</w:t>
      </w:r>
      <w:r w:rsidRPr="00A816A1">
        <w:rPr>
          <w:rFonts w:ascii="Times New Roman" w:hAnsi="Times New Roman"/>
          <w:b/>
          <w:snapToGrid w:val="0"/>
          <w:lang w:val="bg-BG" w:eastAsia="bg-BG"/>
        </w:rPr>
        <w:t>.</w:t>
      </w:r>
      <w:r>
        <w:rPr>
          <w:rFonts w:ascii="Times New Roman" w:hAnsi="Times New Roman"/>
          <w:b/>
          <w:snapToGrid w:val="0"/>
          <w:lang w:val="bg-BG" w:eastAsia="bg-BG"/>
        </w:rPr>
        <w:t xml:space="preserve"> </w:t>
      </w:r>
      <w:r w:rsidRPr="00A816A1">
        <w:rPr>
          <w:rFonts w:ascii="Times New Roman" w:hAnsi="Times New Roman"/>
          <w:snapToGrid w:val="0"/>
          <w:lang w:val="bg-BG" w:eastAsia="bg-BG"/>
        </w:rPr>
        <w:t>(1) По смисъла на този договор „непреодолима сила” са обстоятелства от извънреден характер, които Възложителят при полагане на дължимата грижа не е могъл или не е бил длъжен да предвиди или предотврати.</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(2) Страните не отговарят една спрямо друга за неизпълнение или лошо, забавено или некачествено изпълнение на свое задължение в резултат на настъпило събитие, което може да бъде определено като непреодолима сила, включително и за причинените от това неизпълнение вреди.</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(3) Предходната алинея не се прилага за права или задължения на страните, които е трябвало да възникнат или да бъдат изпълнени преди настъпването на непреодолимата сила.</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(4) Не е налице непреодолима сила, ако събитието е настъпило в резултат на неположена грижа от някоя от страните или ако при полагане на дължимата грижа то е могло да бъде преодоляно.</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(5) Страната, изпълнението на чието задължение е възпрепятствано от непреодолима сила, е длъжна в тридневен срок писмено да уведоми другата страна за настъпването, съответно за преустановяване въздействието на непреодолимата сила.</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(6) Страната, изпълнението на чието задължение е възпрепятствана от непреодолима сила, е длъжна да представи във възможно най-кратък срок и сертификат за непреодолима сила, издаден от Българска търговско-промишлена палата или да докаже наличието й с други релевантни документи и доказателства.</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(7) Когато обстоятелства от извънреден характер, които се определят като непреодолима сила, възпрепятстват по такъв начин изпълнението на задълженията по договора, че на практика водят до невъзможност на изпълнението на договора като цяло, страната, изпълнението на чието задължение е възпрепятствано от непреодолима сила, писмено с известие уведомява другата страна за спиране изпълнението на договора до отпадането на непреодолимата сила.</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(8) След отпадане на обстоятелствата от извънреден характер, които се определя</w:t>
      </w:r>
      <w:r>
        <w:rPr>
          <w:rFonts w:ascii="Times New Roman" w:hAnsi="Times New Roman"/>
          <w:snapToGrid w:val="0"/>
          <w:lang w:val="bg-BG" w:eastAsia="bg-BG"/>
        </w:rPr>
        <w:t>т</w:t>
      </w:r>
      <w:r w:rsidRPr="00A816A1">
        <w:rPr>
          <w:rFonts w:ascii="Times New Roman" w:hAnsi="Times New Roman"/>
          <w:snapToGrid w:val="0"/>
          <w:lang w:val="bg-BG" w:eastAsia="bg-BG"/>
        </w:rPr>
        <w:t xml:space="preserve"> като непреодолима сила, страната която е дала известието по ал. 7, в пет дневен срок писмено с известие уведомява другата страна за възобновяване на изпълнението на договора.</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(9) Ако след изтичане на пет дневния срок, страната, която е дала известието по ал. 7 не даде известие за възобновяване на изпълнението на договора, втората страна писмено с известие уведомява, че са налице основанията за възобновяване на изпълнението, като определя и срок за това, който не може да е по-кратък от пет дни.</w:t>
      </w:r>
    </w:p>
    <w:p w:rsidR="00190B9B"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(10) Ако и след изтичане на срока, определен в известието по ал. 8, страната, която е дала известието по ал.8, не възобнови изпълнението на договора, изправната страна има право да прекрати договора</w:t>
      </w:r>
      <w:r>
        <w:rPr>
          <w:rFonts w:ascii="Times New Roman" w:hAnsi="Times New Roman"/>
          <w:snapToGrid w:val="0"/>
          <w:lang w:val="bg-BG" w:eastAsia="bg-BG"/>
        </w:rPr>
        <w:t>.</w:t>
      </w:r>
    </w:p>
    <w:p w:rsidR="00190B9B" w:rsidRPr="00A816A1" w:rsidRDefault="00190B9B" w:rsidP="0090366D">
      <w:pPr>
        <w:spacing w:after="0" w:line="240" w:lineRule="auto"/>
        <w:ind w:firstLine="709"/>
        <w:jc w:val="both"/>
        <w:rPr>
          <w:rFonts w:ascii="Times New Roman" w:hAnsi="Times New Roman"/>
          <w:snapToGrid w:val="0"/>
          <w:lang w:val="bg-BG" w:eastAsia="bg-BG"/>
        </w:rPr>
      </w:pPr>
      <w:r w:rsidRPr="00A816A1">
        <w:rPr>
          <w:rFonts w:ascii="Times New Roman" w:hAnsi="Times New Roman"/>
          <w:snapToGrid w:val="0"/>
          <w:lang w:val="bg-BG" w:eastAsia="bg-BG"/>
        </w:rPr>
        <w:t>(11) Страната, изпълнението на чието задължение е възпрепятствано от непреодолима сила, не може да се позовава на непреодолимата сила, ако не е изпълнила някое свое задължение, произтичащо от договора, и което не е пряко свързано с изпълнението на задължението, възпрепятствано от непреодолимата сила.</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097D27">
      <w:pPr>
        <w:spacing w:after="0" w:line="240" w:lineRule="auto"/>
        <w:ind w:firstLine="709"/>
        <w:jc w:val="both"/>
        <w:rPr>
          <w:rFonts w:ascii="Times New Roman" w:hAnsi="Times New Roman"/>
          <w:b/>
          <w:lang w:val="bg-BG" w:eastAsia="bg-BG"/>
        </w:rPr>
      </w:pPr>
      <w:r w:rsidRPr="00A816A1">
        <w:rPr>
          <w:rFonts w:ascii="Times New Roman" w:hAnsi="Times New Roman"/>
          <w:b/>
          <w:lang w:val="bg-BG" w:eastAsia="bg-BG"/>
        </w:rPr>
        <w:t>XI. ДРУГИ УСЛОВИЯ</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2</w:t>
      </w:r>
      <w:r>
        <w:rPr>
          <w:rFonts w:ascii="Times New Roman" w:hAnsi="Times New Roman"/>
          <w:b/>
          <w:lang w:val="bg-BG" w:eastAsia="bg-BG"/>
        </w:rPr>
        <w:t>2</w:t>
      </w:r>
      <w:r w:rsidRPr="00A816A1">
        <w:rPr>
          <w:rFonts w:ascii="Times New Roman" w:hAnsi="Times New Roman"/>
          <w:b/>
          <w:lang w:val="bg-BG" w:eastAsia="bg-BG"/>
        </w:rPr>
        <w:t>.</w:t>
      </w:r>
      <w:r>
        <w:rPr>
          <w:rFonts w:ascii="Times New Roman" w:hAnsi="Times New Roman"/>
          <w:b/>
          <w:lang w:val="bg-BG" w:eastAsia="bg-BG"/>
        </w:rPr>
        <w:t xml:space="preserve"> </w:t>
      </w:r>
      <w:r w:rsidRPr="00A816A1">
        <w:rPr>
          <w:rFonts w:ascii="Times New Roman" w:hAnsi="Times New Roman"/>
          <w:lang w:val="bg-BG" w:eastAsia="bg-BG"/>
        </w:rPr>
        <w:t>Всяка от страните по настоящия договор се задължава да не разпространява информация за другата страна, станала й известна при или по повод изпълнението на договора.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2</w:t>
      </w:r>
      <w:r>
        <w:rPr>
          <w:rFonts w:ascii="Times New Roman" w:hAnsi="Times New Roman"/>
          <w:b/>
          <w:lang w:val="bg-BG" w:eastAsia="bg-BG"/>
        </w:rPr>
        <w:t>3</w:t>
      </w:r>
      <w:r w:rsidRPr="00A816A1">
        <w:rPr>
          <w:rFonts w:ascii="Times New Roman" w:hAnsi="Times New Roman"/>
          <w:b/>
          <w:lang w:val="bg-BG" w:eastAsia="bg-BG"/>
        </w:rPr>
        <w:t>.</w:t>
      </w:r>
      <w:r>
        <w:rPr>
          <w:rFonts w:ascii="Times New Roman" w:hAnsi="Times New Roman"/>
          <w:b/>
          <w:lang w:val="bg-BG" w:eastAsia="bg-BG"/>
        </w:rPr>
        <w:t xml:space="preserve"> </w:t>
      </w:r>
      <w:r w:rsidRPr="00A816A1">
        <w:rPr>
          <w:rFonts w:ascii="Times New Roman" w:hAnsi="Times New Roman"/>
          <w:lang w:val="bg-BG" w:eastAsia="bg-BG"/>
        </w:rPr>
        <w:t xml:space="preserve">Всички доклади и данни, като например планове, количествено-стойностни сметки, база данни и допълнителни материали, придобити, събрани или изготвени от Изпълнителя в процеса на изпълнение на договора са изцяло собственост на Възложителя, освен ако нещо различно не е упоменато.При завършване на договора Изпълнителят предоставя всички тези документи и данни на Възложителя. Изпълнителят няма право да ги използва за цели, които не са обвързани с договора, без предварителното писмено съгласие на </w:t>
      </w:r>
      <w:r w:rsidRPr="00A816A1">
        <w:rPr>
          <w:rFonts w:ascii="Times New Roman" w:hAnsi="Times New Roman"/>
          <w:b/>
          <w:lang w:val="bg-BG" w:eastAsia="bg-BG"/>
        </w:rPr>
        <w:t>ВЪЗЛОЖИТЕЛЯ</w:t>
      </w:r>
      <w:r w:rsidRPr="00A816A1">
        <w:rPr>
          <w:rFonts w:ascii="Times New Roman" w:hAnsi="Times New Roman"/>
          <w:lang w:val="bg-BG" w:eastAsia="bg-BG"/>
        </w:rPr>
        <w:t>.</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2</w:t>
      </w:r>
      <w:r>
        <w:rPr>
          <w:rFonts w:ascii="Times New Roman" w:hAnsi="Times New Roman"/>
          <w:b/>
          <w:lang w:val="bg-BG" w:eastAsia="bg-BG"/>
        </w:rPr>
        <w:t>4</w:t>
      </w:r>
      <w:r w:rsidRPr="00A816A1">
        <w:rPr>
          <w:rFonts w:ascii="Times New Roman" w:hAnsi="Times New Roman"/>
          <w:b/>
          <w:lang w:val="bg-BG" w:eastAsia="bg-BG"/>
        </w:rPr>
        <w:t>.</w:t>
      </w:r>
      <w:r>
        <w:rPr>
          <w:rFonts w:ascii="Times New Roman" w:hAnsi="Times New Roman"/>
          <w:b/>
          <w:lang w:val="bg-BG" w:eastAsia="bg-BG"/>
        </w:rPr>
        <w:t xml:space="preserve"> </w:t>
      </w:r>
      <w:r w:rsidRPr="00A816A1">
        <w:rPr>
          <w:rFonts w:ascii="Times New Roman" w:hAnsi="Times New Roman"/>
          <w:lang w:val="bg-BG" w:eastAsia="bg-BG"/>
        </w:rPr>
        <w:t>Ако в срока на договора възникнат препятствия за изпълнение му, всяка от страните е задължена да предприеме всички зависещи от нея разумни мерки за отстраняване на тези препятствия, дори когато тя не носи отговорност за тези препятствия.</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2</w:t>
      </w:r>
      <w:r>
        <w:rPr>
          <w:rFonts w:ascii="Times New Roman" w:hAnsi="Times New Roman"/>
          <w:b/>
          <w:lang w:val="bg-BG" w:eastAsia="bg-BG"/>
        </w:rPr>
        <w:t>5</w:t>
      </w:r>
      <w:r w:rsidRPr="00A816A1">
        <w:rPr>
          <w:rFonts w:ascii="Times New Roman" w:hAnsi="Times New Roman"/>
          <w:b/>
          <w:lang w:val="bg-BG" w:eastAsia="bg-BG"/>
        </w:rPr>
        <w:t>.</w:t>
      </w:r>
      <w:r>
        <w:rPr>
          <w:rFonts w:ascii="Times New Roman" w:hAnsi="Times New Roman"/>
          <w:b/>
          <w:lang w:val="bg-BG" w:eastAsia="bg-BG"/>
        </w:rPr>
        <w:t xml:space="preserve"> </w:t>
      </w:r>
      <w:r w:rsidRPr="00A816A1">
        <w:rPr>
          <w:rFonts w:ascii="Times New Roman" w:hAnsi="Times New Roman"/>
          <w:lang w:val="bg-BG" w:eastAsia="bg-BG"/>
        </w:rPr>
        <w:t>Настоящият договор не може да бъде изменян, освен при наличие на условията на чл.43, ал.2 от ЗОП.</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Чл. 2</w:t>
      </w:r>
      <w:r>
        <w:rPr>
          <w:rFonts w:ascii="Times New Roman" w:hAnsi="Times New Roman"/>
          <w:b/>
          <w:lang w:val="bg-BG" w:eastAsia="bg-BG"/>
        </w:rPr>
        <w:t>6</w:t>
      </w:r>
      <w:r w:rsidRPr="00A816A1">
        <w:rPr>
          <w:rFonts w:ascii="Times New Roman" w:hAnsi="Times New Roman"/>
          <w:b/>
          <w:lang w:val="bg-BG" w:eastAsia="bg-BG"/>
        </w:rPr>
        <w:t>.</w:t>
      </w:r>
      <w:r>
        <w:rPr>
          <w:rFonts w:ascii="Times New Roman" w:hAnsi="Times New Roman"/>
          <w:b/>
          <w:lang w:val="bg-BG" w:eastAsia="bg-BG"/>
        </w:rPr>
        <w:t xml:space="preserve"> </w:t>
      </w:r>
      <w:r w:rsidRPr="00A816A1">
        <w:rPr>
          <w:rFonts w:ascii="Times New Roman" w:hAnsi="Times New Roman"/>
          <w:lang w:val="bg-BG" w:eastAsia="bg-BG"/>
        </w:rPr>
        <w:t>За всички неуредени въпроси във връзка с изпълнението и прекратяването на настоящия договор за обществени поръчки се прилагат разпоредбите на Търговския закон, Закона за задълженията и договорите и др..</w:t>
      </w:r>
    </w:p>
    <w:p w:rsidR="00190B9B" w:rsidRPr="00A816A1" w:rsidRDefault="00190B9B" w:rsidP="0090366D">
      <w:pPr>
        <w:spacing w:after="0" w:line="240" w:lineRule="auto"/>
        <w:ind w:firstLine="709"/>
        <w:jc w:val="both"/>
        <w:rPr>
          <w:rFonts w:ascii="Times New Roman" w:hAnsi="Times New Roman"/>
          <w:lang w:val="bg-BG" w:eastAsia="bg-BG"/>
        </w:rPr>
      </w:pPr>
      <w:r>
        <w:rPr>
          <w:rFonts w:ascii="Times New Roman" w:hAnsi="Times New Roman"/>
          <w:b/>
          <w:lang w:val="bg-BG" w:eastAsia="bg-BG"/>
        </w:rPr>
        <w:t>Чл. 27</w:t>
      </w:r>
      <w:r w:rsidRPr="00A816A1">
        <w:rPr>
          <w:rFonts w:ascii="Times New Roman" w:hAnsi="Times New Roman"/>
          <w:b/>
          <w:lang w:val="bg-BG" w:eastAsia="bg-BG"/>
        </w:rPr>
        <w:t>.</w:t>
      </w:r>
      <w:r>
        <w:rPr>
          <w:rFonts w:ascii="Times New Roman" w:hAnsi="Times New Roman"/>
          <w:b/>
          <w:lang w:val="bg-BG" w:eastAsia="bg-BG"/>
        </w:rPr>
        <w:t xml:space="preserve"> </w:t>
      </w:r>
      <w:r w:rsidRPr="00A816A1">
        <w:rPr>
          <w:rFonts w:ascii="Times New Roman" w:hAnsi="Times New Roman"/>
          <w:lang w:val="bg-BG" w:eastAsia="bg-BG"/>
        </w:rPr>
        <w:t>Страните по настоящия договор ще решават споровете, възникнали при и по повод изпълнението на договора или свързани с договора, с неговото тълкуване, недействителност, неизпълнение или прекратяване по взаимно съгласие и с писмени споразумения, а при не постигане на съгласие въпросът се отнася за решаване пред компетентния съд на територията на Република България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Всички съобщения между страните във връзка с настоящия договор следва да бъдат на български език в писмена форма.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Настоящият договор се изготви и подписа в три едноо</w:t>
      </w:r>
      <w:r>
        <w:rPr>
          <w:rFonts w:ascii="Times New Roman" w:hAnsi="Times New Roman"/>
          <w:lang w:val="bg-BG" w:eastAsia="bg-BG"/>
        </w:rPr>
        <w:t>б</w:t>
      </w:r>
      <w:r w:rsidRPr="00A816A1">
        <w:rPr>
          <w:rFonts w:ascii="Times New Roman" w:hAnsi="Times New Roman"/>
          <w:lang w:val="bg-BG" w:eastAsia="bg-BG"/>
        </w:rPr>
        <w:t xml:space="preserve">разни екземпляра – два за </w:t>
      </w:r>
      <w:r w:rsidRPr="00A816A1">
        <w:rPr>
          <w:rFonts w:ascii="Times New Roman" w:hAnsi="Times New Roman"/>
          <w:b/>
          <w:lang w:val="bg-BG" w:eastAsia="bg-BG"/>
        </w:rPr>
        <w:t>ВЪЗЛОЖИТЕЛЯ</w:t>
      </w:r>
      <w:r w:rsidRPr="00A816A1">
        <w:rPr>
          <w:rFonts w:ascii="Times New Roman" w:hAnsi="Times New Roman"/>
          <w:lang w:val="bg-BG" w:eastAsia="bg-BG"/>
        </w:rPr>
        <w:t xml:space="preserve"> и един за </w:t>
      </w:r>
      <w:r w:rsidRPr="00A816A1">
        <w:rPr>
          <w:rFonts w:ascii="Times New Roman" w:hAnsi="Times New Roman"/>
          <w:b/>
          <w:lang w:val="bg-BG" w:eastAsia="bg-BG"/>
        </w:rPr>
        <w:t>ИЗПЪЛНИТЕЛЯ</w:t>
      </w:r>
      <w:r w:rsidRPr="00A816A1">
        <w:rPr>
          <w:rFonts w:ascii="Times New Roman" w:hAnsi="Times New Roman"/>
          <w:lang w:val="bg-BG" w:eastAsia="bg-BG"/>
        </w:rPr>
        <w:t>.</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ПРИЛОЖЕНИЯ,</w:t>
      </w:r>
      <w:r w:rsidRPr="00A816A1">
        <w:rPr>
          <w:rFonts w:ascii="Times New Roman" w:hAnsi="Times New Roman"/>
          <w:lang w:val="bg-BG" w:eastAsia="bg-BG"/>
        </w:rPr>
        <w:t xml:space="preserve"> неразделна част от договора:</w:t>
      </w:r>
    </w:p>
    <w:p w:rsidR="00190B9B" w:rsidRPr="00A816A1" w:rsidRDefault="00190B9B" w:rsidP="0090366D">
      <w:pPr>
        <w:spacing w:after="0" w:line="240" w:lineRule="auto"/>
        <w:ind w:firstLine="709"/>
        <w:contextualSpacing/>
        <w:rPr>
          <w:rFonts w:ascii="Times New Roman" w:hAnsi="Times New Roman"/>
          <w:lang w:val="bg-BG"/>
        </w:rPr>
      </w:pPr>
    </w:p>
    <w:p w:rsidR="00190B9B" w:rsidRPr="00A816A1" w:rsidRDefault="00190B9B" w:rsidP="0090366D">
      <w:pPr>
        <w:numPr>
          <w:ilvl w:val="0"/>
          <w:numId w:val="39"/>
        </w:numPr>
        <w:tabs>
          <w:tab w:val="num" w:pos="0"/>
          <w:tab w:val="left" w:pos="1418"/>
          <w:tab w:val="left" w:pos="4995"/>
        </w:tabs>
        <w:suppressAutoHyphens/>
        <w:spacing w:after="0" w:line="240" w:lineRule="auto"/>
        <w:ind w:left="0" w:firstLine="709"/>
        <w:jc w:val="both"/>
        <w:rPr>
          <w:rFonts w:ascii="Times New Roman" w:hAnsi="Times New Roman"/>
          <w:lang w:val="bg-BG" w:eastAsia="bg-BG"/>
        </w:rPr>
      </w:pPr>
      <w:r w:rsidRPr="00A816A1">
        <w:rPr>
          <w:rFonts w:ascii="Times New Roman" w:hAnsi="Times New Roman"/>
          <w:lang w:val="bg-BG" w:eastAsia="bg-BG"/>
        </w:rPr>
        <w:t>Техническо задание / Технологични планове за залесяване</w:t>
      </w:r>
    </w:p>
    <w:p w:rsidR="00190B9B" w:rsidRPr="00A816A1" w:rsidRDefault="00190B9B" w:rsidP="0090366D">
      <w:pPr>
        <w:numPr>
          <w:ilvl w:val="0"/>
          <w:numId w:val="39"/>
        </w:numPr>
        <w:tabs>
          <w:tab w:val="num" w:pos="0"/>
          <w:tab w:val="left" w:pos="1418"/>
          <w:tab w:val="left" w:pos="4995"/>
        </w:tabs>
        <w:suppressAutoHyphens/>
        <w:spacing w:after="0" w:line="240" w:lineRule="auto"/>
        <w:ind w:left="0" w:firstLine="709"/>
        <w:jc w:val="both"/>
        <w:rPr>
          <w:rFonts w:ascii="Times New Roman" w:hAnsi="Times New Roman"/>
          <w:lang w:val="bg-BG" w:eastAsia="bg-BG"/>
        </w:rPr>
      </w:pPr>
      <w:r w:rsidRPr="00A816A1">
        <w:rPr>
          <w:rFonts w:ascii="Times New Roman" w:hAnsi="Times New Roman"/>
          <w:lang w:val="bg-BG" w:eastAsia="bg-BG"/>
        </w:rPr>
        <w:t>Техническо</w:t>
      </w:r>
      <w:r>
        <w:rPr>
          <w:rFonts w:ascii="Times New Roman" w:hAnsi="Times New Roman"/>
          <w:lang w:val="bg-BG" w:eastAsia="bg-BG"/>
        </w:rPr>
        <w:t xml:space="preserve"> </w:t>
      </w:r>
      <w:r w:rsidRPr="00A816A1">
        <w:rPr>
          <w:rFonts w:ascii="Times New Roman" w:hAnsi="Times New Roman"/>
          <w:lang w:val="bg-BG" w:eastAsia="bg-BG"/>
        </w:rPr>
        <w:t xml:space="preserve">предложение на </w:t>
      </w:r>
      <w:r w:rsidRPr="00A816A1">
        <w:rPr>
          <w:rFonts w:ascii="Times New Roman" w:hAnsi="Times New Roman"/>
          <w:b/>
          <w:lang w:val="bg-BG" w:eastAsia="bg-BG"/>
        </w:rPr>
        <w:t>ИЗПЪЛНИТЕЛЯ</w:t>
      </w:r>
    </w:p>
    <w:p w:rsidR="00190B9B" w:rsidRPr="00A816A1" w:rsidRDefault="00190B9B" w:rsidP="0090366D">
      <w:pPr>
        <w:numPr>
          <w:ilvl w:val="0"/>
          <w:numId w:val="39"/>
        </w:numPr>
        <w:tabs>
          <w:tab w:val="num" w:pos="0"/>
          <w:tab w:val="left" w:pos="1418"/>
          <w:tab w:val="left" w:pos="4995"/>
        </w:tabs>
        <w:suppressAutoHyphens/>
        <w:spacing w:after="0" w:line="240" w:lineRule="auto"/>
        <w:ind w:left="0" w:firstLine="709"/>
        <w:jc w:val="both"/>
        <w:rPr>
          <w:rFonts w:ascii="Times New Roman" w:hAnsi="Times New Roman"/>
          <w:b/>
          <w:lang w:val="bg-BG" w:eastAsia="bg-BG"/>
        </w:rPr>
      </w:pPr>
      <w:r w:rsidRPr="00A816A1">
        <w:rPr>
          <w:rFonts w:ascii="Times New Roman" w:hAnsi="Times New Roman"/>
          <w:lang w:val="bg-BG" w:eastAsia="bg-BG"/>
        </w:rPr>
        <w:t xml:space="preserve">Ценова оферта на </w:t>
      </w:r>
      <w:r w:rsidRPr="00A816A1">
        <w:rPr>
          <w:rFonts w:ascii="Times New Roman" w:hAnsi="Times New Roman"/>
          <w:b/>
          <w:lang w:val="bg-BG" w:eastAsia="bg-BG"/>
        </w:rPr>
        <w:t>ИЗПЪЛНИТЕЛЯ</w:t>
      </w:r>
    </w:p>
    <w:p w:rsidR="00190B9B" w:rsidRPr="00A816A1" w:rsidRDefault="00190B9B" w:rsidP="0090366D">
      <w:pPr>
        <w:spacing w:after="0" w:line="240" w:lineRule="auto"/>
        <w:ind w:firstLine="709"/>
        <w:jc w:val="both"/>
        <w:rPr>
          <w:rFonts w:ascii="Times New Roman" w:hAnsi="Times New Roman"/>
          <w:b/>
          <w:lang w:val="bg-BG" w:eastAsia="bg-BG"/>
        </w:rPr>
      </w:pPr>
    </w:p>
    <w:p w:rsidR="00190B9B" w:rsidRPr="00A816A1" w:rsidRDefault="00190B9B" w:rsidP="0090366D">
      <w:pPr>
        <w:spacing w:after="0" w:line="240" w:lineRule="auto"/>
        <w:ind w:firstLine="709"/>
        <w:jc w:val="both"/>
        <w:rPr>
          <w:rFonts w:ascii="Times New Roman" w:hAnsi="Times New Roman"/>
          <w:b/>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b/>
          <w:lang w:val="bg-BG" w:eastAsia="bg-BG"/>
        </w:rPr>
        <w:t>ВЪЗЛОЖИТЕЛ:</w:t>
      </w:r>
      <w:r w:rsidRPr="00A816A1">
        <w:rPr>
          <w:rFonts w:ascii="Times New Roman" w:hAnsi="Times New Roman"/>
          <w:b/>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lang w:val="bg-BG" w:eastAsia="bg-BG"/>
        </w:rPr>
        <w:tab/>
      </w:r>
      <w:r w:rsidRPr="00A816A1">
        <w:rPr>
          <w:rFonts w:ascii="Times New Roman" w:hAnsi="Times New Roman"/>
          <w:b/>
          <w:lang w:val="bg-BG" w:eastAsia="bg-BG"/>
        </w:rPr>
        <w:t>ИЗПЪЛНИТЕЛ:</w:t>
      </w: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caps/>
          <w:lang w:val="bg-BG" w:eastAsia="bg-BG"/>
        </w:rPr>
      </w:pP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caps/>
          <w:lang w:val="bg-BG" w:eastAsia="bg-BG"/>
        </w:rPr>
      </w:pPr>
      <w:r w:rsidRPr="00A816A1">
        <w:rPr>
          <w:rFonts w:ascii="Times New Roman" w:hAnsi="Times New Roman"/>
          <w:b/>
          <w:caps/>
          <w:lang w:val="bg-BG" w:eastAsia="bg-BG"/>
        </w:rPr>
        <w:t>/кмет на община РАДНЕВО// ___________________________/</w:t>
      </w: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lang w:val="bg-BG" w:eastAsia="bg-BG"/>
        </w:rPr>
      </w:pP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lang w:val="bg-BG" w:eastAsia="bg-BG"/>
        </w:rPr>
      </w:pP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lang w:val="bg-BG" w:eastAsia="bg-BG"/>
        </w:rPr>
      </w:pP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lang w:val="bg-BG" w:eastAsia="bg-BG"/>
        </w:rPr>
      </w:pPr>
      <w:r w:rsidRPr="00A816A1">
        <w:rPr>
          <w:rFonts w:ascii="Times New Roman" w:hAnsi="Times New Roman"/>
          <w:b/>
          <w:lang w:val="bg-BG" w:eastAsia="bg-BG"/>
        </w:rPr>
        <w:t>Гл. счетоводител при Община Раднево</w:t>
      </w: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lang w:val="bg-BG" w:eastAsia="bg-BG"/>
        </w:rPr>
      </w:pPr>
      <w:r w:rsidRPr="00A816A1">
        <w:rPr>
          <w:rFonts w:ascii="Times New Roman" w:hAnsi="Times New Roman"/>
          <w:b/>
          <w:lang w:val="bg-BG" w:eastAsia="bg-BG"/>
        </w:rPr>
        <w:t>/____________________________/</w:t>
      </w: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lang w:val="bg-BG" w:eastAsia="bg-BG"/>
        </w:rPr>
      </w:pP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lang w:val="bg-BG" w:eastAsia="bg-BG"/>
        </w:rPr>
      </w:pP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lang w:val="bg-BG" w:eastAsia="bg-BG"/>
        </w:rPr>
      </w:pPr>
      <w:r w:rsidRPr="00A816A1">
        <w:rPr>
          <w:rFonts w:ascii="Times New Roman" w:hAnsi="Times New Roman"/>
          <w:b/>
          <w:lang w:val="bg-BG" w:eastAsia="bg-BG"/>
        </w:rPr>
        <w:t>Съгласувал:</w:t>
      </w: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b/>
          <w:lang w:val="bg-BG" w:eastAsia="bg-BG"/>
        </w:rPr>
      </w:pPr>
      <w:r w:rsidRPr="00A816A1">
        <w:rPr>
          <w:rFonts w:ascii="Times New Roman" w:hAnsi="Times New Roman"/>
          <w:b/>
          <w:lang w:val="bg-BG" w:eastAsia="bg-BG"/>
        </w:rPr>
        <w:t>Юрист</w:t>
      </w: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lang w:val="bg-BG" w:eastAsia="bg-BG"/>
        </w:rPr>
      </w:pPr>
      <w:r w:rsidRPr="00A816A1">
        <w:rPr>
          <w:rFonts w:ascii="Times New Roman" w:hAnsi="Times New Roman"/>
          <w:lang w:val="bg-BG" w:eastAsia="bg-BG"/>
        </w:rPr>
        <w:t>/_______________________/</w:t>
      </w:r>
    </w:p>
    <w:p w:rsidR="00190B9B" w:rsidRPr="00A816A1" w:rsidRDefault="00190B9B" w:rsidP="0090366D">
      <w:pPr>
        <w:tabs>
          <w:tab w:val="left" w:pos="708"/>
          <w:tab w:val="center" w:pos="4536"/>
          <w:tab w:val="right" w:pos="9072"/>
        </w:tabs>
        <w:spacing w:after="0" w:line="240" w:lineRule="auto"/>
        <w:ind w:firstLine="709"/>
        <w:rPr>
          <w:rFonts w:ascii="Times New Roman" w:hAnsi="Times New Roman"/>
          <w:lang w:val="bg-BG" w:eastAsia="bg-BG"/>
        </w:rPr>
      </w:pPr>
    </w:p>
    <w:p w:rsidR="00190B9B" w:rsidRPr="00A816A1" w:rsidRDefault="00190B9B">
      <w:pPr>
        <w:rPr>
          <w:rFonts w:ascii="Times New Roman" w:hAnsi="Times New Roman"/>
          <w:b/>
          <w:lang w:val="bg-BG" w:eastAsia="bg-BG"/>
        </w:rPr>
      </w:pPr>
      <w:r w:rsidRPr="00A816A1">
        <w:rPr>
          <w:rFonts w:ascii="Times New Roman" w:hAnsi="Times New Roman"/>
          <w:b/>
          <w:lang w:val="bg-BG" w:eastAsia="bg-BG"/>
        </w:rPr>
        <w:br w:type="page"/>
      </w:r>
    </w:p>
    <w:p w:rsidR="00190B9B" w:rsidRPr="00A816A1" w:rsidRDefault="00190B9B" w:rsidP="0090366D">
      <w:pPr>
        <w:spacing w:after="0" w:line="240" w:lineRule="auto"/>
        <w:ind w:firstLine="709"/>
        <w:jc w:val="right"/>
        <w:rPr>
          <w:rFonts w:ascii="Times New Roman" w:hAnsi="Times New Roman"/>
          <w:lang w:val="bg-BG" w:eastAsia="bg-BG"/>
        </w:rPr>
      </w:pPr>
      <w:r w:rsidRPr="00A816A1">
        <w:rPr>
          <w:rFonts w:ascii="Times New Roman" w:hAnsi="Times New Roman"/>
          <w:lang w:val="bg-BG" w:eastAsia="bg-BG"/>
        </w:rPr>
        <w:t>Образец № 22</w:t>
      </w:r>
    </w:p>
    <w:p w:rsidR="00190B9B" w:rsidRPr="00A816A1" w:rsidRDefault="00190B9B" w:rsidP="0090366D">
      <w:pPr>
        <w:spacing w:after="0" w:line="240" w:lineRule="auto"/>
        <w:ind w:firstLine="709"/>
        <w:jc w:val="center"/>
        <w:rPr>
          <w:rFonts w:ascii="Times New Roman" w:hAnsi="Times New Roman"/>
          <w:lang w:val="bg-BG" w:eastAsia="bg-BG"/>
        </w:rPr>
      </w:pPr>
    </w:p>
    <w:p w:rsidR="00190B9B" w:rsidRPr="00A816A1" w:rsidRDefault="00190B9B" w:rsidP="0090366D">
      <w:pPr>
        <w:spacing w:after="0" w:line="240" w:lineRule="auto"/>
        <w:ind w:firstLine="709"/>
        <w:jc w:val="center"/>
        <w:rPr>
          <w:rFonts w:ascii="Times New Roman" w:hAnsi="Times New Roman"/>
          <w:b/>
          <w:lang w:val="bg-BG" w:eastAsia="bg-BG"/>
        </w:rPr>
      </w:pPr>
      <w:r w:rsidRPr="00A816A1">
        <w:rPr>
          <w:rFonts w:ascii="Times New Roman" w:hAnsi="Times New Roman"/>
          <w:b/>
          <w:lang w:val="bg-BG" w:eastAsia="bg-BG"/>
        </w:rPr>
        <w:t>БАНКОВА ГАРАНЦИЯ</w:t>
      </w:r>
    </w:p>
    <w:p w:rsidR="00190B9B" w:rsidRPr="00A816A1" w:rsidRDefault="00190B9B" w:rsidP="0090366D">
      <w:pPr>
        <w:spacing w:after="0" w:line="240" w:lineRule="auto"/>
        <w:ind w:firstLine="709"/>
        <w:jc w:val="center"/>
        <w:rPr>
          <w:rFonts w:ascii="Times New Roman" w:hAnsi="Times New Roman"/>
          <w:b/>
          <w:lang w:val="bg-BG" w:eastAsia="bg-BG"/>
        </w:rPr>
      </w:pPr>
      <w:r w:rsidRPr="00A816A1">
        <w:rPr>
          <w:rFonts w:ascii="Times New Roman" w:hAnsi="Times New Roman"/>
          <w:b/>
          <w:lang w:val="bg-BG" w:eastAsia="bg-BG"/>
        </w:rPr>
        <w:t>ЗА УЧАСТИЕ В ПРОЦЕДУРА</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До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Община Раднево</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гр. Раднево,</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ул. „М. Станев“ №1</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Известени сме, че нашият Клиент, ……………………….. (наименование и адрес на участника),  наричан за краткост по-долу УЧАСТНИК, ще участва в откритата с Ваше Решение № …………/…………г. (посочва се № и дата на Решението за откриването на процедурата) процедура за възлагане на обществена поръчка с предмет: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Също така, сме информирани, че в съответствие с условията на процедурата и разпоредбите на Закона за обществените поръчки, участникът трябва да представи в офертата си банкова гаранция за участие в процедурата, открита във Ваша полза, за сумата в размер на  ………………… (словом: ………………………………….) [посочва се цифром и словом стойността и валутата на гаранцията съгласно обявлението по процедурата].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Като се има предвид гореспоменатото, ние …………………………. (наименование и адрес на Банката), с настоящето поемаме неотменимо и безусловно задължение да заплатим по посочената от Вас банкова сметка, сумата от ......................... лв (...................... лева), 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оттегли офертата си след изтичане на срока за представяне на офертите;</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е определен за изпълнител, но не изпълни задължението си да сключи договор за обществената поръчка.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Вашето искане за усвояване  на суми по тази гаранция e приемливо и ако бъде изпратено до нас в пълен текст чрез надлежно кодиран факс и/или e-mail от обслужващата Ви банка, потвърждаващ че Вашето оригинално искане е било изпратено до нас чрез препоръчана поща и че подписите на същото правно обвързват Вашата страна. Вашето искане ще се счита за отправено след постъпване или на Вашата писмена молба за плащане, или по телекс, или по телеграф на посочения по-горе адрес.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Тази гаранция влиза в</w:t>
      </w:r>
      <w:r>
        <w:rPr>
          <w:rFonts w:ascii="Times New Roman" w:hAnsi="Times New Roman"/>
          <w:lang w:val="bg-BG" w:eastAsia="bg-BG"/>
        </w:rPr>
        <w:t xml:space="preserve"> </w:t>
      </w:r>
      <w:r w:rsidRPr="00A816A1">
        <w:rPr>
          <w:rFonts w:ascii="Times New Roman" w:hAnsi="Times New Roman"/>
          <w:lang w:val="bg-BG" w:eastAsia="bg-BG"/>
        </w:rPr>
        <w:t>сила, от ……………часа на ……………….г. (посочва се датата и часа на крайния срок за представяне на офертите).</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Отговорността ни по тази гаранция  ще изтече в  ……………. часа  на ………….. г. (посочва се дата и час съобразени с валидността на офертата на Участника), до която 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Гаранцията е лично за Вас и не може да бъде прехвърляна.</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Подпис и печат,</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(БАНКА)</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 Представеният образец не е задължителен. Задължителни са само условията описани в него. </w:t>
      </w:r>
    </w:p>
    <w:p w:rsidR="00190B9B" w:rsidRPr="00A816A1" w:rsidRDefault="00190B9B" w:rsidP="0090366D">
      <w:pPr>
        <w:spacing w:after="0" w:line="240" w:lineRule="auto"/>
        <w:ind w:firstLine="709"/>
        <w:jc w:val="right"/>
        <w:rPr>
          <w:rFonts w:ascii="Times New Roman" w:hAnsi="Times New Roman"/>
          <w:lang w:val="bg-BG" w:eastAsia="bg-BG"/>
        </w:rPr>
      </w:pPr>
      <w:r w:rsidRPr="00A816A1">
        <w:rPr>
          <w:rFonts w:ascii="Times New Roman" w:hAnsi="Times New Roman"/>
          <w:b/>
          <w:lang w:val="bg-BG" w:eastAsia="bg-BG"/>
        </w:rPr>
        <w:br w:type="page"/>
      </w:r>
      <w:r w:rsidRPr="00A816A1">
        <w:rPr>
          <w:rFonts w:ascii="Times New Roman" w:hAnsi="Times New Roman"/>
          <w:lang w:val="bg-BG" w:eastAsia="bg-BG"/>
        </w:rPr>
        <w:t>Образец №23</w:t>
      </w:r>
    </w:p>
    <w:p w:rsidR="00190B9B" w:rsidRPr="00A816A1" w:rsidRDefault="00190B9B" w:rsidP="0090366D">
      <w:pPr>
        <w:spacing w:after="0" w:line="240" w:lineRule="auto"/>
        <w:ind w:firstLine="709"/>
        <w:jc w:val="both"/>
        <w:rPr>
          <w:rFonts w:ascii="Times New Roman" w:hAnsi="Times New Roman"/>
          <w:i/>
          <w:lang w:val="bg-BG" w:eastAsia="bg-BG"/>
        </w:rPr>
      </w:pPr>
    </w:p>
    <w:p w:rsidR="00190B9B" w:rsidRPr="00A816A1" w:rsidRDefault="00190B9B" w:rsidP="0090366D">
      <w:pPr>
        <w:spacing w:after="0" w:line="240" w:lineRule="auto"/>
        <w:ind w:firstLine="709"/>
        <w:jc w:val="both"/>
        <w:rPr>
          <w:rFonts w:ascii="Times New Roman" w:hAnsi="Times New Roman"/>
          <w:i/>
          <w:lang w:val="bg-BG" w:eastAsia="bg-BG"/>
        </w:rPr>
      </w:pPr>
    </w:p>
    <w:p w:rsidR="00190B9B" w:rsidRPr="00A816A1" w:rsidRDefault="00190B9B" w:rsidP="0090366D">
      <w:pPr>
        <w:spacing w:after="0" w:line="240" w:lineRule="auto"/>
        <w:ind w:firstLine="709"/>
        <w:jc w:val="center"/>
        <w:rPr>
          <w:rFonts w:ascii="Times New Roman" w:hAnsi="Times New Roman"/>
          <w:b/>
          <w:lang w:val="bg-BG" w:eastAsia="bg-BG"/>
        </w:rPr>
      </w:pPr>
      <w:r w:rsidRPr="00A816A1">
        <w:rPr>
          <w:rFonts w:ascii="Times New Roman" w:hAnsi="Times New Roman"/>
          <w:b/>
          <w:lang w:val="bg-BG" w:eastAsia="bg-BG"/>
        </w:rPr>
        <w:t>БАНКОВА ГАРАНЦИЯ</w:t>
      </w:r>
    </w:p>
    <w:p w:rsidR="00190B9B" w:rsidRPr="00A816A1" w:rsidRDefault="00190B9B" w:rsidP="0090366D">
      <w:pPr>
        <w:spacing w:after="0" w:line="240" w:lineRule="auto"/>
        <w:ind w:firstLine="709"/>
        <w:jc w:val="center"/>
        <w:rPr>
          <w:rFonts w:ascii="Times New Roman" w:hAnsi="Times New Roman"/>
          <w:b/>
          <w:lang w:val="bg-BG" w:eastAsia="bg-BG"/>
        </w:rPr>
      </w:pPr>
      <w:r w:rsidRPr="00A816A1">
        <w:rPr>
          <w:rFonts w:ascii="Times New Roman" w:hAnsi="Times New Roman"/>
          <w:b/>
          <w:lang w:val="bg-BG" w:eastAsia="bg-BG"/>
        </w:rPr>
        <w:t>ЗА ИЗПЪЛНЕНИЕ НА ДОГОВОР</w:t>
      </w:r>
    </w:p>
    <w:p w:rsidR="00190B9B" w:rsidRPr="00A816A1" w:rsidRDefault="00190B9B" w:rsidP="0090366D">
      <w:pPr>
        <w:spacing w:after="0" w:line="240" w:lineRule="auto"/>
        <w:ind w:firstLine="709"/>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До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Община Раднево</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гр. Раднево,</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ул. „М. Станев“ №1</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b/>
          <w:lang w:val="bg-BG" w:eastAsia="bg-BG"/>
        </w:rPr>
      </w:pPr>
      <w:r w:rsidRPr="00A816A1">
        <w:rPr>
          <w:rFonts w:ascii="Times New Roman" w:hAnsi="Times New Roman"/>
          <w:lang w:val="bg-BG" w:eastAsia="bg-BG"/>
        </w:rPr>
        <w:t>Известени сме, че нашият Клиент,………………………………(наименование и адрес на кандидата),  наричан за краткост по-долу Изпълнител, с Ваше Решение № …………/………….г. (посочва се № и дата на Решението за класиране) е класиран на първо място в процедурата за възлагане на обществена поръчка с предмет: ……………………………………………………………………………………,</w:t>
      </w:r>
      <w:r w:rsidRPr="00A816A1">
        <w:rPr>
          <w:rFonts w:ascii="Times New Roman" w:hAnsi="Times New Roman"/>
          <w:b/>
          <w:lang w:val="bg-BG" w:eastAsia="bg-BG"/>
        </w:rPr>
        <w:t xml:space="preserve">, </w:t>
      </w:r>
      <w:r w:rsidRPr="00A816A1">
        <w:rPr>
          <w:rFonts w:ascii="Times New Roman" w:hAnsi="Times New Roman"/>
          <w:lang w:val="bg-BG" w:eastAsia="bg-BG"/>
        </w:rPr>
        <w:t>с което е определен за Изпълнител на посочената обществена поръчка</w:t>
      </w:r>
      <w:r w:rsidRPr="00A816A1">
        <w:rPr>
          <w:rFonts w:ascii="Times New Roman" w:hAnsi="Times New Roman"/>
          <w:b/>
          <w:lang w:val="bg-BG" w:eastAsia="bg-BG"/>
        </w:rPr>
        <w:t>.</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Също така, сме информирани, че в съответствие с условията на процедурата и разпоредбите на Закона за обществените поръчки, при подписването на Договора за възлагането на обществената поръчка, Изпълнителят следва на Вас, в качеството Ви на Възложител на горепосочената поръчка, да представи банкова гаранция за добро изпълнение открита във Ваша полза, за сумата в размер на 3% от общата стойност на договора, а именно ……………………………..(словом: …………………………………) [посочва се цифром и словом стойността и валутата на гаранцията], за да гарантира предстоящото изпълнение на задължения си, в съответствие с договорените условия.</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Като се има предвид гореспоменатото, ние ………………………….. [Банка], с настоящето поемаме неотменимо и безусловно задължение да Ви заплатим всяка сума, предявена от Вас, но общия размер на които не надвишават …………….. (словом: ………………………………………..) [посочва се цифром и словом стойността и валутата на гаранцията], в срок до 3 (три) работни дни след получаването на първо Ваше писмено поискване, съдържащо Вашата декларация, че ИЗПЪЛНИТЕЛЯТ не е изпълнил някое от договорните си задължения.</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Вашето искане за усвояване на суми по тази гаранция e приемливо и ако бъде изпратено до нас в пълен текст чрез надлежно кодиран факс/e-mail от обслужващата Ви банка, потвърждаващ че Вашето оригинално искане е било изпратено до нас чрез препоръчана поща и че подписите на същото правно обвързват Вашата страна. Вашето искане ще се счита за отправено след постъпване на Вашата писмена молба за плащане на посочения по-горе адрес.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Тази гаранция влиза в сила, от момента на нейното издаване.</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Отговорността ни по тази гаранция  ще изтече на  ………………………..[посочва се дата и час на валидност на гаранцията съобразени с договорените условия], до която 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Гаранцията е лично за Вас и не може да бъде прехвърляна.</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xml:space="preserve">Подпис и печат, </w:t>
      </w: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(БАНКА)</w:t>
      </w:r>
    </w:p>
    <w:p w:rsidR="00190B9B" w:rsidRPr="00A816A1" w:rsidRDefault="00190B9B" w:rsidP="0090366D">
      <w:pPr>
        <w:spacing w:after="0" w:line="240" w:lineRule="auto"/>
        <w:ind w:firstLine="709"/>
        <w:jc w:val="both"/>
        <w:rPr>
          <w:rFonts w:ascii="Times New Roman" w:hAnsi="Times New Roman"/>
          <w:lang w:val="bg-BG" w:eastAsia="bg-BG"/>
        </w:rPr>
      </w:pPr>
    </w:p>
    <w:p w:rsidR="00190B9B" w:rsidRPr="00A816A1" w:rsidRDefault="00190B9B" w:rsidP="0090366D">
      <w:pPr>
        <w:spacing w:after="0" w:line="240" w:lineRule="auto"/>
        <w:ind w:firstLine="709"/>
        <w:jc w:val="both"/>
        <w:rPr>
          <w:rFonts w:ascii="Times New Roman" w:hAnsi="Times New Roman"/>
          <w:lang w:val="bg-BG" w:eastAsia="bg-BG"/>
        </w:rPr>
      </w:pPr>
      <w:r w:rsidRPr="00A816A1">
        <w:rPr>
          <w:rFonts w:ascii="Times New Roman" w:hAnsi="Times New Roman"/>
          <w:lang w:val="bg-BG" w:eastAsia="bg-BG"/>
        </w:rPr>
        <w:t>*** Представеният образец не е задължителен. Задължителни са само условията описани в него.</w:t>
      </w:r>
    </w:p>
    <w:p w:rsidR="00190B9B" w:rsidRPr="00A816A1" w:rsidRDefault="00190B9B" w:rsidP="0090366D">
      <w:pPr>
        <w:spacing w:after="0" w:line="240" w:lineRule="auto"/>
        <w:ind w:firstLine="709"/>
        <w:rPr>
          <w:rFonts w:ascii="Times New Roman" w:hAnsi="Times New Roman"/>
          <w:lang w:val="bg-BG" w:eastAsia="bg-BG"/>
        </w:rPr>
      </w:pPr>
    </w:p>
    <w:p w:rsidR="00190B9B" w:rsidRPr="00A816A1" w:rsidRDefault="00190B9B" w:rsidP="0090366D">
      <w:pPr>
        <w:ind w:firstLine="709"/>
        <w:rPr>
          <w:rFonts w:ascii="Times New Roman" w:hAnsi="Times New Roman"/>
          <w:lang w:val="bg-BG"/>
        </w:rPr>
      </w:pPr>
    </w:p>
    <w:sectPr w:rsidR="00190B9B" w:rsidRPr="00A816A1" w:rsidSect="00927AEA">
      <w:headerReference w:type="default" r:id="rId8"/>
      <w:footerReference w:type="default" r:id="rId9"/>
      <w:pgSz w:w="12240" w:h="15840"/>
      <w:pgMar w:top="1440" w:right="720" w:bottom="1440"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B9B" w:rsidRDefault="00190B9B" w:rsidP="004F167D">
      <w:pPr>
        <w:spacing w:after="0" w:line="240" w:lineRule="auto"/>
      </w:pPr>
      <w:r>
        <w:separator/>
      </w:r>
    </w:p>
  </w:endnote>
  <w:endnote w:type="continuationSeparator" w:id="1">
    <w:p w:rsidR="00190B9B" w:rsidRDefault="00190B9B" w:rsidP="004F16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Optima">
    <w:altName w:val="Arial"/>
    <w:panose1 w:val="00000000000000000000"/>
    <w:charset w:val="00"/>
    <w:family w:val="swiss"/>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9B" w:rsidRDefault="00190B9B" w:rsidP="00D73DC3">
    <w:pPr>
      <w:pStyle w:val="Footer"/>
      <w:jc w:val="center"/>
      <w:rPr>
        <w:i/>
        <w:color w:val="0000FF"/>
        <w:lang w:val="en-US"/>
      </w:rPr>
    </w:pPr>
    <w:r w:rsidRPr="006A1097">
      <w:rPr>
        <w:i/>
        <w:color w:val="0000FF"/>
        <w:lang w:val="ru-RU"/>
      </w:rPr>
      <w:t>Този документ е създаден с финансовата по</w:t>
    </w:r>
    <w:r>
      <w:rPr>
        <w:i/>
        <w:color w:val="0000FF"/>
        <w:lang w:val="ru-RU"/>
      </w:rPr>
      <w:t>дкрепа на Европейския съюз чрез П</w:t>
    </w:r>
    <w:r w:rsidRPr="006A1097">
      <w:rPr>
        <w:i/>
        <w:color w:val="0000FF"/>
        <w:lang w:val="ru-RU"/>
      </w:rPr>
      <w:t>рограма</w:t>
    </w:r>
    <w:r>
      <w:rPr>
        <w:i/>
        <w:color w:val="0000FF"/>
        <w:lang w:val="ru-RU"/>
      </w:rPr>
      <w:t>та за развитие на селските райони 2007-2013 г</w:t>
    </w:r>
    <w:r w:rsidRPr="006A1097">
      <w:rPr>
        <w:i/>
        <w:color w:val="0000FF"/>
        <w:lang w:val="ru-RU"/>
      </w:rPr>
      <w:t xml:space="preserve">. Цялата отговорност за съдържанието на документа се носи от </w:t>
    </w:r>
    <w:r>
      <w:rPr>
        <w:i/>
        <w:color w:val="0000FF"/>
        <w:lang w:val="bg-BG"/>
      </w:rPr>
      <w:t xml:space="preserve">община Раднево  </w:t>
    </w:r>
    <w:r w:rsidRPr="006A1097">
      <w:rPr>
        <w:i/>
        <w:color w:val="0000FF"/>
        <w:lang w:val="ru-RU"/>
      </w:rPr>
      <w:t>и при никакви обстоятелства не може да се приема, че този документ отразява официалното становище на Европейския съюз и правителството на Република България, пр</w:t>
    </w:r>
    <w:r>
      <w:rPr>
        <w:i/>
        <w:color w:val="0000FF"/>
        <w:lang w:val="ru-RU"/>
      </w:rPr>
      <w:t>едставлявано от Държавен фонд Земеделие – Разплащателна агенция</w:t>
    </w:r>
  </w:p>
  <w:p w:rsidR="00190B9B" w:rsidRDefault="00190B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B9B" w:rsidRDefault="00190B9B" w:rsidP="004F167D">
      <w:pPr>
        <w:spacing w:after="0" w:line="240" w:lineRule="auto"/>
      </w:pPr>
      <w:r>
        <w:separator/>
      </w:r>
    </w:p>
  </w:footnote>
  <w:footnote w:type="continuationSeparator" w:id="1">
    <w:p w:rsidR="00190B9B" w:rsidRDefault="00190B9B" w:rsidP="004F167D">
      <w:pPr>
        <w:spacing w:after="0" w:line="240" w:lineRule="auto"/>
      </w:pPr>
      <w:r>
        <w:continuationSeparator/>
      </w:r>
    </w:p>
  </w:footnote>
  <w:footnote w:id="2">
    <w:p w:rsidR="00190B9B" w:rsidRDefault="00190B9B" w:rsidP="00A24EF2">
      <w:pPr>
        <w:pStyle w:val="NormalWeb"/>
        <w:ind w:firstLine="567"/>
        <w:jc w:val="both"/>
      </w:pPr>
      <w:r w:rsidRPr="001F3388">
        <w:rPr>
          <w:rStyle w:val="FootnoteReference"/>
          <w:sz w:val="16"/>
          <w:szCs w:val="16"/>
          <w:lang w:val="ru-RU"/>
        </w:rPr>
        <w:t>*</w:t>
      </w:r>
      <w:r w:rsidRPr="00134684">
        <w:rPr>
          <w:i/>
          <w:iCs/>
          <w:sz w:val="20"/>
          <w:szCs w:val="20"/>
          <w:lang w:val="ru-RU"/>
        </w:rPr>
        <w:t xml:space="preserve">Декларацията, </w:t>
      </w:r>
      <w:r w:rsidRPr="00134684">
        <w:rPr>
          <w:bCs/>
          <w:i/>
          <w:sz w:val="20"/>
          <w:szCs w:val="20"/>
          <w:lang w:val="ru-RU"/>
        </w:rPr>
        <w:t xml:space="preserve">на основание чл.47, ал. 6 от ЗОП </w:t>
      </w:r>
      <w:r w:rsidRPr="00134684">
        <w:rPr>
          <w:i/>
          <w:sz w:val="20"/>
          <w:szCs w:val="20"/>
        </w:rPr>
        <w:t>е достатъчно да бъд</w:t>
      </w:r>
      <w:r>
        <w:rPr>
          <w:i/>
          <w:sz w:val="20"/>
          <w:szCs w:val="20"/>
        </w:rPr>
        <w:t>е подписана</w:t>
      </w:r>
      <w:r w:rsidRPr="00134684">
        <w:rPr>
          <w:i/>
          <w:sz w:val="20"/>
          <w:szCs w:val="20"/>
        </w:rPr>
        <w:t xml:space="preserve"> от едно от лицата, които могат самостоятелно да представляват Участника.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9B" w:rsidRPr="00EA199C" w:rsidRDefault="00190B9B" w:rsidP="00D73DC3">
    <w:pPr>
      <w:pStyle w:val="Header"/>
      <w:rPr>
        <w:i/>
        <w:color w:val="800080"/>
        <w:u w:val="single"/>
        <w:lang w:val="ru-RU"/>
      </w:rPr>
    </w:pPr>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alt="билборд 1.jpg" style="position:absolute;margin-left:397.85pt;margin-top:-1.2pt;width:83.85pt;height:92.9pt;z-index:-251653120;visibility:visible" wrapcoords="-131 0 -131 21482 21600 21482 21600 0 -131 0">
          <v:imagedata r:id="rId1" o:title="" cropbottom="44716f" cropleft="54272f"/>
          <w10:wrap type="tight"/>
        </v:shape>
      </w:pict>
    </w:r>
    <w:r>
      <w:rPr>
        <w:noProof/>
        <w:lang w:val="bg-BG"/>
      </w:rPr>
      <w:pict>
        <v:shape id="_x0000_s2052" type="#_x0000_t75" style="position:absolute;margin-left:202.9pt;margin-top:4.65pt;width:62.8pt;height:87.05pt;z-index:251664384">
          <v:imagedata r:id="rId2" o:title=""/>
        </v:shape>
      </w:pict>
    </w:r>
    <w:r w:rsidRPr="00BF2E18">
      <w:rPr>
        <w:i/>
        <w:color w:val="0000FF"/>
        <w:lang w:val="bg-BG"/>
      </w:rPr>
      <w:pict>
        <v:shape id="Picture 2" o:spid="_x0000_i1029" type="#_x0000_t75" alt="билборд 1.jpg" style="width:86.25pt;height:86.25pt;visibility:visible">
          <v:imagedata r:id="rId3" o:title="" croptop="1191f" cropbottom="43865f" cropleft="1024f" cropright=".8125"/>
        </v:shape>
      </w:pict>
    </w:r>
    <w:r w:rsidRPr="003C4AF1">
      <w:rPr>
        <w:i/>
        <w:u w:val="single"/>
        <w:lang w:val="bg-BG"/>
      </w:rPr>
      <w:t>Открита процедура за възлагане на обществена поръчка за</w:t>
    </w:r>
    <w:r w:rsidRPr="00EA199C">
      <w:rPr>
        <w:i/>
        <w:color w:val="800080"/>
        <w:u w:val="single"/>
        <w:lang w:val="ru-RU"/>
      </w:rPr>
      <w:t xml:space="preserve"> :</w:t>
    </w:r>
  </w:p>
  <w:p w:rsidR="00190B9B" w:rsidRDefault="00190B9B" w:rsidP="0060449E">
    <w:pPr>
      <w:pStyle w:val="Heading2"/>
      <w:keepNext w:val="0"/>
      <w:keepLines/>
      <w:pBdr>
        <w:bottom w:val="double" w:sz="4" w:space="1" w:color="auto"/>
      </w:pBdr>
      <w:tabs>
        <w:tab w:val="left" w:pos="1080"/>
      </w:tabs>
      <w:spacing w:before="60"/>
      <w:jc w:val="center"/>
    </w:pPr>
    <w:r w:rsidRPr="00895DBE">
      <w:rPr>
        <w:rFonts w:ascii="Times New Roman" w:hAnsi="Times New Roman" w:cs="Times New Roman"/>
        <w:i w:val="0"/>
        <w:color w:val="000000"/>
        <w:sz w:val="22"/>
        <w:szCs w:val="22"/>
        <w:lang w:val="bg-BG"/>
      </w:rPr>
      <w:t xml:space="preserve">Избор на изпълнител за създаване на горска култура и поддържане на създадената горска култура в землището на Община Раднево в съответствие с Договор №24/223/00275/26.07.2013 за отпускане на финансова помощ по мярка 223 „Първоначално залесяване на неземеделски земи” от ПРСР 2007 – </w:t>
    </w:r>
    <w:smartTag w:uri="urn:schemas-microsoft-com:office:smarttags" w:element="metricconverter">
      <w:smartTagPr>
        <w:attr w:name="ProductID" w:val="2013 г"/>
      </w:smartTagPr>
      <w:r w:rsidRPr="00895DBE">
        <w:rPr>
          <w:rFonts w:ascii="Times New Roman" w:hAnsi="Times New Roman" w:cs="Times New Roman"/>
          <w:i w:val="0"/>
          <w:color w:val="000000"/>
          <w:sz w:val="22"/>
          <w:szCs w:val="22"/>
          <w:lang w:val="bg-BG"/>
        </w:rPr>
        <w:t>2013 г</w:t>
      </w:r>
    </w:smartTag>
    <w:r w:rsidRPr="00895DBE">
      <w:rPr>
        <w:rFonts w:ascii="Times New Roman" w:hAnsi="Times New Roman" w:cs="Times New Roman"/>
        <w:i w:val="0"/>
        <w:color w:val="000000"/>
        <w:sz w:val="22"/>
        <w:szCs w:val="22"/>
        <w:lang w:val="bg-BG"/>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DE6FD5A"/>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2">
    <w:nsid w:val="00000013"/>
    <w:multiLevelType w:val="singleLevel"/>
    <w:tmpl w:val="4A2CF3AC"/>
    <w:name w:val="WW8Num19"/>
    <w:lvl w:ilvl="0">
      <w:start w:val="1"/>
      <w:numFmt w:val="decimal"/>
      <w:lvlText w:val="%1."/>
      <w:lvlJc w:val="left"/>
      <w:pPr>
        <w:tabs>
          <w:tab w:val="num" w:pos="0"/>
        </w:tabs>
      </w:pPr>
      <w:rPr>
        <w:rFonts w:ascii="Times New Roman" w:eastAsia="Times New Roman" w:hAnsi="Times New Roman" w:cs="Times New Roman"/>
      </w:rPr>
    </w:lvl>
  </w:abstractNum>
  <w:abstractNum w:abstractNumId="3">
    <w:nsid w:val="03784336"/>
    <w:multiLevelType w:val="singleLevel"/>
    <w:tmpl w:val="8AF8AF62"/>
    <w:lvl w:ilvl="0">
      <w:start w:val="1"/>
      <w:numFmt w:val="decimal"/>
      <w:lvlText w:val="%1."/>
      <w:legacy w:legacy="1" w:legacySpace="0" w:legacyIndent="360"/>
      <w:lvlJc w:val="left"/>
      <w:pPr>
        <w:ind w:left="2061" w:hanging="360"/>
      </w:pPr>
      <w:rPr>
        <w:rFonts w:cs="Times New Roman"/>
      </w:rPr>
    </w:lvl>
  </w:abstractNum>
  <w:abstractNum w:abstractNumId="4">
    <w:nsid w:val="0A32460F"/>
    <w:multiLevelType w:val="hybridMultilevel"/>
    <w:tmpl w:val="FF086DCA"/>
    <w:lvl w:ilvl="0" w:tplc="0402000F">
      <w:start w:val="1"/>
      <w:numFmt w:val="decimal"/>
      <w:lvlText w:val="%1."/>
      <w:lvlJc w:val="left"/>
      <w:pPr>
        <w:tabs>
          <w:tab w:val="num" w:pos="720"/>
        </w:tabs>
        <w:ind w:left="720" w:hanging="360"/>
      </w:pPr>
      <w:rPr>
        <w:rFonts w:cs="Times New Roman"/>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5">
    <w:nsid w:val="0AF34CEC"/>
    <w:multiLevelType w:val="hybridMultilevel"/>
    <w:tmpl w:val="7A0821B2"/>
    <w:lvl w:ilvl="0" w:tplc="5D1098CE">
      <w:start w:val="1"/>
      <w:numFmt w:val="bullet"/>
      <w:pStyle w:val="CharCharCharCharCharCharCharCharCharCharCharChar1Char"/>
      <w:lvlText w:val=""/>
      <w:lvlJc w:val="left"/>
      <w:pPr>
        <w:tabs>
          <w:tab w:val="num" w:pos="1351"/>
        </w:tabs>
        <w:ind w:left="1351" w:hanging="283"/>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6">
    <w:nsid w:val="1326509B"/>
    <w:multiLevelType w:val="hybridMultilevel"/>
    <w:tmpl w:val="3D72C892"/>
    <w:lvl w:ilvl="0" w:tplc="0402000D">
      <w:start w:val="1"/>
      <w:numFmt w:val="bullet"/>
      <w:lvlText w:val=""/>
      <w:lvlJc w:val="left"/>
      <w:pPr>
        <w:tabs>
          <w:tab w:val="num" w:pos="720"/>
        </w:tabs>
        <w:ind w:left="720" w:hanging="360"/>
      </w:pPr>
      <w:rPr>
        <w:rFonts w:ascii="Wingdings" w:hAnsi="Wingdings" w:hint="default"/>
      </w:rPr>
    </w:lvl>
    <w:lvl w:ilvl="1" w:tplc="6308A330">
      <w:numFmt w:val="bullet"/>
      <w:lvlText w:val="-"/>
      <w:lvlJc w:val="left"/>
      <w:pPr>
        <w:ind w:left="1800" w:hanging="360"/>
      </w:pPr>
      <w:rPr>
        <w:rFonts w:ascii="Times New Roman" w:eastAsia="Times New Roman" w:hAnsi="Times New Roman"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7">
    <w:nsid w:val="14CC7FAB"/>
    <w:multiLevelType w:val="hybridMultilevel"/>
    <w:tmpl w:val="F7E82A00"/>
    <w:lvl w:ilvl="0" w:tplc="AEA0AD26">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39D6F45"/>
    <w:multiLevelType w:val="hybridMultilevel"/>
    <w:tmpl w:val="D2F23150"/>
    <w:lvl w:ilvl="0" w:tplc="8B082A12">
      <w:start w:val="1"/>
      <w:numFmt w:val="decimal"/>
      <w:pStyle w:val="Index1"/>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3FD5DC4"/>
    <w:multiLevelType w:val="hybridMultilevel"/>
    <w:tmpl w:val="D22A1034"/>
    <w:lvl w:ilvl="0" w:tplc="FFFFFFFF">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nsid w:val="30091794"/>
    <w:multiLevelType w:val="hybridMultilevel"/>
    <w:tmpl w:val="DF44ED58"/>
    <w:lvl w:ilvl="0" w:tplc="F5F09FEC">
      <w:start w:val="1"/>
      <w:numFmt w:val="bullet"/>
      <w:lvlText w:val=""/>
      <w:lvlJc w:val="left"/>
      <w:pPr>
        <w:ind w:left="720" w:hanging="360"/>
      </w:pPr>
      <w:rPr>
        <w:rFonts w:ascii="Wingdings" w:hAnsi="Wingdings" w:hint="default"/>
        <w:b/>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63D72CF"/>
    <w:multiLevelType w:val="hybridMultilevel"/>
    <w:tmpl w:val="343A23DE"/>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2">
    <w:nsid w:val="390713B3"/>
    <w:multiLevelType w:val="hybridMultilevel"/>
    <w:tmpl w:val="3C38A5B4"/>
    <w:lvl w:ilvl="0" w:tplc="0409000D">
      <w:start w:val="1"/>
      <w:numFmt w:val="decimal"/>
      <w:lvlText w:val="%1."/>
      <w:lvlJc w:val="left"/>
      <w:pPr>
        <w:tabs>
          <w:tab w:val="num" w:pos="720"/>
        </w:tabs>
        <w:ind w:left="720" w:hanging="360"/>
      </w:pPr>
      <w:rPr>
        <w:rFonts w:cs="Times New Roman" w:hint="default"/>
        <w:b w:val="0"/>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
    <w:nsid w:val="3D4128FC"/>
    <w:multiLevelType w:val="hybridMultilevel"/>
    <w:tmpl w:val="12D262CA"/>
    <w:lvl w:ilvl="0" w:tplc="0402000F">
      <w:start w:val="1"/>
      <w:numFmt w:val="decimal"/>
      <w:lvlText w:val="%1."/>
      <w:lvlJc w:val="left"/>
      <w:pPr>
        <w:tabs>
          <w:tab w:val="num" w:pos="720"/>
        </w:tabs>
        <w:ind w:left="720" w:hanging="360"/>
      </w:pPr>
      <w:rPr>
        <w:rFonts w:cs="Times New Roman"/>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4">
    <w:nsid w:val="3EBF5A55"/>
    <w:multiLevelType w:val="multilevel"/>
    <w:tmpl w:val="ADBED206"/>
    <w:lvl w:ilvl="0">
      <w:start w:val="1"/>
      <w:numFmt w:val="decimal"/>
      <w:pStyle w:val="titre4"/>
      <w:lvlText w:val="%1"/>
      <w:lvlJc w:val="left"/>
      <w:pPr>
        <w:tabs>
          <w:tab w:val="num" w:pos="435"/>
        </w:tabs>
        <w:ind w:left="435" w:hanging="435"/>
      </w:pPr>
      <w:rPr>
        <w:rFonts w:cs="Times New Roman" w:hint="default"/>
      </w:rPr>
    </w:lvl>
    <w:lvl w:ilvl="1">
      <w:start w:val="1"/>
      <w:numFmt w:val="none"/>
      <w:lvlText w:val=""/>
      <w:lvlJc w:val="left"/>
      <w:pPr>
        <w:tabs>
          <w:tab w:val="num" w:pos="1319"/>
        </w:tabs>
        <w:ind w:left="1319" w:hanging="435"/>
      </w:pPr>
      <w:rPr>
        <w:rFonts w:cs="Times New Roman" w:hint="default"/>
      </w:rPr>
    </w:lvl>
    <w:lvl w:ilvl="2">
      <w:start w:val="1"/>
      <w:numFmt w:val="none"/>
      <w:lvlText w:val=""/>
      <w:lvlJc w:val="left"/>
      <w:pPr>
        <w:tabs>
          <w:tab w:val="num" w:pos="2488"/>
        </w:tabs>
        <w:ind w:left="2488" w:hanging="720"/>
      </w:pPr>
      <w:rPr>
        <w:rFonts w:cs="Times New Roman" w:hint="default"/>
      </w:rPr>
    </w:lvl>
    <w:lvl w:ilvl="3">
      <w:start w:val="1"/>
      <w:numFmt w:val="none"/>
      <w:lvlRestart w:val="0"/>
      <w:isLgl/>
      <w:lvlText w:val="13"/>
      <w:lvlJc w:val="left"/>
      <w:pPr>
        <w:tabs>
          <w:tab w:val="num" w:pos="360"/>
        </w:tabs>
      </w:pPr>
      <w:rPr>
        <w:rFonts w:cs="Times New Roman" w:hint="default"/>
      </w:rPr>
    </w:lvl>
    <w:lvl w:ilvl="4">
      <w:start w:val="1"/>
      <w:numFmt w:val="none"/>
      <w:isLgl/>
      <w:lvlText w:val=""/>
      <w:lvlJc w:val="left"/>
      <w:pPr>
        <w:tabs>
          <w:tab w:val="num" w:pos="4616"/>
        </w:tabs>
        <w:ind w:left="4616" w:hanging="1080"/>
      </w:pPr>
      <w:rPr>
        <w:rFonts w:cs="Times New Roman" w:hint="default"/>
      </w:rPr>
    </w:lvl>
    <w:lvl w:ilvl="5">
      <w:start w:val="1"/>
      <w:numFmt w:val="none"/>
      <w:lvlText w:val=""/>
      <w:lvlJc w:val="left"/>
      <w:pPr>
        <w:tabs>
          <w:tab w:val="num" w:pos="5500"/>
        </w:tabs>
        <w:ind w:left="5500" w:hanging="1080"/>
      </w:pPr>
      <w:rPr>
        <w:rFonts w:cs="Times New Roman" w:hint="default"/>
      </w:rPr>
    </w:lvl>
    <w:lvl w:ilvl="6">
      <w:start w:val="1"/>
      <w:numFmt w:val="none"/>
      <w:lvlText w:val=""/>
      <w:lvlJc w:val="left"/>
      <w:pPr>
        <w:tabs>
          <w:tab w:val="num" w:pos="6744"/>
        </w:tabs>
        <w:ind w:left="6744" w:hanging="1440"/>
      </w:pPr>
      <w:rPr>
        <w:rFonts w:cs="Times New Roman" w:hint="default"/>
      </w:rPr>
    </w:lvl>
    <w:lvl w:ilvl="7">
      <w:start w:val="1"/>
      <w:numFmt w:val="decimal"/>
      <w:lvlText w:val="%1.%2.%3.%4.%5.%6.%7.%8"/>
      <w:lvlJc w:val="left"/>
      <w:pPr>
        <w:tabs>
          <w:tab w:val="num" w:pos="7988"/>
        </w:tabs>
        <w:ind w:left="7628" w:hanging="1440"/>
      </w:pPr>
      <w:rPr>
        <w:rFonts w:cs="Times New Roman" w:hint="default"/>
      </w:rPr>
    </w:lvl>
    <w:lvl w:ilvl="8">
      <w:start w:val="1"/>
      <w:numFmt w:val="decimal"/>
      <w:lvlText w:val="%1.%2.%3.%4.%5.%6.%7.%8.%9"/>
      <w:lvlJc w:val="left"/>
      <w:pPr>
        <w:tabs>
          <w:tab w:val="num" w:pos="8872"/>
        </w:tabs>
        <w:ind w:left="8872" w:hanging="1800"/>
      </w:pPr>
      <w:rPr>
        <w:rFonts w:cs="Times New Roman" w:hint="default"/>
      </w:rPr>
    </w:lvl>
  </w:abstractNum>
  <w:abstractNum w:abstractNumId="15">
    <w:nsid w:val="42452327"/>
    <w:multiLevelType w:val="hybridMultilevel"/>
    <w:tmpl w:val="5FDE1F08"/>
    <w:lvl w:ilvl="0" w:tplc="41E0BE92">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6">
    <w:nsid w:val="470D0F8C"/>
    <w:multiLevelType w:val="hybridMultilevel"/>
    <w:tmpl w:val="D870E1C8"/>
    <w:lvl w:ilvl="0" w:tplc="57FE1E94">
      <w:start w:val="1"/>
      <w:numFmt w:val="decimal"/>
      <w:pStyle w:val="CommentText"/>
      <w:lvlText w:val="%1."/>
      <w:lvlJc w:val="left"/>
      <w:pPr>
        <w:tabs>
          <w:tab w:val="num" w:pos="567"/>
        </w:tabs>
        <w:ind w:left="567" w:hanging="567"/>
      </w:pPr>
      <w:rPr>
        <w:rFonts w:cs="Times New Roman" w:hint="default"/>
      </w:rPr>
    </w:lvl>
    <w:lvl w:ilvl="1" w:tplc="60AAE848">
      <w:numFmt w:val="none"/>
      <w:lvlText w:val=""/>
      <w:lvlJc w:val="left"/>
      <w:pPr>
        <w:tabs>
          <w:tab w:val="num" w:pos="360"/>
        </w:tabs>
      </w:pPr>
      <w:rPr>
        <w:rFonts w:cs="Times New Roman"/>
      </w:rPr>
    </w:lvl>
    <w:lvl w:ilvl="2" w:tplc="AB8EDB22">
      <w:numFmt w:val="none"/>
      <w:lvlText w:val=""/>
      <w:lvlJc w:val="left"/>
      <w:pPr>
        <w:tabs>
          <w:tab w:val="num" w:pos="360"/>
        </w:tabs>
      </w:pPr>
      <w:rPr>
        <w:rFonts w:cs="Times New Roman"/>
      </w:rPr>
    </w:lvl>
    <w:lvl w:ilvl="3" w:tplc="5E88FD10">
      <w:numFmt w:val="none"/>
      <w:lvlText w:val=""/>
      <w:lvlJc w:val="left"/>
      <w:pPr>
        <w:tabs>
          <w:tab w:val="num" w:pos="360"/>
        </w:tabs>
      </w:pPr>
      <w:rPr>
        <w:rFonts w:cs="Times New Roman"/>
      </w:rPr>
    </w:lvl>
    <w:lvl w:ilvl="4" w:tplc="17C0971E">
      <w:numFmt w:val="none"/>
      <w:lvlText w:val=""/>
      <w:lvlJc w:val="left"/>
      <w:pPr>
        <w:tabs>
          <w:tab w:val="num" w:pos="360"/>
        </w:tabs>
      </w:pPr>
      <w:rPr>
        <w:rFonts w:cs="Times New Roman"/>
      </w:rPr>
    </w:lvl>
    <w:lvl w:ilvl="5" w:tplc="ECE0F57A">
      <w:numFmt w:val="none"/>
      <w:lvlText w:val=""/>
      <w:lvlJc w:val="left"/>
      <w:pPr>
        <w:tabs>
          <w:tab w:val="num" w:pos="360"/>
        </w:tabs>
      </w:pPr>
      <w:rPr>
        <w:rFonts w:cs="Times New Roman"/>
      </w:rPr>
    </w:lvl>
    <w:lvl w:ilvl="6" w:tplc="CF4873EC">
      <w:numFmt w:val="none"/>
      <w:lvlText w:val=""/>
      <w:lvlJc w:val="left"/>
      <w:pPr>
        <w:tabs>
          <w:tab w:val="num" w:pos="360"/>
        </w:tabs>
      </w:pPr>
      <w:rPr>
        <w:rFonts w:cs="Times New Roman"/>
      </w:rPr>
    </w:lvl>
    <w:lvl w:ilvl="7" w:tplc="BD5CFB9E">
      <w:numFmt w:val="none"/>
      <w:lvlText w:val=""/>
      <w:lvlJc w:val="left"/>
      <w:pPr>
        <w:tabs>
          <w:tab w:val="num" w:pos="360"/>
        </w:tabs>
      </w:pPr>
      <w:rPr>
        <w:rFonts w:cs="Times New Roman"/>
      </w:rPr>
    </w:lvl>
    <w:lvl w:ilvl="8" w:tplc="8C9A5A34">
      <w:numFmt w:val="none"/>
      <w:lvlText w:val=""/>
      <w:lvlJc w:val="left"/>
      <w:pPr>
        <w:tabs>
          <w:tab w:val="num" w:pos="360"/>
        </w:tabs>
      </w:pPr>
      <w:rPr>
        <w:rFonts w:cs="Times New Roman"/>
      </w:rPr>
    </w:lvl>
  </w:abstractNum>
  <w:abstractNum w:abstractNumId="17">
    <w:nsid w:val="4C8D76B7"/>
    <w:multiLevelType w:val="multilevel"/>
    <w:tmpl w:val="F530C0AE"/>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494" w:hanging="360"/>
      </w:pPr>
      <w:rPr>
        <w:rFonts w:cs="Times New Roman" w:hint="default"/>
        <w:b/>
      </w:rPr>
    </w:lvl>
    <w:lvl w:ilvl="2">
      <w:start w:val="1"/>
      <w:numFmt w:val="decimal"/>
      <w:isLgl/>
      <w:lvlText w:val="%1.%2.%3."/>
      <w:lvlJc w:val="left"/>
      <w:pPr>
        <w:ind w:left="2628" w:hanging="720"/>
      </w:pPr>
      <w:rPr>
        <w:rFonts w:cs="Times New Roman" w:hint="default"/>
        <w:b/>
      </w:rPr>
    </w:lvl>
    <w:lvl w:ilvl="3">
      <w:start w:val="1"/>
      <w:numFmt w:val="decimal"/>
      <w:isLgl/>
      <w:lvlText w:val="%1.%2.%3.%4."/>
      <w:lvlJc w:val="left"/>
      <w:pPr>
        <w:ind w:left="3402" w:hanging="720"/>
      </w:pPr>
      <w:rPr>
        <w:rFonts w:cs="Times New Roman" w:hint="default"/>
        <w:b/>
      </w:rPr>
    </w:lvl>
    <w:lvl w:ilvl="4">
      <w:start w:val="1"/>
      <w:numFmt w:val="decimal"/>
      <w:isLgl/>
      <w:lvlText w:val="%1.%2.%3.%4.%5."/>
      <w:lvlJc w:val="left"/>
      <w:pPr>
        <w:ind w:left="4536" w:hanging="1080"/>
      </w:pPr>
      <w:rPr>
        <w:rFonts w:cs="Times New Roman" w:hint="default"/>
        <w:b/>
      </w:rPr>
    </w:lvl>
    <w:lvl w:ilvl="5">
      <w:start w:val="1"/>
      <w:numFmt w:val="decimal"/>
      <w:isLgl/>
      <w:lvlText w:val="%1.%2.%3.%4.%5.%6."/>
      <w:lvlJc w:val="left"/>
      <w:pPr>
        <w:ind w:left="5310" w:hanging="1080"/>
      </w:pPr>
      <w:rPr>
        <w:rFonts w:cs="Times New Roman" w:hint="default"/>
        <w:b/>
      </w:rPr>
    </w:lvl>
    <w:lvl w:ilvl="6">
      <w:start w:val="1"/>
      <w:numFmt w:val="decimal"/>
      <w:isLgl/>
      <w:lvlText w:val="%1.%2.%3.%4.%5.%6.%7."/>
      <w:lvlJc w:val="left"/>
      <w:pPr>
        <w:ind w:left="6444" w:hanging="1440"/>
      </w:pPr>
      <w:rPr>
        <w:rFonts w:cs="Times New Roman" w:hint="default"/>
        <w:b/>
      </w:rPr>
    </w:lvl>
    <w:lvl w:ilvl="7">
      <w:start w:val="1"/>
      <w:numFmt w:val="decimal"/>
      <w:isLgl/>
      <w:lvlText w:val="%1.%2.%3.%4.%5.%6.%7.%8."/>
      <w:lvlJc w:val="left"/>
      <w:pPr>
        <w:ind w:left="7218" w:hanging="1440"/>
      </w:pPr>
      <w:rPr>
        <w:rFonts w:cs="Times New Roman" w:hint="default"/>
        <w:b/>
      </w:rPr>
    </w:lvl>
    <w:lvl w:ilvl="8">
      <w:start w:val="1"/>
      <w:numFmt w:val="decimal"/>
      <w:isLgl/>
      <w:lvlText w:val="%1.%2.%3.%4.%5.%6.%7.%8.%9."/>
      <w:lvlJc w:val="left"/>
      <w:pPr>
        <w:ind w:left="8352" w:hanging="1800"/>
      </w:pPr>
      <w:rPr>
        <w:rFonts w:cs="Times New Roman" w:hint="default"/>
        <w:b/>
      </w:rPr>
    </w:lvl>
  </w:abstractNum>
  <w:abstractNum w:abstractNumId="18">
    <w:nsid w:val="4F29159D"/>
    <w:multiLevelType w:val="hybridMultilevel"/>
    <w:tmpl w:val="AAC843AC"/>
    <w:lvl w:ilvl="0" w:tplc="0409000B">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9">
    <w:nsid w:val="505E7FA2"/>
    <w:multiLevelType w:val="hybridMultilevel"/>
    <w:tmpl w:val="3BF81B86"/>
    <w:lvl w:ilvl="0" w:tplc="52CCE70C">
      <w:start w:val="1"/>
      <w:numFmt w:val="decimal"/>
      <w:lvlText w:val="%1."/>
      <w:lvlJc w:val="left"/>
      <w:pPr>
        <w:tabs>
          <w:tab w:val="num" w:pos="1080"/>
        </w:tabs>
        <w:ind w:left="1080" w:hanging="360"/>
      </w:pPr>
      <w:rPr>
        <w:rFonts w:cs="Times New Roman" w:hint="default"/>
        <w:b/>
        <w:i w:val="0"/>
        <w:color w:val="auto"/>
        <w:sz w:val="24"/>
        <w:szCs w:val="24"/>
      </w:rPr>
    </w:lvl>
    <w:lvl w:ilvl="1" w:tplc="04020019" w:tentative="1">
      <w:start w:val="1"/>
      <w:numFmt w:val="lowerLetter"/>
      <w:lvlText w:val="%2."/>
      <w:lvlJc w:val="left"/>
      <w:pPr>
        <w:tabs>
          <w:tab w:val="num" w:pos="1800"/>
        </w:tabs>
        <w:ind w:left="1800" w:hanging="360"/>
      </w:pPr>
      <w:rPr>
        <w:rFonts w:cs="Times New Roman"/>
      </w:rPr>
    </w:lvl>
    <w:lvl w:ilvl="2" w:tplc="0402001B" w:tentative="1">
      <w:start w:val="1"/>
      <w:numFmt w:val="lowerRoman"/>
      <w:lvlText w:val="%3."/>
      <w:lvlJc w:val="right"/>
      <w:pPr>
        <w:tabs>
          <w:tab w:val="num" w:pos="2520"/>
        </w:tabs>
        <w:ind w:left="2520" w:hanging="180"/>
      </w:pPr>
      <w:rPr>
        <w:rFonts w:cs="Times New Roman"/>
      </w:rPr>
    </w:lvl>
    <w:lvl w:ilvl="3" w:tplc="0402000F" w:tentative="1">
      <w:start w:val="1"/>
      <w:numFmt w:val="decimal"/>
      <w:lvlText w:val="%4."/>
      <w:lvlJc w:val="left"/>
      <w:pPr>
        <w:tabs>
          <w:tab w:val="num" w:pos="3240"/>
        </w:tabs>
        <w:ind w:left="3240" w:hanging="360"/>
      </w:pPr>
      <w:rPr>
        <w:rFonts w:cs="Times New Roman"/>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20">
    <w:nsid w:val="560C4E4C"/>
    <w:multiLevelType w:val="hybridMultilevel"/>
    <w:tmpl w:val="1264D0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570343F4"/>
    <w:multiLevelType w:val="hybridMultilevel"/>
    <w:tmpl w:val="368E5720"/>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2">
    <w:nsid w:val="65135E9E"/>
    <w:multiLevelType w:val="hybridMultilevel"/>
    <w:tmpl w:val="267261AA"/>
    <w:lvl w:ilvl="0" w:tplc="0402000D">
      <w:start w:val="1"/>
      <w:numFmt w:val="bullet"/>
      <w:lvlText w:val=""/>
      <w:lvlJc w:val="left"/>
      <w:pPr>
        <w:tabs>
          <w:tab w:val="num" w:pos="1495"/>
        </w:tabs>
        <w:ind w:left="1495"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6A80DFA"/>
    <w:multiLevelType w:val="hybridMultilevel"/>
    <w:tmpl w:val="D1A2C024"/>
    <w:lvl w:ilvl="0" w:tplc="0402000B">
      <w:start w:val="1"/>
      <w:numFmt w:val="bullet"/>
      <w:lvlText w:val=""/>
      <w:lvlJc w:val="left"/>
      <w:pPr>
        <w:tabs>
          <w:tab w:val="num" w:pos="1126"/>
        </w:tabs>
        <w:ind w:left="1126" w:hanging="360"/>
      </w:pPr>
      <w:rPr>
        <w:rFonts w:ascii="Wingdings" w:hAnsi="Wingdings" w:hint="default"/>
      </w:rPr>
    </w:lvl>
    <w:lvl w:ilvl="1" w:tplc="04020003" w:tentative="1">
      <w:start w:val="1"/>
      <w:numFmt w:val="bullet"/>
      <w:lvlText w:val="o"/>
      <w:lvlJc w:val="left"/>
      <w:pPr>
        <w:tabs>
          <w:tab w:val="num" w:pos="1846"/>
        </w:tabs>
        <w:ind w:left="1846" w:hanging="360"/>
      </w:pPr>
      <w:rPr>
        <w:rFonts w:ascii="Courier New" w:hAnsi="Courier New" w:hint="default"/>
      </w:rPr>
    </w:lvl>
    <w:lvl w:ilvl="2" w:tplc="04020005" w:tentative="1">
      <w:start w:val="1"/>
      <w:numFmt w:val="bullet"/>
      <w:lvlText w:val=""/>
      <w:lvlJc w:val="left"/>
      <w:pPr>
        <w:tabs>
          <w:tab w:val="num" w:pos="2566"/>
        </w:tabs>
        <w:ind w:left="2566" w:hanging="360"/>
      </w:pPr>
      <w:rPr>
        <w:rFonts w:ascii="Wingdings" w:hAnsi="Wingdings" w:hint="default"/>
      </w:rPr>
    </w:lvl>
    <w:lvl w:ilvl="3" w:tplc="04020001" w:tentative="1">
      <w:start w:val="1"/>
      <w:numFmt w:val="bullet"/>
      <w:lvlText w:val=""/>
      <w:lvlJc w:val="left"/>
      <w:pPr>
        <w:tabs>
          <w:tab w:val="num" w:pos="3286"/>
        </w:tabs>
        <w:ind w:left="3286" w:hanging="360"/>
      </w:pPr>
      <w:rPr>
        <w:rFonts w:ascii="Symbol" w:hAnsi="Symbol" w:hint="default"/>
      </w:rPr>
    </w:lvl>
    <w:lvl w:ilvl="4" w:tplc="04020003" w:tentative="1">
      <w:start w:val="1"/>
      <w:numFmt w:val="bullet"/>
      <w:lvlText w:val="o"/>
      <w:lvlJc w:val="left"/>
      <w:pPr>
        <w:tabs>
          <w:tab w:val="num" w:pos="4006"/>
        </w:tabs>
        <w:ind w:left="4006" w:hanging="360"/>
      </w:pPr>
      <w:rPr>
        <w:rFonts w:ascii="Courier New" w:hAnsi="Courier New" w:hint="default"/>
      </w:rPr>
    </w:lvl>
    <w:lvl w:ilvl="5" w:tplc="04020005" w:tentative="1">
      <w:start w:val="1"/>
      <w:numFmt w:val="bullet"/>
      <w:lvlText w:val=""/>
      <w:lvlJc w:val="left"/>
      <w:pPr>
        <w:tabs>
          <w:tab w:val="num" w:pos="4726"/>
        </w:tabs>
        <w:ind w:left="4726" w:hanging="360"/>
      </w:pPr>
      <w:rPr>
        <w:rFonts w:ascii="Wingdings" w:hAnsi="Wingdings" w:hint="default"/>
      </w:rPr>
    </w:lvl>
    <w:lvl w:ilvl="6" w:tplc="04020001" w:tentative="1">
      <w:start w:val="1"/>
      <w:numFmt w:val="bullet"/>
      <w:lvlText w:val=""/>
      <w:lvlJc w:val="left"/>
      <w:pPr>
        <w:tabs>
          <w:tab w:val="num" w:pos="5446"/>
        </w:tabs>
        <w:ind w:left="5446" w:hanging="360"/>
      </w:pPr>
      <w:rPr>
        <w:rFonts w:ascii="Symbol" w:hAnsi="Symbol" w:hint="default"/>
      </w:rPr>
    </w:lvl>
    <w:lvl w:ilvl="7" w:tplc="04020003" w:tentative="1">
      <w:start w:val="1"/>
      <w:numFmt w:val="bullet"/>
      <w:lvlText w:val="o"/>
      <w:lvlJc w:val="left"/>
      <w:pPr>
        <w:tabs>
          <w:tab w:val="num" w:pos="6166"/>
        </w:tabs>
        <w:ind w:left="6166" w:hanging="360"/>
      </w:pPr>
      <w:rPr>
        <w:rFonts w:ascii="Courier New" w:hAnsi="Courier New" w:hint="default"/>
      </w:rPr>
    </w:lvl>
    <w:lvl w:ilvl="8" w:tplc="04020005" w:tentative="1">
      <w:start w:val="1"/>
      <w:numFmt w:val="bullet"/>
      <w:lvlText w:val=""/>
      <w:lvlJc w:val="left"/>
      <w:pPr>
        <w:tabs>
          <w:tab w:val="num" w:pos="6886"/>
        </w:tabs>
        <w:ind w:left="6886" w:hanging="360"/>
      </w:pPr>
      <w:rPr>
        <w:rFonts w:ascii="Wingdings" w:hAnsi="Wingdings" w:hint="default"/>
      </w:rPr>
    </w:lvl>
  </w:abstractNum>
  <w:abstractNum w:abstractNumId="24">
    <w:nsid w:val="678C391F"/>
    <w:multiLevelType w:val="hybridMultilevel"/>
    <w:tmpl w:val="5F76A692"/>
    <w:lvl w:ilvl="0" w:tplc="DBA87BEE">
      <w:start w:val="1"/>
      <w:numFmt w:val="bullet"/>
      <w:lvlText w:val=""/>
      <w:lvlJc w:val="left"/>
      <w:pPr>
        <w:ind w:left="720" w:hanging="360"/>
      </w:pPr>
      <w:rPr>
        <w:rFonts w:ascii="Wingdings" w:hAnsi="Wingdings" w:hint="default"/>
        <w:b/>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70412AA8"/>
    <w:multiLevelType w:val="multilevel"/>
    <w:tmpl w:val="D9644D7C"/>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5411EAF"/>
    <w:multiLevelType w:val="hybridMultilevel"/>
    <w:tmpl w:val="218691AA"/>
    <w:lvl w:ilvl="0" w:tplc="19702926">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7">
    <w:nsid w:val="7CFA47E9"/>
    <w:multiLevelType w:val="hybridMultilevel"/>
    <w:tmpl w:val="66B233EC"/>
    <w:lvl w:ilvl="0" w:tplc="04020001">
      <w:start w:val="1"/>
      <w:numFmt w:val="bullet"/>
      <w:lvlText w:val=""/>
      <w:lvlJc w:val="left"/>
      <w:pPr>
        <w:ind w:left="1500" w:hanging="360"/>
      </w:pPr>
      <w:rPr>
        <w:rFonts w:ascii="Symbol" w:hAnsi="Symbol" w:hint="default"/>
      </w:rPr>
    </w:lvl>
    <w:lvl w:ilvl="1" w:tplc="04020003" w:tentative="1">
      <w:start w:val="1"/>
      <w:numFmt w:val="bullet"/>
      <w:lvlText w:val="o"/>
      <w:lvlJc w:val="left"/>
      <w:pPr>
        <w:ind w:left="2220" w:hanging="360"/>
      </w:pPr>
      <w:rPr>
        <w:rFonts w:ascii="Courier New" w:hAnsi="Courier New" w:hint="default"/>
      </w:rPr>
    </w:lvl>
    <w:lvl w:ilvl="2" w:tplc="04020005" w:tentative="1">
      <w:start w:val="1"/>
      <w:numFmt w:val="bullet"/>
      <w:lvlText w:val=""/>
      <w:lvlJc w:val="left"/>
      <w:pPr>
        <w:ind w:left="2940" w:hanging="360"/>
      </w:pPr>
      <w:rPr>
        <w:rFonts w:ascii="Wingdings" w:hAnsi="Wingdings" w:hint="default"/>
      </w:rPr>
    </w:lvl>
    <w:lvl w:ilvl="3" w:tplc="04020001" w:tentative="1">
      <w:start w:val="1"/>
      <w:numFmt w:val="bullet"/>
      <w:lvlText w:val=""/>
      <w:lvlJc w:val="left"/>
      <w:pPr>
        <w:ind w:left="3660" w:hanging="360"/>
      </w:pPr>
      <w:rPr>
        <w:rFonts w:ascii="Symbol" w:hAnsi="Symbol" w:hint="default"/>
      </w:rPr>
    </w:lvl>
    <w:lvl w:ilvl="4" w:tplc="04020003" w:tentative="1">
      <w:start w:val="1"/>
      <w:numFmt w:val="bullet"/>
      <w:lvlText w:val="o"/>
      <w:lvlJc w:val="left"/>
      <w:pPr>
        <w:ind w:left="4380" w:hanging="360"/>
      </w:pPr>
      <w:rPr>
        <w:rFonts w:ascii="Courier New" w:hAnsi="Courier New" w:hint="default"/>
      </w:rPr>
    </w:lvl>
    <w:lvl w:ilvl="5" w:tplc="04020005" w:tentative="1">
      <w:start w:val="1"/>
      <w:numFmt w:val="bullet"/>
      <w:lvlText w:val=""/>
      <w:lvlJc w:val="left"/>
      <w:pPr>
        <w:ind w:left="5100" w:hanging="360"/>
      </w:pPr>
      <w:rPr>
        <w:rFonts w:ascii="Wingdings" w:hAnsi="Wingdings" w:hint="default"/>
      </w:rPr>
    </w:lvl>
    <w:lvl w:ilvl="6" w:tplc="04020001" w:tentative="1">
      <w:start w:val="1"/>
      <w:numFmt w:val="bullet"/>
      <w:lvlText w:val=""/>
      <w:lvlJc w:val="left"/>
      <w:pPr>
        <w:ind w:left="5820" w:hanging="360"/>
      </w:pPr>
      <w:rPr>
        <w:rFonts w:ascii="Symbol" w:hAnsi="Symbol" w:hint="default"/>
      </w:rPr>
    </w:lvl>
    <w:lvl w:ilvl="7" w:tplc="04020003" w:tentative="1">
      <w:start w:val="1"/>
      <w:numFmt w:val="bullet"/>
      <w:lvlText w:val="o"/>
      <w:lvlJc w:val="left"/>
      <w:pPr>
        <w:ind w:left="6540" w:hanging="360"/>
      </w:pPr>
      <w:rPr>
        <w:rFonts w:ascii="Courier New" w:hAnsi="Courier New" w:hint="default"/>
      </w:rPr>
    </w:lvl>
    <w:lvl w:ilvl="8" w:tplc="04020005" w:tentative="1">
      <w:start w:val="1"/>
      <w:numFmt w:val="bullet"/>
      <w:lvlText w:val=""/>
      <w:lvlJc w:val="left"/>
      <w:pPr>
        <w:ind w:left="726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16"/>
  </w:num>
  <w:num w:numId="24">
    <w:abstractNumId w:val="14"/>
  </w:num>
  <w:num w:numId="25">
    <w:abstractNumId w:val="5"/>
  </w:num>
  <w:num w:numId="26">
    <w:abstractNumId w:val="8"/>
  </w:num>
  <w:num w:numId="27">
    <w:abstractNumId w:val="23"/>
  </w:num>
  <w:num w:numId="28">
    <w:abstractNumId w:val="11"/>
  </w:num>
  <w:num w:numId="29">
    <w:abstractNumId w:val="18"/>
  </w:num>
  <w:num w:numId="30">
    <w:abstractNumId w:val="4"/>
  </w:num>
  <w:num w:numId="31">
    <w:abstractNumId w:val="13"/>
  </w:num>
  <w:num w:numId="32">
    <w:abstractNumId w:val="12"/>
  </w:num>
  <w:num w:numId="33">
    <w:abstractNumId w:val="21"/>
  </w:num>
  <w:num w:numId="34">
    <w:abstractNumId w:val="27"/>
  </w:num>
  <w:num w:numId="35">
    <w:abstractNumId w:val="9"/>
  </w:num>
  <w:num w:numId="36">
    <w:abstractNumId w:val="22"/>
  </w:num>
  <w:num w:numId="37">
    <w:abstractNumId w:val="6"/>
  </w:num>
  <w:num w:numId="38">
    <w:abstractNumId w:val="17"/>
  </w:num>
  <w:num w:numId="39">
    <w:abstractNumId w:val="1"/>
  </w:num>
  <w:num w:numId="40">
    <w:abstractNumId w:val="25"/>
  </w:num>
  <w:num w:numId="41">
    <w:abstractNumId w:val="15"/>
  </w:num>
  <w:num w:numId="42">
    <w:abstractNumId w:val="24"/>
  </w:num>
  <w:num w:numId="43">
    <w:abstractNumId w:val="10"/>
  </w:num>
  <w:num w:numId="44">
    <w:abstractNumId w:val="20"/>
  </w:num>
  <w:num w:numId="45">
    <w:abstractNumId w:val="3"/>
  </w:num>
  <w:num w:numId="46">
    <w:abstractNumId w:val="7"/>
  </w:num>
  <w:num w:numId="47">
    <w:abstractNumId w:val="19"/>
  </w:num>
  <w:num w:numId="48">
    <w:abstractNumId w:val="2"/>
    <w:lvlOverride w:ilvl="0">
      <w:startOverride w:val="1"/>
    </w:lvlOverride>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167D"/>
    <w:rsid w:val="00067CE6"/>
    <w:rsid w:val="00097D27"/>
    <w:rsid w:val="000B2F00"/>
    <w:rsid w:val="000E4408"/>
    <w:rsid w:val="000F5E89"/>
    <w:rsid w:val="0011030B"/>
    <w:rsid w:val="00134684"/>
    <w:rsid w:val="00162D02"/>
    <w:rsid w:val="00163422"/>
    <w:rsid w:val="00172A7B"/>
    <w:rsid w:val="00190B9B"/>
    <w:rsid w:val="001E039D"/>
    <w:rsid w:val="001F3388"/>
    <w:rsid w:val="001F388B"/>
    <w:rsid w:val="001F5029"/>
    <w:rsid w:val="00270A4D"/>
    <w:rsid w:val="00272262"/>
    <w:rsid w:val="00280906"/>
    <w:rsid w:val="00280D1F"/>
    <w:rsid w:val="002A79D6"/>
    <w:rsid w:val="002C638D"/>
    <w:rsid w:val="002E44CD"/>
    <w:rsid w:val="002F6861"/>
    <w:rsid w:val="00307B9A"/>
    <w:rsid w:val="0036694D"/>
    <w:rsid w:val="00387090"/>
    <w:rsid w:val="003B006E"/>
    <w:rsid w:val="003C4AF1"/>
    <w:rsid w:val="00406189"/>
    <w:rsid w:val="00407CB1"/>
    <w:rsid w:val="004160F5"/>
    <w:rsid w:val="004360FD"/>
    <w:rsid w:val="00442F69"/>
    <w:rsid w:val="0044723E"/>
    <w:rsid w:val="0045096A"/>
    <w:rsid w:val="0046146F"/>
    <w:rsid w:val="00490BFC"/>
    <w:rsid w:val="004B0D71"/>
    <w:rsid w:val="004E2DFC"/>
    <w:rsid w:val="004F167D"/>
    <w:rsid w:val="00507C2A"/>
    <w:rsid w:val="00516F97"/>
    <w:rsid w:val="00523FA2"/>
    <w:rsid w:val="00525300"/>
    <w:rsid w:val="0058381A"/>
    <w:rsid w:val="005B6583"/>
    <w:rsid w:val="005F77A6"/>
    <w:rsid w:val="0060449E"/>
    <w:rsid w:val="00617B66"/>
    <w:rsid w:val="006326B4"/>
    <w:rsid w:val="00644286"/>
    <w:rsid w:val="0068046B"/>
    <w:rsid w:val="006A1097"/>
    <w:rsid w:val="006B3EED"/>
    <w:rsid w:val="006C5F14"/>
    <w:rsid w:val="006E5D78"/>
    <w:rsid w:val="007B2910"/>
    <w:rsid w:val="007C12C1"/>
    <w:rsid w:val="0080136F"/>
    <w:rsid w:val="00815ECA"/>
    <w:rsid w:val="00842693"/>
    <w:rsid w:val="008447E9"/>
    <w:rsid w:val="008526E9"/>
    <w:rsid w:val="008737C6"/>
    <w:rsid w:val="00874E9F"/>
    <w:rsid w:val="00875E75"/>
    <w:rsid w:val="00895DBE"/>
    <w:rsid w:val="008C650A"/>
    <w:rsid w:val="008F1454"/>
    <w:rsid w:val="0090366D"/>
    <w:rsid w:val="00920514"/>
    <w:rsid w:val="00927AEA"/>
    <w:rsid w:val="0093153F"/>
    <w:rsid w:val="009D6256"/>
    <w:rsid w:val="00A24EF2"/>
    <w:rsid w:val="00A411A2"/>
    <w:rsid w:val="00A6397A"/>
    <w:rsid w:val="00A816A1"/>
    <w:rsid w:val="00A97BD0"/>
    <w:rsid w:val="00AA0261"/>
    <w:rsid w:val="00AA276E"/>
    <w:rsid w:val="00AA47AD"/>
    <w:rsid w:val="00AB4087"/>
    <w:rsid w:val="00AE208D"/>
    <w:rsid w:val="00AE523D"/>
    <w:rsid w:val="00B67FDD"/>
    <w:rsid w:val="00B7277F"/>
    <w:rsid w:val="00BF0C36"/>
    <w:rsid w:val="00BF2E18"/>
    <w:rsid w:val="00C37911"/>
    <w:rsid w:val="00C4199D"/>
    <w:rsid w:val="00C715CB"/>
    <w:rsid w:val="00C75A29"/>
    <w:rsid w:val="00CA395A"/>
    <w:rsid w:val="00CB31CC"/>
    <w:rsid w:val="00CE6E33"/>
    <w:rsid w:val="00D10BD2"/>
    <w:rsid w:val="00D1641F"/>
    <w:rsid w:val="00D363F5"/>
    <w:rsid w:val="00D629C2"/>
    <w:rsid w:val="00D73DC3"/>
    <w:rsid w:val="00D94B61"/>
    <w:rsid w:val="00DB29E2"/>
    <w:rsid w:val="00DC7EB4"/>
    <w:rsid w:val="00DE5237"/>
    <w:rsid w:val="00E10470"/>
    <w:rsid w:val="00E135CD"/>
    <w:rsid w:val="00E25873"/>
    <w:rsid w:val="00E32036"/>
    <w:rsid w:val="00E43400"/>
    <w:rsid w:val="00E47475"/>
    <w:rsid w:val="00E63099"/>
    <w:rsid w:val="00E76FBB"/>
    <w:rsid w:val="00EA199C"/>
    <w:rsid w:val="00EC1930"/>
    <w:rsid w:val="00EE41AA"/>
    <w:rsid w:val="00EE5552"/>
    <w:rsid w:val="00EF149E"/>
    <w:rsid w:val="00F54ECB"/>
    <w:rsid w:val="00F61424"/>
    <w:rsid w:val="00FD1296"/>
    <w:rsid w:val="00FD67F7"/>
    <w:rsid w:val="00FE6CEC"/>
    <w:rsid w:val="00FE72D7"/>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6189"/>
    <w:pPr>
      <w:spacing w:after="200" w:line="276" w:lineRule="auto"/>
    </w:pPr>
    <w:rPr>
      <w:lang w:val="en-US" w:eastAsia="en-US"/>
    </w:rPr>
  </w:style>
  <w:style w:type="paragraph" w:styleId="Heading1">
    <w:name w:val="heading 1"/>
    <w:basedOn w:val="Normal"/>
    <w:next w:val="Normal"/>
    <w:link w:val="Heading1Char"/>
    <w:uiPriority w:val="99"/>
    <w:qFormat/>
    <w:rsid w:val="004F167D"/>
    <w:pPr>
      <w:keepNext/>
      <w:spacing w:before="240" w:after="60" w:line="240" w:lineRule="auto"/>
      <w:outlineLvl w:val="0"/>
    </w:pPr>
    <w:rPr>
      <w:rFonts w:ascii="Arial" w:eastAsia="Times New Roman" w:hAnsi="Arial" w:cs="Arial"/>
      <w:b/>
      <w:bCs/>
      <w:kern w:val="32"/>
      <w:sz w:val="32"/>
      <w:szCs w:val="32"/>
      <w:lang w:val="en-AU" w:eastAsia="bg-BG"/>
    </w:rPr>
  </w:style>
  <w:style w:type="paragraph" w:styleId="Heading2">
    <w:name w:val="heading 2"/>
    <w:basedOn w:val="Normal"/>
    <w:next w:val="Normal"/>
    <w:link w:val="Heading2Char"/>
    <w:uiPriority w:val="99"/>
    <w:qFormat/>
    <w:rsid w:val="004F167D"/>
    <w:pPr>
      <w:keepNext/>
      <w:spacing w:before="240" w:after="60" w:line="240" w:lineRule="auto"/>
      <w:outlineLvl w:val="1"/>
    </w:pPr>
    <w:rPr>
      <w:rFonts w:ascii="Arial" w:eastAsia="Times New Roman" w:hAnsi="Arial" w:cs="Arial"/>
      <w:b/>
      <w:bCs/>
      <w:i/>
      <w:iCs/>
      <w:sz w:val="28"/>
      <w:szCs w:val="28"/>
      <w:lang w:val="en-AU" w:eastAsia="bg-BG"/>
    </w:rPr>
  </w:style>
  <w:style w:type="paragraph" w:styleId="Heading3">
    <w:name w:val="heading 3"/>
    <w:basedOn w:val="Normal"/>
    <w:next w:val="Normal"/>
    <w:link w:val="Heading3Char"/>
    <w:uiPriority w:val="99"/>
    <w:qFormat/>
    <w:rsid w:val="004F167D"/>
    <w:pPr>
      <w:keepNext/>
      <w:spacing w:after="0" w:line="240" w:lineRule="auto"/>
      <w:ind w:left="5760" w:firstLine="720"/>
      <w:jc w:val="both"/>
      <w:outlineLvl w:val="2"/>
    </w:pPr>
    <w:rPr>
      <w:rFonts w:ascii="Tahoma" w:eastAsia="Times New Roman" w:hAnsi="Tahoma"/>
      <w:b/>
      <w:spacing w:val="20"/>
      <w:szCs w:val="20"/>
      <w:lang w:val="bg-BG" w:eastAsia="bg-BG"/>
    </w:rPr>
  </w:style>
  <w:style w:type="paragraph" w:styleId="Heading4">
    <w:name w:val="heading 4"/>
    <w:basedOn w:val="Normal"/>
    <w:next w:val="Normal"/>
    <w:link w:val="Heading4Char"/>
    <w:uiPriority w:val="99"/>
    <w:qFormat/>
    <w:rsid w:val="004F167D"/>
    <w:pPr>
      <w:keepNext/>
      <w:spacing w:after="0" w:line="240" w:lineRule="auto"/>
      <w:ind w:left="5040" w:firstLine="720"/>
      <w:jc w:val="both"/>
      <w:outlineLvl w:val="3"/>
    </w:pPr>
    <w:rPr>
      <w:rFonts w:ascii="Tahoma" w:eastAsia="Times New Roman" w:hAnsi="Tahoma"/>
      <w:b/>
      <w:spacing w:val="20"/>
      <w:szCs w:val="20"/>
      <w:lang w:val="bg-BG" w:eastAsia="bg-BG"/>
    </w:rPr>
  </w:style>
  <w:style w:type="paragraph" w:styleId="Heading5">
    <w:name w:val="heading 5"/>
    <w:basedOn w:val="Normal"/>
    <w:next w:val="Normal"/>
    <w:link w:val="Heading5Char"/>
    <w:uiPriority w:val="99"/>
    <w:qFormat/>
    <w:rsid w:val="004F167D"/>
    <w:pPr>
      <w:spacing w:before="240" w:after="60" w:line="240" w:lineRule="auto"/>
      <w:outlineLvl w:val="4"/>
    </w:pPr>
    <w:rPr>
      <w:rFonts w:ascii="Times New Roman" w:eastAsia="Times New Roman" w:hAnsi="Times New Roman"/>
      <w:b/>
      <w:bCs/>
      <w:i/>
      <w:iCs/>
      <w:sz w:val="26"/>
      <w:szCs w:val="26"/>
      <w:lang w:val="en-AU" w:eastAsia="bg-BG"/>
    </w:rPr>
  </w:style>
  <w:style w:type="paragraph" w:styleId="Heading6">
    <w:name w:val="heading 6"/>
    <w:basedOn w:val="Normal"/>
    <w:next w:val="Normal"/>
    <w:link w:val="Heading6Char"/>
    <w:uiPriority w:val="99"/>
    <w:qFormat/>
    <w:rsid w:val="004F167D"/>
    <w:pPr>
      <w:spacing w:before="240" w:after="60" w:line="240" w:lineRule="auto"/>
      <w:outlineLvl w:val="5"/>
    </w:pPr>
    <w:rPr>
      <w:rFonts w:ascii="Times New Roman" w:eastAsia="Times New Roman" w:hAnsi="Times New Roman"/>
      <w:b/>
      <w:bCs/>
      <w:lang w:val="en-AU" w:eastAsia="bg-BG"/>
    </w:rPr>
  </w:style>
  <w:style w:type="paragraph" w:styleId="Heading7">
    <w:name w:val="heading 7"/>
    <w:basedOn w:val="Normal"/>
    <w:next w:val="Normal"/>
    <w:link w:val="Heading7Char"/>
    <w:uiPriority w:val="99"/>
    <w:qFormat/>
    <w:rsid w:val="004F167D"/>
    <w:pPr>
      <w:keepNext/>
      <w:spacing w:after="0" w:line="240" w:lineRule="auto"/>
      <w:jc w:val="center"/>
      <w:outlineLvl w:val="6"/>
    </w:pPr>
    <w:rPr>
      <w:rFonts w:ascii="Arial Narrow" w:eastAsia="Times New Roman" w:hAnsi="Arial Narrow"/>
      <w:b/>
      <w:color w:val="000000"/>
      <w:sz w:val="20"/>
      <w:szCs w:val="20"/>
      <w:lang w:val="bg-BG"/>
    </w:rPr>
  </w:style>
  <w:style w:type="paragraph" w:styleId="Heading8">
    <w:name w:val="heading 8"/>
    <w:basedOn w:val="Normal"/>
    <w:next w:val="Normal"/>
    <w:link w:val="Heading8Char"/>
    <w:uiPriority w:val="99"/>
    <w:qFormat/>
    <w:rsid w:val="004F167D"/>
    <w:pPr>
      <w:keepNext/>
      <w:spacing w:after="0" w:line="240" w:lineRule="auto"/>
      <w:jc w:val="center"/>
      <w:outlineLvl w:val="7"/>
    </w:pPr>
    <w:rPr>
      <w:rFonts w:ascii="Times New Roman" w:eastAsia="Times New Roman" w:hAnsi="Times New Roman"/>
      <w:b/>
      <w:sz w:val="24"/>
      <w:szCs w:val="20"/>
      <w:lang w:val="bg-BG"/>
    </w:rPr>
  </w:style>
  <w:style w:type="paragraph" w:styleId="Heading9">
    <w:name w:val="heading 9"/>
    <w:basedOn w:val="Normal"/>
    <w:next w:val="Normal"/>
    <w:link w:val="Heading9Char"/>
    <w:uiPriority w:val="99"/>
    <w:qFormat/>
    <w:rsid w:val="004F167D"/>
    <w:pPr>
      <w:spacing w:before="240" w:after="60" w:line="240" w:lineRule="auto"/>
      <w:outlineLvl w:val="8"/>
    </w:pPr>
    <w:rPr>
      <w:rFonts w:ascii="Arial" w:eastAsia="Times New Roman" w:hAnsi="Arial" w:cs="Arial"/>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167D"/>
    <w:rPr>
      <w:rFonts w:ascii="Arial" w:hAnsi="Arial" w:cs="Arial"/>
      <w:b/>
      <w:bCs/>
      <w:kern w:val="32"/>
      <w:sz w:val="32"/>
      <w:szCs w:val="32"/>
      <w:lang w:val="en-AU" w:eastAsia="bg-BG"/>
    </w:rPr>
  </w:style>
  <w:style w:type="character" w:customStyle="1" w:styleId="Heading2Char">
    <w:name w:val="Heading 2 Char"/>
    <w:basedOn w:val="DefaultParagraphFont"/>
    <w:link w:val="Heading2"/>
    <w:uiPriority w:val="99"/>
    <w:locked/>
    <w:rsid w:val="004F167D"/>
    <w:rPr>
      <w:rFonts w:ascii="Arial" w:hAnsi="Arial" w:cs="Arial"/>
      <w:b/>
      <w:bCs/>
      <w:i/>
      <w:iCs/>
      <w:sz w:val="28"/>
      <w:szCs w:val="28"/>
      <w:lang w:val="en-AU" w:eastAsia="bg-BG"/>
    </w:rPr>
  </w:style>
  <w:style w:type="character" w:customStyle="1" w:styleId="Heading3Char">
    <w:name w:val="Heading 3 Char"/>
    <w:basedOn w:val="DefaultParagraphFont"/>
    <w:link w:val="Heading3"/>
    <w:uiPriority w:val="99"/>
    <w:locked/>
    <w:rsid w:val="004F167D"/>
    <w:rPr>
      <w:rFonts w:ascii="Tahoma" w:hAnsi="Tahoma" w:cs="Times New Roman"/>
      <w:b/>
      <w:spacing w:val="20"/>
      <w:sz w:val="20"/>
      <w:szCs w:val="20"/>
      <w:lang w:val="bg-BG" w:eastAsia="bg-BG"/>
    </w:rPr>
  </w:style>
  <w:style w:type="character" w:customStyle="1" w:styleId="Heading4Char">
    <w:name w:val="Heading 4 Char"/>
    <w:basedOn w:val="DefaultParagraphFont"/>
    <w:link w:val="Heading4"/>
    <w:uiPriority w:val="99"/>
    <w:locked/>
    <w:rsid w:val="004F167D"/>
    <w:rPr>
      <w:rFonts w:ascii="Tahoma" w:hAnsi="Tahoma" w:cs="Times New Roman"/>
      <w:b/>
      <w:spacing w:val="20"/>
      <w:sz w:val="20"/>
      <w:szCs w:val="20"/>
      <w:lang w:val="bg-BG" w:eastAsia="bg-BG"/>
    </w:rPr>
  </w:style>
  <w:style w:type="character" w:customStyle="1" w:styleId="Heading5Char">
    <w:name w:val="Heading 5 Char"/>
    <w:basedOn w:val="DefaultParagraphFont"/>
    <w:link w:val="Heading5"/>
    <w:uiPriority w:val="99"/>
    <w:locked/>
    <w:rsid w:val="004F167D"/>
    <w:rPr>
      <w:rFonts w:ascii="Times New Roman" w:hAnsi="Times New Roman" w:cs="Times New Roman"/>
      <w:b/>
      <w:bCs/>
      <w:i/>
      <w:iCs/>
      <w:sz w:val="26"/>
      <w:szCs w:val="26"/>
      <w:lang w:val="en-AU" w:eastAsia="bg-BG"/>
    </w:rPr>
  </w:style>
  <w:style w:type="character" w:customStyle="1" w:styleId="Heading6Char">
    <w:name w:val="Heading 6 Char"/>
    <w:basedOn w:val="DefaultParagraphFont"/>
    <w:link w:val="Heading6"/>
    <w:uiPriority w:val="99"/>
    <w:locked/>
    <w:rsid w:val="004F167D"/>
    <w:rPr>
      <w:rFonts w:ascii="Times New Roman" w:hAnsi="Times New Roman" w:cs="Times New Roman"/>
      <w:b/>
      <w:bCs/>
      <w:lang w:val="en-AU" w:eastAsia="bg-BG"/>
    </w:rPr>
  </w:style>
  <w:style w:type="character" w:customStyle="1" w:styleId="Heading7Char">
    <w:name w:val="Heading 7 Char"/>
    <w:basedOn w:val="DefaultParagraphFont"/>
    <w:link w:val="Heading7"/>
    <w:uiPriority w:val="99"/>
    <w:locked/>
    <w:rsid w:val="004F167D"/>
    <w:rPr>
      <w:rFonts w:ascii="Arial Narrow" w:hAnsi="Arial Narrow" w:cs="Times New Roman"/>
      <w:b/>
      <w:color w:val="000000"/>
      <w:sz w:val="20"/>
      <w:szCs w:val="20"/>
      <w:lang w:val="bg-BG"/>
    </w:rPr>
  </w:style>
  <w:style w:type="character" w:customStyle="1" w:styleId="Heading8Char">
    <w:name w:val="Heading 8 Char"/>
    <w:basedOn w:val="DefaultParagraphFont"/>
    <w:link w:val="Heading8"/>
    <w:uiPriority w:val="99"/>
    <w:locked/>
    <w:rsid w:val="004F167D"/>
    <w:rPr>
      <w:rFonts w:ascii="Times New Roman" w:hAnsi="Times New Roman" w:cs="Times New Roman"/>
      <w:b/>
      <w:sz w:val="20"/>
      <w:szCs w:val="20"/>
      <w:lang w:val="bg-BG"/>
    </w:rPr>
  </w:style>
  <w:style w:type="character" w:customStyle="1" w:styleId="Heading9Char">
    <w:name w:val="Heading 9 Char"/>
    <w:basedOn w:val="DefaultParagraphFont"/>
    <w:link w:val="Heading9"/>
    <w:uiPriority w:val="99"/>
    <w:locked/>
    <w:rsid w:val="004F167D"/>
    <w:rPr>
      <w:rFonts w:ascii="Arial" w:hAnsi="Arial" w:cs="Arial"/>
      <w:lang w:val="en-AU"/>
    </w:rPr>
  </w:style>
  <w:style w:type="paragraph" w:customStyle="1" w:styleId="CharChar">
    <w:name w:val="Char Знак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Char">
    <w:name w:val="Char1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0">
    <w:name w:val="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
    <w:name w:val="Char Знак Char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styleId="Header">
    <w:name w:val="header"/>
    <w:aliases w:val="Intestazione.int.intestazione,Intestazione.int,Char1 Char"/>
    <w:basedOn w:val="Normal"/>
    <w:link w:val="HeaderChar1"/>
    <w:uiPriority w:val="99"/>
    <w:rsid w:val="004F167D"/>
    <w:pPr>
      <w:tabs>
        <w:tab w:val="center" w:pos="4536"/>
        <w:tab w:val="right" w:pos="9072"/>
      </w:tabs>
      <w:spacing w:after="0" w:line="240" w:lineRule="auto"/>
    </w:pPr>
    <w:rPr>
      <w:rFonts w:ascii="Times New Roman" w:hAnsi="Times New Roman"/>
      <w:sz w:val="20"/>
      <w:szCs w:val="20"/>
      <w:lang w:val="en-AU" w:eastAsia="bg-BG"/>
    </w:rPr>
  </w:style>
  <w:style w:type="character" w:customStyle="1" w:styleId="HeaderChar">
    <w:name w:val="Header Char"/>
    <w:aliases w:val="Intestazione.int.intestazione Char,Intestazione.int Char,Char1 Char Char"/>
    <w:basedOn w:val="DefaultParagraphFont"/>
    <w:link w:val="Header"/>
    <w:uiPriority w:val="99"/>
    <w:semiHidden/>
    <w:locked/>
    <w:rsid w:val="004F167D"/>
    <w:rPr>
      <w:rFonts w:cs="Times New Roman"/>
    </w:rPr>
  </w:style>
  <w:style w:type="character" w:customStyle="1" w:styleId="HeaderChar1">
    <w:name w:val="Header Char1"/>
    <w:aliases w:val="Intestazione.int.intestazione Char1,Intestazione.int Char1,Char1 Char Char1"/>
    <w:link w:val="Header"/>
    <w:uiPriority w:val="99"/>
    <w:locked/>
    <w:rsid w:val="004F167D"/>
    <w:rPr>
      <w:rFonts w:ascii="Times New Roman" w:hAnsi="Times New Roman"/>
      <w:sz w:val="20"/>
      <w:lang w:val="en-AU" w:eastAsia="bg-BG"/>
    </w:rPr>
  </w:style>
  <w:style w:type="paragraph" w:styleId="Footer">
    <w:name w:val="footer"/>
    <w:basedOn w:val="Normal"/>
    <w:link w:val="FooterChar"/>
    <w:uiPriority w:val="99"/>
    <w:rsid w:val="004F167D"/>
    <w:pPr>
      <w:tabs>
        <w:tab w:val="center" w:pos="4536"/>
        <w:tab w:val="right" w:pos="9072"/>
      </w:tabs>
      <w:spacing w:after="0" w:line="240" w:lineRule="auto"/>
    </w:pPr>
    <w:rPr>
      <w:rFonts w:ascii="Times New Roman" w:eastAsia="Times New Roman" w:hAnsi="Times New Roman"/>
      <w:sz w:val="20"/>
      <w:szCs w:val="20"/>
      <w:lang w:val="en-AU" w:eastAsia="bg-BG"/>
    </w:rPr>
  </w:style>
  <w:style w:type="character" w:customStyle="1" w:styleId="FooterChar">
    <w:name w:val="Footer Char"/>
    <w:basedOn w:val="DefaultParagraphFont"/>
    <w:link w:val="Footer"/>
    <w:uiPriority w:val="99"/>
    <w:locked/>
    <w:rsid w:val="004F167D"/>
    <w:rPr>
      <w:rFonts w:ascii="Times New Roman" w:hAnsi="Times New Roman" w:cs="Times New Roman"/>
      <w:sz w:val="20"/>
      <w:szCs w:val="20"/>
      <w:lang w:val="en-AU" w:eastAsia="bg-BG"/>
    </w:rPr>
  </w:style>
  <w:style w:type="paragraph" w:styleId="BodyText2">
    <w:name w:val="Body Text 2"/>
    <w:basedOn w:val="Normal"/>
    <w:link w:val="BodyText2Char"/>
    <w:uiPriority w:val="99"/>
    <w:rsid w:val="004F167D"/>
    <w:pPr>
      <w:spacing w:after="120" w:line="480" w:lineRule="auto"/>
    </w:pPr>
    <w:rPr>
      <w:rFonts w:ascii="Times New Roman" w:eastAsia="Times New Roman" w:hAnsi="Times New Roman"/>
      <w:sz w:val="24"/>
      <w:szCs w:val="20"/>
      <w:lang w:val="en-GB"/>
    </w:rPr>
  </w:style>
  <w:style w:type="character" w:customStyle="1" w:styleId="BodyText2Char">
    <w:name w:val="Body Text 2 Char"/>
    <w:basedOn w:val="DefaultParagraphFont"/>
    <w:link w:val="BodyText2"/>
    <w:uiPriority w:val="99"/>
    <w:locked/>
    <w:rsid w:val="004F167D"/>
    <w:rPr>
      <w:rFonts w:ascii="Times New Roman" w:hAnsi="Times New Roman" w:cs="Times New Roman"/>
      <w:snapToGrid w:val="0"/>
      <w:sz w:val="20"/>
      <w:szCs w:val="20"/>
      <w:lang w:val="en-GB"/>
    </w:rPr>
  </w:style>
  <w:style w:type="paragraph" w:customStyle="1" w:styleId="CharCharChar1">
    <w:name w:val="Знак Знак Char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styleId="Strong">
    <w:name w:val="Strong"/>
    <w:basedOn w:val="DefaultParagraphFont"/>
    <w:uiPriority w:val="99"/>
    <w:qFormat/>
    <w:rsid w:val="004F167D"/>
    <w:rPr>
      <w:rFonts w:cs="Times New Roman"/>
      <w:b/>
    </w:rPr>
  </w:style>
  <w:style w:type="character" w:customStyle="1" w:styleId="12">
    <w:name w:val="Основен текст12"/>
    <w:uiPriority w:val="99"/>
    <w:rsid w:val="004F167D"/>
    <w:rPr>
      <w:rFonts w:ascii="Times New Roman" w:hAnsi="Times New Roman"/>
      <w:noProof/>
      <w:spacing w:val="0"/>
      <w:sz w:val="23"/>
    </w:rPr>
  </w:style>
  <w:style w:type="table" w:styleId="TableGrid">
    <w:name w:val="Table Grid"/>
    <w:basedOn w:val="TableNormal"/>
    <w:uiPriority w:val="99"/>
    <w:rsid w:val="004F167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7">
    <w:name w:val="Заглавие #317"/>
    <w:uiPriority w:val="99"/>
    <w:rsid w:val="004F167D"/>
    <w:rPr>
      <w:rFonts w:ascii="Arial" w:hAnsi="Arial"/>
      <w:b/>
      <w:spacing w:val="80"/>
      <w:w w:val="80"/>
      <w:sz w:val="24"/>
    </w:rPr>
  </w:style>
  <w:style w:type="character" w:customStyle="1" w:styleId="316">
    <w:name w:val="Заглавие #316"/>
    <w:uiPriority w:val="99"/>
    <w:rsid w:val="004F167D"/>
    <w:rPr>
      <w:rFonts w:ascii="Arial" w:hAnsi="Arial"/>
      <w:b/>
      <w:noProof/>
      <w:spacing w:val="80"/>
      <w:w w:val="80"/>
      <w:sz w:val="24"/>
    </w:rPr>
  </w:style>
  <w:style w:type="paragraph" w:customStyle="1" w:styleId="CharCharCharCharCharCharCharCharCharChar">
    <w:name w:val="Char Знак Char Знак Char Char Знак Char Char Знак Char Char Знак Char Char Знак"/>
    <w:basedOn w:val="Normal"/>
    <w:uiPriority w:val="99"/>
    <w:rsid w:val="004F167D"/>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CharCharCharCharCharCharCharCharCharCharCharCharCharChar1CharCharCharCharCharChar">
    <w:name w:val="Char Char Char Char Char Char Char Char Знак Char Char Знак Char Char Знак Char Char1 Знак Char Char Знак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Style11">
    <w:name w:val="Style11"/>
    <w:basedOn w:val="Normal"/>
    <w:uiPriority w:val="99"/>
    <w:rsid w:val="004F167D"/>
    <w:pPr>
      <w:widowControl w:val="0"/>
      <w:autoSpaceDE w:val="0"/>
      <w:autoSpaceDN w:val="0"/>
      <w:adjustRightInd w:val="0"/>
      <w:spacing w:after="0" w:line="204" w:lineRule="exact"/>
      <w:ind w:firstLine="701"/>
    </w:pPr>
    <w:rPr>
      <w:rFonts w:ascii="Tahoma" w:eastAsia="Times New Roman" w:hAnsi="Tahoma" w:cs="Tahoma"/>
      <w:sz w:val="24"/>
      <w:szCs w:val="24"/>
      <w:lang w:val="bg-BG" w:eastAsia="bg-BG"/>
    </w:rPr>
  </w:style>
  <w:style w:type="character" w:styleId="PageNumber">
    <w:name w:val="page number"/>
    <w:basedOn w:val="DefaultParagraphFont"/>
    <w:uiPriority w:val="99"/>
    <w:rsid w:val="004F167D"/>
    <w:rPr>
      <w:rFonts w:cs="Times New Roman"/>
    </w:rPr>
  </w:style>
  <w:style w:type="paragraph" w:customStyle="1" w:styleId="CharCharCharCharCharChar2CharCharCharCharCharCharCharCharCharCharCharCharCharCharCharCharCharCharCharCharCharCharCharCharCharCharChar">
    <w:name w:val="Char Char Char Char Char Char2 Знак Char Char Char Char Char Char Char Char 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
    <w:name w:val="Char Char Знак Char Char Знак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customStyle="1" w:styleId="FontStyle46">
    <w:name w:val="Font Style46"/>
    <w:uiPriority w:val="99"/>
    <w:rsid w:val="004F167D"/>
    <w:rPr>
      <w:rFonts w:ascii="Arial" w:hAnsi="Arial"/>
      <w:b/>
      <w:sz w:val="22"/>
    </w:rPr>
  </w:style>
  <w:style w:type="character" w:customStyle="1" w:styleId="infolabel1">
    <w:name w:val="infolabel1"/>
    <w:uiPriority w:val="99"/>
    <w:rsid w:val="004F167D"/>
    <w:rPr>
      <w:color w:val="333399"/>
      <w:sz w:val="22"/>
    </w:rPr>
  </w:style>
  <w:style w:type="paragraph" w:customStyle="1" w:styleId="Char1CharCharCharCharCharChar">
    <w:name w:val="Char1 Char Char Знак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styleId="Hyperlink">
    <w:name w:val="Hyperlink"/>
    <w:basedOn w:val="DefaultParagraphFont"/>
    <w:uiPriority w:val="99"/>
    <w:rsid w:val="004F167D"/>
    <w:rPr>
      <w:rFonts w:cs="Times New Roman"/>
      <w:color w:val="0000FF"/>
      <w:u w:val="single"/>
    </w:rPr>
  </w:style>
  <w:style w:type="character" w:customStyle="1" w:styleId="CommentTextChar">
    <w:name w:val="Comment Text Char"/>
    <w:link w:val="CommentText"/>
    <w:uiPriority w:val="99"/>
    <w:locked/>
    <w:rsid w:val="004F167D"/>
    <w:rPr>
      <w:sz w:val="24"/>
      <w:szCs w:val="24"/>
    </w:rPr>
  </w:style>
  <w:style w:type="paragraph" w:styleId="CommentText">
    <w:name w:val="annotation text"/>
    <w:basedOn w:val="Normal"/>
    <w:link w:val="CommentTextChar"/>
    <w:uiPriority w:val="99"/>
    <w:rsid w:val="004F167D"/>
    <w:pPr>
      <w:numPr>
        <w:numId w:val="23"/>
      </w:numPr>
      <w:tabs>
        <w:tab w:val="clear" w:pos="567"/>
      </w:tabs>
      <w:spacing w:after="0" w:line="240" w:lineRule="auto"/>
      <w:ind w:left="0" w:firstLine="0"/>
    </w:pPr>
    <w:rPr>
      <w:sz w:val="24"/>
      <w:szCs w:val="24"/>
      <w:lang w:val="bg-BG" w:eastAsia="bg-BG"/>
    </w:rPr>
  </w:style>
  <w:style w:type="character" w:customStyle="1" w:styleId="CommentTextChar1">
    <w:name w:val="Comment Text Char1"/>
    <w:basedOn w:val="DefaultParagraphFont"/>
    <w:link w:val="CommentText"/>
    <w:uiPriority w:val="99"/>
    <w:semiHidden/>
    <w:locked/>
    <w:rsid w:val="004F167D"/>
    <w:rPr>
      <w:rFonts w:cs="Times New Roman"/>
      <w:sz w:val="20"/>
      <w:szCs w:val="20"/>
    </w:rPr>
  </w:style>
  <w:style w:type="paragraph" w:styleId="BodyText">
    <w:name w:val="Body Text"/>
    <w:basedOn w:val="Normal"/>
    <w:link w:val="BodyTextChar"/>
    <w:uiPriority w:val="99"/>
    <w:rsid w:val="004F167D"/>
    <w:pPr>
      <w:spacing w:after="120" w:line="240" w:lineRule="auto"/>
    </w:pPr>
    <w:rPr>
      <w:rFonts w:ascii="Times New Roman" w:eastAsia="Times New Roman" w:hAnsi="Times New Roman"/>
      <w:sz w:val="20"/>
      <w:szCs w:val="20"/>
      <w:lang w:val="en-AU" w:eastAsia="bg-BG"/>
    </w:rPr>
  </w:style>
  <w:style w:type="character" w:customStyle="1" w:styleId="BodyTextChar">
    <w:name w:val="Body Text Char"/>
    <w:basedOn w:val="DefaultParagraphFont"/>
    <w:link w:val="BodyText"/>
    <w:uiPriority w:val="99"/>
    <w:locked/>
    <w:rsid w:val="004F167D"/>
    <w:rPr>
      <w:rFonts w:ascii="Times New Roman" w:hAnsi="Times New Roman" w:cs="Times New Roman"/>
      <w:sz w:val="20"/>
      <w:szCs w:val="20"/>
      <w:lang w:val="en-AU" w:eastAsia="bg-BG"/>
    </w:rPr>
  </w:style>
  <w:style w:type="paragraph" w:styleId="BodyText3">
    <w:name w:val="Body Text 3"/>
    <w:basedOn w:val="Normal"/>
    <w:link w:val="BodyText3Char"/>
    <w:uiPriority w:val="99"/>
    <w:rsid w:val="004F167D"/>
    <w:pPr>
      <w:spacing w:after="0" w:line="240" w:lineRule="auto"/>
      <w:jc w:val="both"/>
    </w:pPr>
    <w:rPr>
      <w:rFonts w:ascii="Tahoma" w:eastAsia="Times New Roman" w:hAnsi="Tahoma"/>
      <w:b/>
      <w:spacing w:val="20"/>
      <w:szCs w:val="20"/>
      <w:lang w:val="bg-BG" w:eastAsia="bg-BG"/>
    </w:rPr>
  </w:style>
  <w:style w:type="character" w:customStyle="1" w:styleId="BodyText3Char">
    <w:name w:val="Body Text 3 Char"/>
    <w:basedOn w:val="DefaultParagraphFont"/>
    <w:link w:val="BodyText3"/>
    <w:uiPriority w:val="99"/>
    <w:locked/>
    <w:rsid w:val="004F167D"/>
    <w:rPr>
      <w:rFonts w:ascii="Tahoma" w:hAnsi="Tahoma" w:cs="Times New Roman"/>
      <w:b/>
      <w:spacing w:val="20"/>
      <w:sz w:val="20"/>
      <w:szCs w:val="20"/>
      <w:lang w:val="bg-BG" w:eastAsia="bg-BG"/>
    </w:rPr>
  </w:style>
  <w:style w:type="paragraph" w:styleId="BodyTextIndent">
    <w:name w:val="Body Text Indent"/>
    <w:basedOn w:val="Normal"/>
    <w:link w:val="BodyTextIndentChar"/>
    <w:uiPriority w:val="99"/>
    <w:rsid w:val="004F167D"/>
    <w:pPr>
      <w:spacing w:after="120" w:line="240" w:lineRule="auto"/>
      <w:ind w:left="283"/>
    </w:pPr>
    <w:rPr>
      <w:rFonts w:ascii="Times New Roman" w:eastAsia="Times New Roman" w:hAnsi="Times New Roman"/>
      <w:color w:val="000000"/>
      <w:sz w:val="24"/>
      <w:szCs w:val="24"/>
      <w:lang w:eastAsia="bg-BG"/>
    </w:rPr>
  </w:style>
  <w:style w:type="character" w:customStyle="1" w:styleId="BodyTextIndentChar">
    <w:name w:val="Body Text Indent Char"/>
    <w:basedOn w:val="DefaultParagraphFont"/>
    <w:link w:val="BodyTextIndent"/>
    <w:uiPriority w:val="99"/>
    <w:locked/>
    <w:rsid w:val="004F167D"/>
    <w:rPr>
      <w:rFonts w:ascii="Times New Roman" w:hAnsi="Times New Roman" w:cs="Times New Roman"/>
      <w:color w:val="000000"/>
      <w:sz w:val="24"/>
      <w:szCs w:val="24"/>
      <w:lang w:eastAsia="bg-BG"/>
    </w:rPr>
  </w:style>
  <w:style w:type="paragraph" w:styleId="BodyTextIndent2">
    <w:name w:val="Body Text Indent 2"/>
    <w:basedOn w:val="Normal"/>
    <w:link w:val="BodyTextIndent2Char"/>
    <w:uiPriority w:val="99"/>
    <w:rsid w:val="004F167D"/>
    <w:pPr>
      <w:spacing w:after="120" w:line="480" w:lineRule="auto"/>
      <w:ind w:left="283"/>
    </w:pPr>
    <w:rPr>
      <w:rFonts w:ascii="Times New Roman" w:eastAsia="Times New Roman" w:hAnsi="Times New Roman"/>
      <w:sz w:val="20"/>
      <w:szCs w:val="20"/>
      <w:lang w:val="en-AU" w:eastAsia="bg-BG"/>
    </w:rPr>
  </w:style>
  <w:style w:type="character" w:customStyle="1" w:styleId="BodyTextIndent2Char">
    <w:name w:val="Body Text Indent 2 Char"/>
    <w:basedOn w:val="DefaultParagraphFont"/>
    <w:link w:val="BodyTextIndent2"/>
    <w:uiPriority w:val="99"/>
    <w:locked/>
    <w:rsid w:val="004F167D"/>
    <w:rPr>
      <w:rFonts w:ascii="Times New Roman" w:hAnsi="Times New Roman" w:cs="Times New Roman"/>
      <w:sz w:val="20"/>
      <w:szCs w:val="20"/>
      <w:lang w:val="en-AU" w:eastAsia="bg-BG"/>
    </w:rPr>
  </w:style>
  <w:style w:type="paragraph" w:styleId="BodyTextIndent3">
    <w:name w:val="Body Text Indent 3"/>
    <w:aliases w:val="Char1 Char1,Char2 Char Char"/>
    <w:basedOn w:val="Normal"/>
    <w:link w:val="BodyTextIndent3Char1"/>
    <w:uiPriority w:val="99"/>
    <w:rsid w:val="004F167D"/>
    <w:pPr>
      <w:spacing w:after="120" w:line="240" w:lineRule="auto"/>
      <w:ind w:left="283"/>
    </w:pPr>
    <w:rPr>
      <w:rFonts w:ascii="Times New Roman" w:eastAsia="Times New Roman" w:hAnsi="Times New Roman"/>
      <w:sz w:val="16"/>
      <w:szCs w:val="16"/>
      <w:lang w:val="en-AU" w:eastAsia="bg-BG"/>
    </w:rPr>
  </w:style>
  <w:style w:type="character" w:customStyle="1" w:styleId="BodyTextIndent3Char">
    <w:name w:val="Body Text Indent 3 Char"/>
    <w:aliases w:val="Char1 Char1 Char,Char2 Char Char Char"/>
    <w:basedOn w:val="DefaultParagraphFont"/>
    <w:link w:val="BodyTextIndent3"/>
    <w:uiPriority w:val="99"/>
    <w:semiHidden/>
    <w:locked/>
    <w:rsid w:val="002A79D6"/>
    <w:rPr>
      <w:rFonts w:cs="Times New Roman"/>
      <w:sz w:val="16"/>
      <w:szCs w:val="16"/>
      <w:lang w:val="en-US" w:eastAsia="en-US"/>
    </w:rPr>
  </w:style>
  <w:style w:type="character" w:customStyle="1" w:styleId="BodyTextIndent3Char1">
    <w:name w:val="Body Text Indent 3 Char1"/>
    <w:aliases w:val="Char1 Char1 Char1,Char2 Char Char Char1"/>
    <w:basedOn w:val="DefaultParagraphFont"/>
    <w:link w:val="BodyTextIndent3"/>
    <w:uiPriority w:val="99"/>
    <w:locked/>
    <w:rsid w:val="004F167D"/>
    <w:rPr>
      <w:rFonts w:ascii="Times New Roman" w:hAnsi="Times New Roman" w:cs="Times New Roman"/>
      <w:sz w:val="16"/>
      <w:szCs w:val="16"/>
      <w:lang w:val="en-AU" w:eastAsia="bg-BG"/>
    </w:rPr>
  </w:style>
  <w:style w:type="paragraph" w:styleId="Subtitle">
    <w:name w:val="Subtitle"/>
    <w:basedOn w:val="Normal"/>
    <w:link w:val="SubtitleChar"/>
    <w:uiPriority w:val="99"/>
    <w:qFormat/>
    <w:rsid w:val="004F167D"/>
    <w:pPr>
      <w:spacing w:after="0" w:line="240" w:lineRule="auto"/>
      <w:jc w:val="center"/>
    </w:pPr>
    <w:rPr>
      <w:rFonts w:ascii="Times New Roman" w:eastAsia="Times New Roman" w:hAnsi="Times New Roman"/>
      <w:sz w:val="24"/>
      <w:szCs w:val="24"/>
      <w:lang w:val="bg-BG" w:eastAsia="bg-BG"/>
    </w:rPr>
  </w:style>
  <w:style w:type="character" w:customStyle="1" w:styleId="SubtitleChar">
    <w:name w:val="Subtitle Char"/>
    <w:basedOn w:val="DefaultParagraphFont"/>
    <w:link w:val="Subtitle"/>
    <w:uiPriority w:val="99"/>
    <w:locked/>
    <w:rsid w:val="004F167D"/>
    <w:rPr>
      <w:rFonts w:ascii="Times New Roman" w:hAnsi="Times New Roman" w:cs="Times New Roman"/>
      <w:snapToGrid w:val="0"/>
      <w:sz w:val="24"/>
      <w:szCs w:val="24"/>
      <w:lang w:val="bg-BG" w:eastAsia="bg-BG"/>
    </w:rPr>
  </w:style>
  <w:style w:type="paragraph" w:styleId="Title">
    <w:name w:val="Title"/>
    <w:basedOn w:val="Normal"/>
    <w:link w:val="TitleChar"/>
    <w:uiPriority w:val="99"/>
    <w:qFormat/>
    <w:rsid w:val="004F167D"/>
    <w:pPr>
      <w:tabs>
        <w:tab w:val="left" w:pos="0"/>
        <w:tab w:val="left" w:pos="720"/>
        <w:tab w:val="left" w:pos="1080"/>
      </w:tabs>
      <w:spacing w:after="0" w:line="240" w:lineRule="auto"/>
      <w:ind w:firstLine="6237"/>
      <w:jc w:val="center"/>
    </w:pPr>
    <w:rPr>
      <w:rFonts w:ascii="Times New Roman" w:eastAsia="Times New Roman" w:hAnsi="Times New Roman"/>
      <w:b/>
      <w:sz w:val="24"/>
      <w:szCs w:val="20"/>
      <w:lang w:val="bg-BG"/>
    </w:rPr>
  </w:style>
  <w:style w:type="character" w:customStyle="1" w:styleId="TitleChar">
    <w:name w:val="Title Char"/>
    <w:basedOn w:val="DefaultParagraphFont"/>
    <w:link w:val="Title"/>
    <w:uiPriority w:val="99"/>
    <w:locked/>
    <w:rsid w:val="004F167D"/>
    <w:rPr>
      <w:rFonts w:ascii="Times New Roman" w:hAnsi="Times New Roman" w:cs="Times New Roman"/>
      <w:b/>
      <w:sz w:val="20"/>
      <w:szCs w:val="20"/>
      <w:lang w:val="bg-BG"/>
    </w:rPr>
  </w:style>
  <w:style w:type="character" w:customStyle="1" w:styleId="small1">
    <w:name w:val="small1"/>
    <w:uiPriority w:val="99"/>
    <w:rsid w:val="004F167D"/>
    <w:rPr>
      <w:rFonts w:ascii="Verdana" w:hAnsi="Verdana"/>
      <w:sz w:val="17"/>
    </w:rPr>
  </w:style>
  <w:style w:type="paragraph" w:styleId="NormalWeb">
    <w:name w:val="Normal (Web)"/>
    <w:basedOn w:val="Normal"/>
    <w:uiPriority w:val="99"/>
    <w:rsid w:val="004F167D"/>
    <w:pPr>
      <w:spacing w:before="100" w:beforeAutospacing="1" w:after="100" w:afterAutospacing="1" w:line="240" w:lineRule="auto"/>
    </w:pPr>
    <w:rPr>
      <w:rFonts w:ascii="Times New Roman" w:eastAsia="Times New Roman" w:hAnsi="Times New Roman"/>
      <w:color w:val="000000"/>
      <w:sz w:val="24"/>
      <w:szCs w:val="24"/>
      <w:lang w:val="bg-BG" w:eastAsia="bg-BG"/>
    </w:rPr>
  </w:style>
  <w:style w:type="character" w:styleId="FollowedHyperlink">
    <w:name w:val="FollowedHyperlink"/>
    <w:basedOn w:val="DefaultParagraphFont"/>
    <w:uiPriority w:val="99"/>
    <w:rsid w:val="004F167D"/>
    <w:rPr>
      <w:rFonts w:cs="Times New Roman"/>
      <w:color w:val="800080"/>
      <w:u w:val="single"/>
    </w:rPr>
  </w:style>
  <w:style w:type="paragraph" w:customStyle="1" w:styleId="Title3">
    <w:name w:val="Title 3"/>
    <w:basedOn w:val="Heading3"/>
    <w:uiPriority w:val="99"/>
    <w:rsid w:val="004F167D"/>
    <w:pPr>
      <w:tabs>
        <w:tab w:val="num" w:pos="567"/>
      </w:tabs>
      <w:spacing w:before="240"/>
      <w:ind w:left="567" w:hanging="567"/>
    </w:pPr>
    <w:rPr>
      <w:rFonts w:ascii="Times New Roman" w:hAnsi="Times New Roman"/>
      <w:spacing w:val="0"/>
      <w:sz w:val="28"/>
      <w:szCs w:val="24"/>
      <w:lang w:eastAsia="en-US"/>
    </w:rPr>
  </w:style>
  <w:style w:type="paragraph" w:customStyle="1" w:styleId="A">
    <w:name w:val="A"/>
    <w:basedOn w:val="Normal"/>
    <w:uiPriority w:val="99"/>
    <w:rsid w:val="004F167D"/>
    <w:pPr>
      <w:numPr>
        <w:ilvl w:val="12"/>
      </w:numPr>
      <w:spacing w:after="120" w:line="240" w:lineRule="auto"/>
      <w:ind w:left="567"/>
      <w:jc w:val="both"/>
    </w:pPr>
    <w:rPr>
      <w:rFonts w:ascii="Arial" w:eastAsia="Times New Roman" w:hAnsi="Arial"/>
      <w:szCs w:val="24"/>
      <w:lang w:val="bg-BG" w:eastAsia="bg-BG"/>
    </w:rPr>
  </w:style>
  <w:style w:type="paragraph" w:customStyle="1" w:styleId="oddl-nadpis">
    <w:name w:val="oddíl-nadpis"/>
    <w:basedOn w:val="Normal"/>
    <w:uiPriority w:val="99"/>
    <w:rsid w:val="004F167D"/>
    <w:pPr>
      <w:keepNext/>
      <w:widowControl w:val="0"/>
      <w:tabs>
        <w:tab w:val="left" w:pos="567"/>
      </w:tabs>
      <w:spacing w:before="240" w:after="0" w:line="240" w:lineRule="exact"/>
    </w:pPr>
    <w:rPr>
      <w:rFonts w:ascii="Arial" w:eastAsia="Times New Roman" w:hAnsi="Arial"/>
      <w:b/>
      <w:sz w:val="24"/>
      <w:szCs w:val="20"/>
      <w:lang w:val="cs-CZ"/>
    </w:rPr>
  </w:style>
  <w:style w:type="paragraph" w:styleId="PlainText">
    <w:name w:val="Plain Text"/>
    <w:basedOn w:val="Normal"/>
    <w:link w:val="PlainTextChar"/>
    <w:uiPriority w:val="99"/>
    <w:rsid w:val="004F167D"/>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4F167D"/>
    <w:rPr>
      <w:rFonts w:ascii="Courier New" w:hAnsi="Courier New" w:cs="Times New Roman"/>
      <w:sz w:val="20"/>
      <w:szCs w:val="20"/>
    </w:rPr>
  </w:style>
  <w:style w:type="paragraph" w:customStyle="1" w:styleId="firstline">
    <w:name w:val="firstline"/>
    <w:basedOn w:val="Normal"/>
    <w:uiPriority w:val="99"/>
    <w:rsid w:val="004F167D"/>
    <w:pPr>
      <w:spacing w:after="0" w:line="240" w:lineRule="atLeast"/>
      <w:ind w:firstLine="640"/>
      <w:jc w:val="both"/>
    </w:pPr>
    <w:rPr>
      <w:rFonts w:ascii="Arial" w:eastAsia="Times New Roman" w:hAnsi="Arial" w:cs="Arial"/>
      <w:color w:val="000000"/>
      <w:sz w:val="24"/>
      <w:szCs w:val="24"/>
      <w:lang w:val="bg-BG" w:eastAsia="bg-BG"/>
    </w:rPr>
  </w:style>
  <w:style w:type="character" w:customStyle="1" w:styleId="ldef">
    <w:name w:val="ldef"/>
    <w:basedOn w:val="DefaultParagraphFont"/>
    <w:uiPriority w:val="99"/>
    <w:rsid w:val="004F167D"/>
    <w:rPr>
      <w:rFonts w:cs="Times New Roman"/>
    </w:rPr>
  </w:style>
  <w:style w:type="paragraph" w:customStyle="1" w:styleId="titre4">
    <w:name w:val="titre4"/>
    <w:basedOn w:val="Normal"/>
    <w:uiPriority w:val="99"/>
    <w:rsid w:val="004F167D"/>
    <w:pPr>
      <w:numPr>
        <w:numId w:val="24"/>
      </w:numPr>
      <w:tabs>
        <w:tab w:val="clear" w:pos="435"/>
        <w:tab w:val="decimal" w:pos="357"/>
      </w:tabs>
      <w:spacing w:after="0" w:line="240" w:lineRule="auto"/>
      <w:ind w:left="357" w:hanging="357"/>
    </w:pPr>
    <w:rPr>
      <w:rFonts w:ascii="Arial" w:eastAsia="Times New Roman" w:hAnsi="Arial"/>
      <w:b/>
      <w:sz w:val="24"/>
      <w:szCs w:val="20"/>
      <w:lang w:val="en-GB"/>
    </w:rPr>
  </w:style>
  <w:style w:type="paragraph" w:customStyle="1" w:styleId="CharCharCharCharCharCharCharCharCharCharCharChar">
    <w:name w:val="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styleId="BalloonText">
    <w:name w:val="Balloon Text"/>
    <w:basedOn w:val="Normal"/>
    <w:link w:val="BalloonTextChar"/>
    <w:uiPriority w:val="99"/>
    <w:semiHidden/>
    <w:rsid w:val="004F167D"/>
    <w:pPr>
      <w:spacing w:after="0" w:line="240" w:lineRule="auto"/>
    </w:pPr>
    <w:rPr>
      <w:rFonts w:ascii="Tahoma" w:eastAsia="Times New Roman" w:hAnsi="Tahoma" w:cs="Tahoma"/>
      <w:sz w:val="16"/>
      <w:szCs w:val="16"/>
      <w:lang w:val="en-AU" w:eastAsia="bg-BG"/>
    </w:rPr>
  </w:style>
  <w:style w:type="character" w:customStyle="1" w:styleId="BalloonTextChar">
    <w:name w:val="Balloon Text Char"/>
    <w:basedOn w:val="DefaultParagraphFont"/>
    <w:link w:val="BalloonText"/>
    <w:uiPriority w:val="99"/>
    <w:semiHidden/>
    <w:locked/>
    <w:rsid w:val="004F167D"/>
    <w:rPr>
      <w:rFonts w:ascii="Tahoma" w:hAnsi="Tahoma" w:cs="Tahoma"/>
      <w:sz w:val="16"/>
      <w:szCs w:val="16"/>
      <w:lang w:val="en-AU" w:eastAsia="bg-BG"/>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1Char">
    <w:name w:val="Char Char Char Char Char Char Char Char Char Char Char Char1 Char"/>
    <w:basedOn w:val="Normal"/>
    <w:uiPriority w:val="99"/>
    <w:rsid w:val="004F167D"/>
    <w:pPr>
      <w:numPr>
        <w:numId w:val="25"/>
      </w:numPr>
      <w:tabs>
        <w:tab w:val="clear" w:pos="1351"/>
        <w:tab w:val="left" w:pos="709"/>
      </w:tabs>
      <w:spacing w:after="0" w:line="240" w:lineRule="auto"/>
      <w:ind w:left="0" w:firstLine="0"/>
    </w:pPr>
    <w:rPr>
      <w:rFonts w:ascii="Tahoma" w:eastAsia="Times New Roman" w:hAnsi="Tahoma"/>
      <w:sz w:val="24"/>
      <w:szCs w:val="24"/>
      <w:lang w:val="pl-PL" w:eastAsia="pl-PL"/>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
    <w:name w:val="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0">
    <w:name w:val="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1CharCharCharCharCharCharChar">
    <w:name w:val="Char Char1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1CharCharChar1">
    <w:name w:val="1 Char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
    <w:name w:val="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1CharCharChar1Char">
    <w:name w:val="1 Char Char Char1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styleId="TOC1">
    <w:name w:val="toc 1"/>
    <w:basedOn w:val="Normal"/>
    <w:next w:val="Normal"/>
    <w:autoRedefine/>
    <w:uiPriority w:val="99"/>
    <w:rsid w:val="004F167D"/>
    <w:pPr>
      <w:tabs>
        <w:tab w:val="left" w:pos="0"/>
        <w:tab w:val="right" w:leader="dot" w:pos="9627"/>
      </w:tabs>
      <w:spacing w:before="120" w:after="0" w:line="240" w:lineRule="auto"/>
      <w:ind w:left="720" w:hanging="720"/>
    </w:pPr>
    <w:rPr>
      <w:rFonts w:ascii="Times New Roman" w:eastAsia="Times New Roman" w:hAnsi="Times New Roman"/>
      <w:sz w:val="20"/>
      <w:szCs w:val="20"/>
      <w:lang w:val="en-AU" w:eastAsia="bg-BG"/>
    </w:rPr>
  </w:style>
  <w:style w:type="paragraph" w:customStyle="1" w:styleId="TitleFormChar">
    <w:name w:val="Title Form Char"/>
    <w:basedOn w:val="Title"/>
    <w:link w:val="TitleFormCharChar"/>
    <w:uiPriority w:val="99"/>
    <w:rsid w:val="004F167D"/>
    <w:pPr>
      <w:tabs>
        <w:tab w:val="clear" w:pos="0"/>
        <w:tab w:val="clear" w:pos="720"/>
        <w:tab w:val="clear" w:pos="1080"/>
      </w:tabs>
      <w:spacing w:after="120"/>
      <w:ind w:firstLine="0"/>
    </w:pPr>
    <w:rPr>
      <w:rFonts w:ascii="Arial" w:eastAsia="Calibri" w:hAnsi="Arial"/>
      <w:lang w:val="fr-BE" w:eastAsia="bg-BG"/>
    </w:rPr>
  </w:style>
  <w:style w:type="character" w:customStyle="1" w:styleId="TitleFormCharChar">
    <w:name w:val="Title Form Char Char"/>
    <w:link w:val="TitleFormChar"/>
    <w:uiPriority w:val="99"/>
    <w:locked/>
    <w:rsid w:val="004F167D"/>
    <w:rPr>
      <w:rFonts w:ascii="Arial" w:hAnsi="Arial"/>
      <w:b/>
      <w:snapToGrid w:val="0"/>
      <w:sz w:val="24"/>
      <w:lang w:val="fr-BE"/>
    </w:rPr>
  </w:style>
  <w:style w:type="paragraph" w:styleId="TOC3">
    <w:name w:val="toc 3"/>
    <w:basedOn w:val="Normal"/>
    <w:next w:val="Normal"/>
    <w:autoRedefine/>
    <w:uiPriority w:val="99"/>
    <w:rsid w:val="004F167D"/>
    <w:pPr>
      <w:tabs>
        <w:tab w:val="left" w:pos="720"/>
        <w:tab w:val="right" w:leader="dot" w:pos="9627"/>
      </w:tabs>
      <w:spacing w:after="0" w:line="240" w:lineRule="auto"/>
    </w:pPr>
    <w:rPr>
      <w:rFonts w:ascii="Times New Roman" w:eastAsia="Times New Roman" w:hAnsi="Times New Roman"/>
      <w:sz w:val="20"/>
      <w:szCs w:val="20"/>
      <w:lang w:val="en-AU" w:eastAsia="bg-BG"/>
    </w:rPr>
  </w:style>
  <w:style w:type="character" w:styleId="Emphasis">
    <w:name w:val="Emphasis"/>
    <w:basedOn w:val="DefaultParagraphFont"/>
    <w:uiPriority w:val="99"/>
    <w:qFormat/>
    <w:rsid w:val="004F167D"/>
    <w:rPr>
      <w:rFonts w:cs="Times New Roman"/>
      <w:i/>
    </w:rPr>
  </w:style>
  <w:style w:type="paragraph" w:customStyle="1" w:styleId="Char">
    <w:name w:val="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1CharCharCharChar">
    <w:name w:val="Char Char Char Char Char Char Char Char Char Char Char Char1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styleId="ListBullet">
    <w:name w:val="List Bullet"/>
    <w:basedOn w:val="Normal"/>
    <w:uiPriority w:val="99"/>
    <w:rsid w:val="004F167D"/>
    <w:pPr>
      <w:tabs>
        <w:tab w:val="num" w:pos="1351"/>
      </w:tabs>
      <w:spacing w:before="120" w:after="0" w:line="240" w:lineRule="auto"/>
      <w:ind w:left="1351" w:hanging="283"/>
      <w:jc w:val="both"/>
    </w:pPr>
    <w:rPr>
      <w:rFonts w:ascii="Times New Roman" w:eastAsia="Times New Roman" w:hAnsi="Times New Roman"/>
      <w:sz w:val="24"/>
      <w:szCs w:val="24"/>
      <w:lang w:val="bg-BG"/>
    </w:rPr>
  </w:style>
  <w:style w:type="paragraph" w:customStyle="1" w:styleId="CharCharCharCharCharCharChar">
    <w:name w:val="Char Char Char Char Char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
    <w:name w:val="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Default">
    <w:name w:val="Default"/>
    <w:uiPriority w:val="99"/>
    <w:rsid w:val="004F167D"/>
    <w:pPr>
      <w:autoSpaceDE w:val="0"/>
      <w:autoSpaceDN w:val="0"/>
      <w:adjustRightInd w:val="0"/>
    </w:pPr>
    <w:rPr>
      <w:rFonts w:ascii="Times New Roman" w:eastAsia="Times New Roman" w:hAnsi="Times New Roman"/>
      <w:color w:val="000000"/>
      <w:sz w:val="24"/>
      <w:szCs w:val="24"/>
      <w:lang w:val="en-GB" w:eastAsia="en-GB"/>
    </w:rPr>
  </w:style>
  <w:style w:type="paragraph" w:customStyle="1" w:styleId="CharChar1">
    <w:name w:val="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styleId="CommentReference">
    <w:name w:val="annotation reference"/>
    <w:basedOn w:val="DefaultParagraphFont"/>
    <w:uiPriority w:val="99"/>
    <w:rsid w:val="004F167D"/>
    <w:rPr>
      <w:rFonts w:cs="Times New Roman"/>
      <w:sz w:val="16"/>
    </w:rPr>
  </w:style>
  <w:style w:type="paragraph" w:styleId="CommentSubject">
    <w:name w:val="annotation subject"/>
    <w:basedOn w:val="CommentText"/>
    <w:next w:val="CommentText"/>
    <w:link w:val="CommentSubjectChar"/>
    <w:uiPriority w:val="99"/>
    <w:semiHidden/>
    <w:rsid w:val="004F167D"/>
    <w:rPr>
      <w:b/>
      <w:bCs/>
    </w:rPr>
  </w:style>
  <w:style w:type="character" w:customStyle="1" w:styleId="CommentSubjectChar">
    <w:name w:val="Comment Subject Char"/>
    <w:basedOn w:val="CommentTextChar1"/>
    <w:link w:val="CommentSubject"/>
    <w:uiPriority w:val="99"/>
    <w:semiHidden/>
    <w:locked/>
    <w:rsid w:val="004F167D"/>
    <w:rPr>
      <w:b/>
      <w:bCs/>
      <w:sz w:val="24"/>
      <w:szCs w:val="24"/>
    </w:rPr>
  </w:style>
  <w:style w:type="paragraph" w:customStyle="1" w:styleId="CharCharChar10">
    <w:name w:val="Char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CharCharCharCharCharCharCharCharChar1">
    <w:name w:val="Char1 Char Char Знак Char Char Знак Char Char Знак Char Char Знак Char Char Знак Char Char1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2">
    <w:name w:val="Char1 Char Char2"/>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
    <w:name w:val="Char Знак Char Знак Char Char Знак Char Char"/>
    <w:basedOn w:val="Normal"/>
    <w:uiPriority w:val="99"/>
    <w:rsid w:val="004F167D"/>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Char1CharCharCharChar0">
    <w:name w:val="Char1 Char Char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0">
    <w:name w:val="Char Char Char Char Char Char Char Char Знак Char Char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1">
    <w:name w:val="Char Char Char Char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0">
    <w:name w:val="Char Знак Char Знак Char Char Знак Char Char Знак Char Char"/>
    <w:basedOn w:val="Normal"/>
    <w:uiPriority w:val="99"/>
    <w:rsid w:val="004F167D"/>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Style">
    <w:name w:val="Style"/>
    <w:uiPriority w:val="99"/>
    <w:rsid w:val="004F167D"/>
    <w:pPr>
      <w:widowControl w:val="0"/>
      <w:autoSpaceDE w:val="0"/>
      <w:autoSpaceDN w:val="0"/>
      <w:adjustRightInd w:val="0"/>
      <w:ind w:left="140" w:right="140" w:firstLine="840"/>
      <w:jc w:val="both"/>
    </w:pPr>
    <w:rPr>
      <w:rFonts w:ascii="Times New Roman" w:eastAsia="Times New Roman" w:hAnsi="Times New Roman"/>
      <w:sz w:val="24"/>
      <w:szCs w:val="24"/>
    </w:rPr>
  </w:style>
  <w:style w:type="paragraph" w:customStyle="1" w:styleId="CharCharCharCharCharCharCharCharCharCharCharCharCharChar1">
    <w:name w:val="Char Char Char Char Char Char Char Char Знак Char Char Знак Char Char Знак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a0">
    <w:name w:val="Стил"/>
    <w:uiPriority w:val="99"/>
    <w:rsid w:val="004F167D"/>
    <w:pPr>
      <w:widowControl w:val="0"/>
      <w:autoSpaceDE w:val="0"/>
      <w:autoSpaceDN w:val="0"/>
      <w:adjustRightInd w:val="0"/>
      <w:ind w:left="140" w:right="140" w:firstLine="840"/>
      <w:jc w:val="both"/>
    </w:pPr>
    <w:rPr>
      <w:rFonts w:ascii="Times New Roman" w:eastAsia="Times New Roman" w:hAnsi="Times New Roman"/>
      <w:sz w:val="24"/>
      <w:szCs w:val="24"/>
    </w:rPr>
  </w:style>
  <w:style w:type="paragraph" w:customStyle="1" w:styleId="CharCharCharCharCharCharCharCharCharCharCharChar1">
    <w:name w:val="Char Знак Char Знак Char Char Знак Char Char Знак Char Char Знак Char Char Знак Char Char"/>
    <w:basedOn w:val="Normal"/>
    <w:uiPriority w:val="99"/>
    <w:rsid w:val="004F167D"/>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buttons">
    <w:name w:val="buttons"/>
    <w:basedOn w:val="Normal"/>
    <w:uiPriority w:val="99"/>
    <w:rsid w:val="004F167D"/>
    <w:pPr>
      <w:spacing w:before="100" w:beforeAutospacing="1" w:after="100" w:afterAutospacing="1" w:line="240" w:lineRule="auto"/>
    </w:pPr>
    <w:rPr>
      <w:rFonts w:ascii="Times New Roman" w:eastAsia="Times New Roman" w:hAnsi="Times New Roman"/>
      <w:sz w:val="24"/>
      <w:szCs w:val="24"/>
      <w:lang w:val="bg-BG" w:eastAsia="bg-BG"/>
    </w:rPr>
  </w:style>
  <w:style w:type="paragraph" w:customStyle="1" w:styleId="CharCharCharCharCharCharCharCharCharChar1">
    <w:name w:val="Char Знак Char Знак Char Char Знак Char Char Знак Char Char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CharCharCharCharCharCharCharCharChar">
    <w:name w:val="Char1 Char Char Знак Char Char Знак Char Char Знак Char Char Знак Char Char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addr">
    <w:name w:val="addr"/>
    <w:basedOn w:val="Normal"/>
    <w:uiPriority w:val="99"/>
    <w:rsid w:val="004F167D"/>
    <w:pPr>
      <w:spacing w:before="100" w:beforeAutospacing="1" w:after="100" w:afterAutospacing="1" w:line="240" w:lineRule="auto"/>
    </w:pPr>
    <w:rPr>
      <w:rFonts w:ascii="Times New Roman" w:eastAsia="Times New Roman" w:hAnsi="Times New Roman"/>
      <w:sz w:val="24"/>
      <w:szCs w:val="24"/>
      <w:lang w:val="bg-BG" w:eastAsia="bg-BG"/>
    </w:rPr>
  </w:style>
  <w:style w:type="paragraph" w:customStyle="1" w:styleId="CharCharCharCharCharCharCharCharCharCharCharCharCharChar1CharChar">
    <w:name w:val="Char Char Char Char Char Char Char Char Знак Char Char Знак Char Char Знак Char Char1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CharCharCharCharCharCharCharCharCharCharCharCharChar">
    <w:name w:val="Char1 Char Char Знак Char Char Знак Char Char Знак Char Char Знак Char Char Знак Char Char Знак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CharCharCharCharCharCharCharCharCharCharCharCharCharCharChar">
    <w:name w:val="Char1 Char Char Знак Char Char Знак Char Char Знак Char Char Знак Char Char Знак Char Char Знак Char Char Знак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CharCharCharCharCharCharCharCharCharCharCharCharCharCharCharCharChar">
    <w:name w:val="Char1 Char Char Знак Char Char Знак Char Char Знак Char Char Знак Char Char Знак Char Char Знак Char Char Знак Char Char Знак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1CharChar0">
    <w:name w:val="Char Char Char Char Char Char Char Char Знак Char Char Знак Char Char Знак Char Char1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CharCharCharCharCharCharCharCharCharCharCharCharCharCharCharCharCharCharChar">
    <w:name w:val="Char1 Char Char Знак Char Char Знак Char Char Знак Char Char Знак Char Char Знак Char Char Знак Char Char Знак Char Char Знак Char Char Знак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2">
    <w:name w:val="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customStyle="1" w:styleId="3">
    <w:name w:val="Основен текст (3)"/>
    <w:uiPriority w:val="99"/>
    <w:rsid w:val="004F167D"/>
    <w:rPr>
      <w:rFonts w:ascii="Times New Roman" w:hAnsi="Times New Roman"/>
      <w:spacing w:val="0"/>
      <w:sz w:val="34"/>
    </w:rPr>
  </w:style>
  <w:style w:type="paragraph" w:customStyle="1" w:styleId="Char1CharCharCharCharCharCharCharCharCharCharCharChar1CharChar">
    <w:name w:val="Char1 Char Char Знак Char Char Знак Char Char Знак Char Char Знак Char Char Знак Char Char1 Знак Char Char Знак Знак"/>
    <w:basedOn w:val="Normal"/>
    <w:uiPriority w:val="99"/>
    <w:rsid w:val="004F167D"/>
    <w:pPr>
      <w:tabs>
        <w:tab w:val="left" w:pos="709"/>
      </w:tabs>
      <w:spacing w:before="120" w:after="120" w:line="240" w:lineRule="auto"/>
      <w:ind w:left="360"/>
      <w:jc w:val="center"/>
    </w:pPr>
    <w:rPr>
      <w:rFonts w:ascii="Tahoma" w:eastAsia="Times New Roman" w:hAnsi="Tahoma"/>
      <w:b/>
      <w:bCs/>
      <w:sz w:val="24"/>
      <w:szCs w:val="28"/>
      <w:lang w:val="pl-PL" w:eastAsia="pl-PL"/>
    </w:rPr>
  </w:style>
  <w:style w:type="paragraph" w:customStyle="1" w:styleId="StyleBody">
    <w:name w:val="StyleBody"/>
    <w:basedOn w:val="Normal"/>
    <w:next w:val="Normal"/>
    <w:uiPriority w:val="99"/>
    <w:rsid w:val="004F167D"/>
    <w:pPr>
      <w:autoSpaceDE w:val="0"/>
      <w:autoSpaceDN w:val="0"/>
      <w:adjustRightInd w:val="0"/>
      <w:spacing w:after="0" w:line="240" w:lineRule="auto"/>
    </w:pPr>
    <w:rPr>
      <w:rFonts w:ascii="Times New Roman" w:eastAsia="Times New Roman" w:hAnsi="Times New Roman"/>
      <w:sz w:val="24"/>
      <w:szCs w:val="24"/>
      <w:lang w:val="bg-BG" w:eastAsia="bg-BG"/>
    </w:rPr>
  </w:style>
  <w:style w:type="paragraph" w:customStyle="1" w:styleId="CharCharCharCharCharChar0">
    <w:name w:val="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Style16">
    <w:name w:val="Style16"/>
    <w:basedOn w:val="Normal"/>
    <w:uiPriority w:val="99"/>
    <w:rsid w:val="004F167D"/>
    <w:pPr>
      <w:widowControl w:val="0"/>
      <w:autoSpaceDE w:val="0"/>
      <w:autoSpaceDN w:val="0"/>
      <w:adjustRightInd w:val="0"/>
      <w:spacing w:after="0" w:line="276" w:lineRule="exact"/>
      <w:jc w:val="both"/>
    </w:pPr>
    <w:rPr>
      <w:rFonts w:ascii="Times New Roman" w:eastAsia="Times New Roman" w:hAnsi="Times New Roman"/>
      <w:sz w:val="24"/>
      <w:szCs w:val="24"/>
    </w:rPr>
  </w:style>
  <w:style w:type="paragraph" w:customStyle="1" w:styleId="CharCharCharChar0">
    <w:name w:val="Знак Char Char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customStyle="1" w:styleId="samedocreference">
    <w:name w:val="samedocreference"/>
    <w:basedOn w:val="DefaultParagraphFont"/>
    <w:uiPriority w:val="99"/>
    <w:rsid w:val="004F167D"/>
    <w:rPr>
      <w:rFonts w:cs="Times New Roman"/>
    </w:rPr>
  </w:style>
  <w:style w:type="paragraph" w:customStyle="1" w:styleId="CharCharCharCharCharCharCharCharCharCharCharCharCharChar1CharCharCharChar">
    <w:name w:val="Char Char Char Char Char Char Char Char Знак Char Char Знак Char Char Знак Char Char1 Знак Char Char Знак Char Char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customStyle="1" w:styleId="FontStyle34">
    <w:name w:val="Font Style34"/>
    <w:uiPriority w:val="99"/>
    <w:rsid w:val="004F167D"/>
    <w:rPr>
      <w:rFonts w:ascii="Times New Roman" w:hAnsi="Times New Roman"/>
      <w:sz w:val="22"/>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4F167D"/>
    <w:pPr>
      <w:spacing w:after="0" w:line="240" w:lineRule="auto"/>
    </w:pPr>
    <w:rPr>
      <w:rFonts w:ascii="Times New Roman" w:eastAsia="Times New Roman" w:hAnsi="Times New Roman"/>
      <w:sz w:val="20"/>
      <w:szCs w:val="20"/>
      <w:lang w:val="en-GB"/>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locked/>
    <w:rsid w:val="004F167D"/>
    <w:rPr>
      <w:rFonts w:ascii="Times New Roman" w:hAnsi="Times New Roman" w:cs="Times New Roman"/>
      <w:sz w:val="20"/>
      <w:szCs w:val="20"/>
      <w:lang w:val="en-GB"/>
    </w:rPr>
  </w:style>
  <w:style w:type="paragraph" w:customStyle="1" w:styleId="CharCharCharChar1Char">
    <w:name w:val="Char Char Char Char1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Titleofarticle">
    <w:name w:val="Title of article"/>
    <w:basedOn w:val="IndexHeading"/>
    <w:uiPriority w:val="99"/>
    <w:rsid w:val="004F167D"/>
    <w:pPr>
      <w:tabs>
        <w:tab w:val="num" w:pos="720"/>
      </w:tabs>
      <w:ind w:left="720" w:hanging="360"/>
      <w:jc w:val="center"/>
    </w:pPr>
    <w:rPr>
      <w:rFonts w:ascii="Times New Roman" w:hAnsi="Times New Roman"/>
    </w:rPr>
  </w:style>
  <w:style w:type="paragraph" w:styleId="Index1">
    <w:name w:val="index 1"/>
    <w:basedOn w:val="Normal"/>
    <w:next w:val="Normal"/>
    <w:autoRedefine/>
    <w:uiPriority w:val="99"/>
    <w:semiHidden/>
    <w:rsid w:val="004F167D"/>
    <w:pPr>
      <w:numPr>
        <w:numId w:val="26"/>
      </w:numPr>
      <w:tabs>
        <w:tab w:val="clear" w:pos="720"/>
      </w:tabs>
      <w:spacing w:after="0" w:line="240" w:lineRule="auto"/>
      <w:ind w:left="220" w:hanging="220"/>
    </w:pPr>
  </w:style>
  <w:style w:type="paragraph" w:styleId="IndexHeading">
    <w:name w:val="index heading"/>
    <w:basedOn w:val="Normal"/>
    <w:next w:val="Index1"/>
    <w:uiPriority w:val="99"/>
    <w:semiHidden/>
    <w:rsid w:val="004F167D"/>
    <w:pPr>
      <w:spacing w:after="0" w:line="240" w:lineRule="auto"/>
    </w:pPr>
    <w:rPr>
      <w:rFonts w:ascii="Arial" w:eastAsia="Times New Roman" w:hAnsi="Arial" w:cs="Arial"/>
      <w:b/>
      <w:bCs/>
      <w:sz w:val="20"/>
      <w:szCs w:val="20"/>
      <w:lang w:val="en-AU"/>
    </w:rPr>
  </w:style>
  <w:style w:type="paragraph" w:customStyle="1" w:styleId="Style4">
    <w:name w:val="Style4"/>
    <w:basedOn w:val="Normal"/>
    <w:uiPriority w:val="99"/>
    <w:rsid w:val="004F167D"/>
    <w:pPr>
      <w:widowControl w:val="0"/>
      <w:autoSpaceDE w:val="0"/>
      <w:autoSpaceDN w:val="0"/>
      <w:adjustRightInd w:val="0"/>
      <w:spacing w:after="0" w:line="267" w:lineRule="exact"/>
      <w:ind w:firstLine="674"/>
      <w:jc w:val="both"/>
    </w:pPr>
    <w:rPr>
      <w:rFonts w:ascii="Times New Roman" w:eastAsia="Times New Roman" w:hAnsi="Times New Roman"/>
      <w:sz w:val="24"/>
      <w:szCs w:val="24"/>
      <w:lang w:val="bg-BG" w:eastAsia="bg-BG"/>
    </w:rPr>
  </w:style>
  <w:style w:type="character" w:styleId="HTMLCite">
    <w:name w:val="HTML Cite"/>
    <w:basedOn w:val="DefaultParagraphFont"/>
    <w:uiPriority w:val="99"/>
    <w:rsid w:val="004F167D"/>
    <w:rPr>
      <w:rFonts w:cs="Times New Roman"/>
      <w:i/>
    </w:rPr>
  </w:style>
  <w:style w:type="paragraph" w:customStyle="1" w:styleId="CharChar10">
    <w:name w:val="Char Char1 Знак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6CharChar">
    <w:name w:val="Знак Знак6 Char Char Знак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1CharCharCharCharCharCharCharCharCharCharChar">
    <w:name w:val="Char Char1 Знак Знак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customStyle="1" w:styleId="FontStyle185">
    <w:name w:val="Font Style185"/>
    <w:uiPriority w:val="99"/>
    <w:rsid w:val="004F167D"/>
    <w:rPr>
      <w:rFonts w:ascii="Times New Roman" w:hAnsi="Times New Roman"/>
      <w:b/>
      <w:sz w:val="22"/>
    </w:rPr>
  </w:style>
  <w:style w:type="paragraph" w:customStyle="1" w:styleId="12CharChar">
    <w:name w:val="Знак Знак12 Char Char"/>
    <w:basedOn w:val="Normal"/>
    <w:uiPriority w:val="99"/>
    <w:rsid w:val="004F167D"/>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1Char1">
    <w:name w:val="Char Char Char Char Char Char Char Char Char Char Char Char1 Char1"/>
    <w:basedOn w:val="Normal"/>
    <w:uiPriority w:val="99"/>
    <w:rsid w:val="004F167D"/>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2">
    <w:name w:val="Char Char Char Char Char Char2"/>
    <w:basedOn w:val="Normal"/>
    <w:uiPriority w:val="99"/>
    <w:rsid w:val="004F167D"/>
    <w:pPr>
      <w:tabs>
        <w:tab w:val="left" w:pos="709"/>
      </w:tabs>
      <w:spacing w:after="0" w:line="240" w:lineRule="auto"/>
    </w:pPr>
    <w:rPr>
      <w:rFonts w:ascii="Tahoma" w:eastAsia="Times New Roman" w:hAnsi="Tahoma"/>
      <w:sz w:val="20"/>
      <w:szCs w:val="20"/>
      <w:lang w:val="pl-PL" w:eastAsia="pl-PL"/>
    </w:rPr>
  </w:style>
  <w:style w:type="paragraph" w:customStyle="1" w:styleId="FR2">
    <w:name w:val="FR2"/>
    <w:uiPriority w:val="99"/>
    <w:rsid w:val="004F167D"/>
    <w:pPr>
      <w:widowControl w:val="0"/>
      <w:jc w:val="right"/>
    </w:pPr>
    <w:rPr>
      <w:rFonts w:ascii="Arial" w:eastAsia="Times New Roman" w:hAnsi="Arial"/>
      <w:sz w:val="24"/>
      <w:szCs w:val="20"/>
      <w:lang w:eastAsia="en-US"/>
    </w:rPr>
  </w:style>
  <w:style w:type="paragraph" w:customStyle="1" w:styleId="Style1">
    <w:name w:val="Style1"/>
    <w:basedOn w:val="Normal"/>
    <w:uiPriority w:val="99"/>
    <w:rsid w:val="004F167D"/>
    <w:pPr>
      <w:widowControl w:val="0"/>
      <w:autoSpaceDE w:val="0"/>
      <w:autoSpaceDN w:val="0"/>
      <w:adjustRightInd w:val="0"/>
      <w:spacing w:after="0" w:line="278" w:lineRule="exact"/>
      <w:ind w:firstLine="288"/>
      <w:jc w:val="both"/>
    </w:pPr>
    <w:rPr>
      <w:rFonts w:ascii="Times New Roman" w:eastAsia="Times New Roman" w:hAnsi="Times New Roman"/>
      <w:sz w:val="20"/>
      <w:szCs w:val="20"/>
      <w:lang w:val="en-AU"/>
    </w:rPr>
  </w:style>
  <w:style w:type="paragraph" w:customStyle="1" w:styleId="Style3">
    <w:name w:val="Style3"/>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0"/>
      <w:szCs w:val="20"/>
      <w:lang w:val="en-AU"/>
    </w:rPr>
  </w:style>
  <w:style w:type="paragraph" w:customStyle="1" w:styleId="Style7">
    <w:name w:val="Style7"/>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0"/>
      <w:szCs w:val="20"/>
      <w:lang w:val="en-AU"/>
    </w:rPr>
  </w:style>
  <w:style w:type="paragraph" w:customStyle="1" w:styleId="Style9">
    <w:name w:val="Style9"/>
    <w:basedOn w:val="Normal"/>
    <w:uiPriority w:val="99"/>
    <w:rsid w:val="004F167D"/>
    <w:pPr>
      <w:widowControl w:val="0"/>
      <w:autoSpaceDE w:val="0"/>
      <w:autoSpaceDN w:val="0"/>
      <w:adjustRightInd w:val="0"/>
      <w:spacing w:after="0" w:line="278" w:lineRule="exact"/>
    </w:pPr>
    <w:rPr>
      <w:rFonts w:ascii="Times New Roman" w:eastAsia="Times New Roman" w:hAnsi="Times New Roman"/>
      <w:sz w:val="20"/>
      <w:szCs w:val="20"/>
      <w:lang w:val="en-AU"/>
    </w:rPr>
  </w:style>
  <w:style w:type="paragraph" w:customStyle="1" w:styleId="Style20">
    <w:name w:val="Style20"/>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0"/>
      <w:szCs w:val="20"/>
      <w:lang w:val="en-AU"/>
    </w:rPr>
  </w:style>
  <w:style w:type="character" w:customStyle="1" w:styleId="FontStyle22">
    <w:name w:val="Font Style22"/>
    <w:uiPriority w:val="99"/>
    <w:rsid w:val="004F167D"/>
    <w:rPr>
      <w:rFonts w:ascii="Times New Roman" w:hAnsi="Times New Roman"/>
      <w:b/>
      <w:sz w:val="22"/>
    </w:rPr>
  </w:style>
  <w:style w:type="paragraph" w:customStyle="1" w:styleId="Style15">
    <w:name w:val="Style15"/>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0"/>
      <w:szCs w:val="20"/>
      <w:lang w:val="en-AU"/>
    </w:rPr>
  </w:style>
  <w:style w:type="paragraph" w:customStyle="1" w:styleId="Style17">
    <w:name w:val="Style17"/>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0"/>
      <w:szCs w:val="20"/>
      <w:lang w:val="en-AU"/>
    </w:rPr>
  </w:style>
  <w:style w:type="paragraph" w:customStyle="1" w:styleId="CharCharChar0">
    <w:name w:val="Char Char Char Знак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1CharCharCharCharCharChar">
    <w:name w:val="Char1 Char Char Char1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bodyindent-3">
    <w:name w:val="body indent-3"/>
    <w:basedOn w:val="Normal"/>
    <w:uiPriority w:val="99"/>
    <w:rsid w:val="004F167D"/>
    <w:pPr>
      <w:tabs>
        <w:tab w:val="left" w:pos="1418"/>
      </w:tabs>
      <w:spacing w:after="120" w:line="280" w:lineRule="atLeast"/>
      <w:jc w:val="both"/>
    </w:pPr>
    <w:rPr>
      <w:rFonts w:ascii="Arial" w:eastAsia="Times New Roman" w:hAnsi="Arial"/>
      <w:sz w:val="24"/>
      <w:szCs w:val="20"/>
      <w:lang w:val="bg-BG" w:eastAsia="bg-BG"/>
    </w:rPr>
  </w:style>
  <w:style w:type="paragraph" w:customStyle="1" w:styleId="Style2">
    <w:name w:val="Style2"/>
    <w:basedOn w:val="Normal"/>
    <w:uiPriority w:val="99"/>
    <w:rsid w:val="004F167D"/>
    <w:pPr>
      <w:widowControl w:val="0"/>
      <w:autoSpaceDE w:val="0"/>
      <w:autoSpaceDN w:val="0"/>
      <w:adjustRightInd w:val="0"/>
      <w:spacing w:after="0" w:line="265" w:lineRule="exact"/>
      <w:jc w:val="center"/>
    </w:pPr>
    <w:rPr>
      <w:rFonts w:ascii="Times New Roman" w:eastAsia="Times New Roman" w:hAnsi="Times New Roman"/>
      <w:sz w:val="24"/>
      <w:szCs w:val="24"/>
      <w:lang w:val="bg-BG" w:eastAsia="bg-BG"/>
    </w:rPr>
  </w:style>
  <w:style w:type="paragraph" w:customStyle="1" w:styleId="Style5">
    <w:name w:val="Style5"/>
    <w:basedOn w:val="Normal"/>
    <w:uiPriority w:val="99"/>
    <w:rsid w:val="004F167D"/>
    <w:pPr>
      <w:widowControl w:val="0"/>
      <w:autoSpaceDE w:val="0"/>
      <w:autoSpaceDN w:val="0"/>
      <w:adjustRightInd w:val="0"/>
      <w:spacing w:after="0" w:line="266" w:lineRule="exact"/>
      <w:ind w:firstLine="262"/>
      <w:jc w:val="both"/>
    </w:pPr>
    <w:rPr>
      <w:rFonts w:ascii="Times New Roman" w:eastAsia="Times New Roman" w:hAnsi="Times New Roman"/>
      <w:sz w:val="24"/>
      <w:szCs w:val="24"/>
      <w:lang w:val="bg-BG" w:eastAsia="bg-BG"/>
    </w:rPr>
  </w:style>
  <w:style w:type="paragraph" w:customStyle="1" w:styleId="Style6">
    <w:name w:val="Style6"/>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4"/>
      <w:szCs w:val="24"/>
      <w:lang w:val="bg-BG" w:eastAsia="bg-BG"/>
    </w:rPr>
  </w:style>
  <w:style w:type="paragraph" w:customStyle="1" w:styleId="Style8">
    <w:name w:val="Style8"/>
    <w:basedOn w:val="Normal"/>
    <w:uiPriority w:val="99"/>
    <w:rsid w:val="004F167D"/>
    <w:pPr>
      <w:widowControl w:val="0"/>
      <w:autoSpaceDE w:val="0"/>
      <w:autoSpaceDN w:val="0"/>
      <w:adjustRightInd w:val="0"/>
      <w:spacing w:after="0" w:line="267" w:lineRule="exact"/>
      <w:ind w:firstLine="415"/>
    </w:pPr>
    <w:rPr>
      <w:rFonts w:ascii="Times New Roman" w:eastAsia="Times New Roman" w:hAnsi="Times New Roman"/>
      <w:sz w:val="24"/>
      <w:szCs w:val="24"/>
      <w:lang w:val="bg-BG" w:eastAsia="bg-BG"/>
    </w:rPr>
  </w:style>
  <w:style w:type="character" w:customStyle="1" w:styleId="FontStyle14">
    <w:name w:val="Font Style14"/>
    <w:uiPriority w:val="99"/>
    <w:rsid w:val="004F167D"/>
    <w:rPr>
      <w:rFonts w:ascii="Times New Roman" w:hAnsi="Times New Roman"/>
      <w:sz w:val="20"/>
    </w:rPr>
  </w:style>
  <w:style w:type="paragraph" w:customStyle="1" w:styleId="Style10">
    <w:name w:val="Style10"/>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4"/>
      <w:szCs w:val="24"/>
      <w:lang w:val="bg-BG" w:eastAsia="bg-BG"/>
    </w:rPr>
  </w:style>
  <w:style w:type="paragraph" w:customStyle="1" w:styleId="Style12">
    <w:name w:val="Style12"/>
    <w:basedOn w:val="Normal"/>
    <w:uiPriority w:val="99"/>
    <w:rsid w:val="004F167D"/>
    <w:pPr>
      <w:widowControl w:val="0"/>
      <w:autoSpaceDE w:val="0"/>
      <w:autoSpaceDN w:val="0"/>
      <w:adjustRightInd w:val="0"/>
      <w:spacing w:after="0" w:line="274" w:lineRule="exact"/>
      <w:ind w:firstLine="677"/>
    </w:pPr>
    <w:rPr>
      <w:rFonts w:ascii="Times New Roman" w:eastAsia="Times New Roman" w:hAnsi="Times New Roman"/>
      <w:sz w:val="24"/>
      <w:szCs w:val="24"/>
      <w:lang w:val="bg-BG" w:eastAsia="bg-BG"/>
    </w:rPr>
  </w:style>
  <w:style w:type="paragraph" w:customStyle="1" w:styleId="Style13">
    <w:name w:val="Style13"/>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4"/>
      <w:szCs w:val="24"/>
      <w:lang w:val="bg-BG" w:eastAsia="bg-BG"/>
    </w:rPr>
  </w:style>
  <w:style w:type="paragraph" w:customStyle="1" w:styleId="Style14">
    <w:name w:val="Style14"/>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4"/>
      <w:szCs w:val="24"/>
      <w:lang w:val="bg-BG" w:eastAsia="bg-BG"/>
    </w:rPr>
  </w:style>
  <w:style w:type="character" w:customStyle="1" w:styleId="FontStyle182">
    <w:name w:val="Font Style182"/>
    <w:uiPriority w:val="99"/>
    <w:rsid w:val="004F167D"/>
    <w:rPr>
      <w:rFonts w:ascii="Times New Roman" w:hAnsi="Times New Roman"/>
      <w:sz w:val="22"/>
    </w:rPr>
  </w:style>
  <w:style w:type="paragraph" w:styleId="HTMLPreformatted">
    <w:name w:val="HTML Preformatted"/>
    <w:basedOn w:val="Normal"/>
    <w:link w:val="HTMLPreformattedChar"/>
    <w:uiPriority w:val="99"/>
    <w:rsid w:val="004F16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uiPriority w:val="99"/>
    <w:locked/>
    <w:rsid w:val="004F167D"/>
    <w:rPr>
      <w:rFonts w:ascii="Courier New" w:hAnsi="Courier New" w:cs="Courier New"/>
      <w:sz w:val="20"/>
      <w:szCs w:val="20"/>
      <w:lang w:val="bg-BG" w:eastAsia="bg-BG"/>
    </w:rPr>
  </w:style>
  <w:style w:type="paragraph" w:customStyle="1" w:styleId="CharChar1CharCharChar">
    <w:name w:val="Char Char1 Знак Знак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1CharCharChar">
    <w:name w:val="Char1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0">
    <w:name w:val="Знак Знак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2CharCharCharCharCharCharCharCharCharCharCharCharCharCharCharCharCharCharCharCharChar1CharCharCharChar">
    <w:name w:val="Char Char Char2 Char Char Char Char Char Char Char Char Char Char Char Char Char Char Char Char Char Char Char Char Char1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3CharChar">
    <w:name w:val="Знак Знак3 Char Char Знак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4CharChar">
    <w:name w:val="Знак Знак4 Char Char Знак Знак Знак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4CharChar0">
    <w:name w:val="Знак Знак4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2CharCharCharCharCharCharCharCharCharCharCharCharCharCharCharCharCharCharCharCharChar1CharCharCharChar1">
    <w:name w:val="Char Char Char2 Char Char Char Char Char Char Char Char Char Char Char Char Char Char Char Char Char Char Char Char Char1 Char Char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2">
    <w:name w:val="Char2"/>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11">
    <w:name w:val="Char Char1 Знак Знак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6CharCharCharChar">
    <w:name w:val="Знак Знак6 Char Char Знак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6CharChar1">
    <w:name w:val="Знак Знак6 Char Char Знак Знак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styleId="BlockText">
    <w:name w:val="Block Text"/>
    <w:basedOn w:val="Normal"/>
    <w:uiPriority w:val="99"/>
    <w:rsid w:val="004F167D"/>
    <w:pPr>
      <w:spacing w:after="0" w:line="240" w:lineRule="auto"/>
      <w:ind w:left="510" w:right="-999"/>
      <w:jc w:val="both"/>
    </w:pPr>
    <w:rPr>
      <w:rFonts w:ascii="Times New Roman" w:eastAsia="Times New Roman" w:hAnsi="Times New Roman"/>
      <w:sz w:val="24"/>
      <w:szCs w:val="20"/>
      <w:lang w:val="bg-BG" w:eastAsia="bg-BG"/>
    </w:rPr>
  </w:style>
  <w:style w:type="paragraph" w:customStyle="1" w:styleId="style0">
    <w:name w:val="style"/>
    <w:basedOn w:val="Normal"/>
    <w:uiPriority w:val="99"/>
    <w:rsid w:val="004F167D"/>
    <w:pPr>
      <w:spacing w:before="100" w:beforeAutospacing="1" w:after="100" w:afterAutospacing="1" w:line="240" w:lineRule="auto"/>
    </w:pPr>
    <w:rPr>
      <w:rFonts w:ascii="Times New Roman" w:eastAsia="Times New Roman" w:hAnsi="Times New Roman"/>
      <w:sz w:val="24"/>
      <w:szCs w:val="24"/>
      <w:lang w:val="bg-BG" w:eastAsia="bg-BG"/>
    </w:rPr>
  </w:style>
  <w:style w:type="paragraph" w:customStyle="1" w:styleId="a1">
    <w:name w:val="нормален"/>
    <w:basedOn w:val="Normal"/>
    <w:autoRedefine/>
    <w:uiPriority w:val="99"/>
    <w:rsid w:val="004F167D"/>
    <w:pPr>
      <w:spacing w:before="120" w:after="120" w:line="240" w:lineRule="auto"/>
      <w:contextualSpacing/>
      <w:jc w:val="both"/>
    </w:pPr>
    <w:rPr>
      <w:rFonts w:ascii="Arial" w:eastAsia="Times New Roman" w:hAnsi="Arial" w:cs="Arial"/>
      <w:spacing w:val="-3"/>
      <w:lang w:val="ru-RU" w:eastAsia="bg-BG"/>
    </w:rPr>
  </w:style>
  <w:style w:type="paragraph" w:customStyle="1" w:styleId="gititle">
    <w:name w:val="gititle"/>
    <w:basedOn w:val="Normal"/>
    <w:uiPriority w:val="99"/>
    <w:rsid w:val="004F167D"/>
    <w:pPr>
      <w:spacing w:before="100" w:beforeAutospacing="1" w:after="100" w:afterAutospacing="1" w:line="240" w:lineRule="auto"/>
    </w:pPr>
    <w:rPr>
      <w:rFonts w:ascii="Times New Roman" w:eastAsia="Times New Roman" w:hAnsi="Times New Roman"/>
      <w:sz w:val="24"/>
      <w:szCs w:val="24"/>
      <w:lang w:val="bg-BG" w:eastAsia="bg-BG"/>
    </w:rPr>
  </w:style>
  <w:style w:type="paragraph" w:customStyle="1" w:styleId="ime">
    <w:name w:val="ime"/>
    <w:basedOn w:val="Normal"/>
    <w:uiPriority w:val="99"/>
    <w:rsid w:val="004F167D"/>
    <w:pPr>
      <w:spacing w:before="100" w:beforeAutospacing="1" w:after="100" w:afterAutospacing="1" w:line="240" w:lineRule="auto"/>
    </w:pPr>
    <w:rPr>
      <w:rFonts w:ascii="Times New Roman" w:eastAsia="Times New Roman" w:hAnsi="Times New Roman"/>
      <w:sz w:val="24"/>
      <w:szCs w:val="24"/>
      <w:lang w:val="bg-BG" w:eastAsia="bg-BG"/>
    </w:rPr>
  </w:style>
  <w:style w:type="paragraph" w:styleId="z-TopofForm">
    <w:name w:val="HTML Top of Form"/>
    <w:basedOn w:val="Normal"/>
    <w:next w:val="Normal"/>
    <w:link w:val="z-TopofFormChar"/>
    <w:hidden/>
    <w:uiPriority w:val="99"/>
    <w:rsid w:val="004F167D"/>
    <w:pPr>
      <w:pBdr>
        <w:bottom w:val="single" w:sz="6" w:space="1" w:color="auto"/>
      </w:pBdr>
      <w:spacing w:after="0" w:line="240" w:lineRule="auto"/>
      <w:jc w:val="center"/>
    </w:pPr>
    <w:rPr>
      <w:rFonts w:ascii="Arial" w:eastAsia="Times New Roman" w:hAnsi="Arial" w:cs="Arial"/>
      <w:vanish/>
      <w:sz w:val="16"/>
      <w:szCs w:val="16"/>
      <w:lang w:val="bg-BG" w:eastAsia="bg-BG"/>
    </w:rPr>
  </w:style>
  <w:style w:type="character" w:customStyle="1" w:styleId="z-TopofFormChar">
    <w:name w:val="z-Top of Form Char"/>
    <w:basedOn w:val="DefaultParagraphFont"/>
    <w:link w:val="z-TopofForm"/>
    <w:uiPriority w:val="99"/>
    <w:locked/>
    <w:rsid w:val="004F167D"/>
    <w:rPr>
      <w:rFonts w:ascii="Arial" w:hAnsi="Arial" w:cs="Arial"/>
      <w:vanish/>
      <w:sz w:val="16"/>
      <w:szCs w:val="16"/>
      <w:lang w:val="bg-BG" w:eastAsia="bg-BG"/>
    </w:rPr>
  </w:style>
  <w:style w:type="paragraph" w:styleId="z-BottomofForm">
    <w:name w:val="HTML Bottom of Form"/>
    <w:basedOn w:val="Normal"/>
    <w:next w:val="Normal"/>
    <w:link w:val="z-BottomofFormChar"/>
    <w:hidden/>
    <w:uiPriority w:val="99"/>
    <w:rsid w:val="004F167D"/>
    <w:pPr>
      <w:pBdr>
        <w:top w:val="single" w:sz="6" w:space="1" w:color="auto"/>
      </w:pBdr>
      <w:spacing w:after="0" w:line="240" w:lineRule="auto"/>
      <w:jc w:val="center"/>
    </w:pPr>
    <w:rPr>
      <w:rFonts w:ascii="Arial" w:eastAsia="Times New Roman" w:hAnsi="Arial" w:cs="Arial"/>
      <w:vanish/>
      <w:sz w:val="16"/>
      <w:szCs w:val="16"/>
      <w:lang w:val="bg-BG" w:eastAsia="bg-BG"/>
    </w:rPr>
  </w:style>
  <w:style w:type="character" w:customStyle="1" w:styleId="z-BottomofFormChar">
    <w:name w:val="z-Bottom of Form Char"/>
    <w:basedOn w:val="DefaultParagraphFont"/>
    <w:link w:val="z-BottomofForm"/>
    <w:uiPriority w:val="99"/>
    <w:locked/>
    <w:rsid w:val="004F167D"/>
    <w:rPr>
      <w:rFonts w:ascii="Arial" w:hAnsi="Arial" w:cs="Arial"/>
      <w:vanish/>
      <w:sz w:val="16"/>
      <w:szCs w:val="16"/>
      <w:lang w:val="bg-BG" w:eastAsia="bg-BG"/>
    </w:rPr>
  </w:style>
  <w:style w:type="paragraph" w:customStyle="1" w:styleId="1CharChar">
    <w:name w:val="Знак Знак1 Char Char Знак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rghnst">
    <w:name w:val="rg_hn st"/>
    <w:basedOn w:val="Normal"/>
    <w:uiPriority w:val="99"/>
    <w:rsid w:val="004F167D"/>
    <w:pPr>
      <w:spacing w:before="100" w:beforeAutospacing="1" w:after="100" w:afterAutospacing="1" w:line="240" w:lineRule="auto"/>
    </w:pPr>
    <w:rPr>
      <w:rFonts w:ascii="Times New Roman" w:eastAsia="Times New Roman" w:hAnsi="Times New Roman"/>
      <w:sz w:val="24"/>
      <w:szCs w:val="24"/>
      <w:lang w:val="bg-BG" w:eastAsia="bg-BG"/>
    </w:rPr>
  </w:style>
  <w:style w:type="paragraph" w:customStyle="1" w:styleId="2CharCharCharChar">
    <w:name w:val="Знак Знак2 Char Char Знак Знак Char Char Знак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BodyText21">
    <w:name w:val="Body Text 21"/>
    <w:basedOn w:val="Normal"/>
    <w:uiPriority w:val="99"/>
    <w:rsid w:val="004F167D"/>
    <w:pPr>
      <w:widowControl w:val="0"/>
      <w:overflowPunct w:val="0"/>
      <w:autoSpaceDE w:val="0"/>
      <w:autoSpaceDN w:val="0"/>
      <w:adjustRightInd w:val="0"/>
      <w:spacing w:after="0" w:line="240" w:lineRule="auto"/>
      <w:jc w:val="center"/>
      <w:textAlignment w:val="baseline"/>
    </w:pPr>
    <w:rPr>
      <w:rFonts w:ascii="Times New Roman" w:eastAsia="Times New Roman" w:hAnsi="Times New Roman"/>
      <w:b/>
      <w:sz w:val="24"/>
      <w:szCs w:val="20"/>
    </w:rPr>
  </w:style>
  <w:style w:type="paragraph" w:customStyle="1" w:styleId="CharCharCharCharCharCharCharCharCharCharCharChar2CharCharChar1CharCharCharCharCharCharCharCharCharCharCharCharCharCharCharCharCharCharCharCharCharCharCharCharChar">
    <w:name w:val="Char Char Char Char Char Char Char Char Char Char Char Char2 Char Char Char1 Char Char Char Char Char Char Char Char Char Char Char Char Char Char Char Char Char Char Char Char Char Char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7CharChar1">
    <w:name w:val="Знак Знак7 Char Char Знак Знак1 Знак"/>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11CharChar">
    <w:name w:val="Знак Знак11 Char Char Знак Знак"/>
    <w:basedOn w:val="Normal"/>
    <w:uiPriority w:val="99"/>
    <w:rsid w:val="004F167D"/>
    <w:pPr>
      <w:tabs>
        <w:tab w:val="left" w:pos="709"/>
      </w:tabs>
      <w:spacing w:after="0" w:line="240" w:lineRule="auto"/>
    </w:pPr>
    <w:rPr>
      <w:rFonts w:ascii="Tahoma" w:eastAsia="Times New Roman" w:hAnsi="Tahoma"/>
      <w:sz w:val="20"/>
      <w:szCs w:val="20"/>
      <w:lang w:val="pl-PL" w:eastAsia="pl-PL"/>
    </w:rPr>
  </w:style>
  <w:style w:type="paragraph" w:customStyle="1" w:styleId="CharChar1CharChar">
    <w:name w:val="Char Char1 Знак Знак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0">
    <w:name w:val="Char Char Char Char Char Char Char"/>
    <w:basedOn w:val="Normal"/>
    <w:uiPriority w:val="99"/>
    <w:rsid w:val="004F167D"/>
    <w:pPr>
      <w:tabs>
        <w:tab w:val="left" w:pos="709"/>
      </w:tabs>
      <w:spacing w:after="0" w:line="240" w:lineRule="auto"/>
    </w:pPr>
    <w:rPr>
      <w:rFonts w:ascii="Tahoma" w:eastAsia="Times New Roman" w:hAnsi="Tahoma"/>
      <w:sz w:val="20"/>
      <w:szCs w:val="20"/>
      <w:lang w:val="pl-PL" w:eastAsia="pl-PL"/>
    </w:rPr>
  </w:style>
  <w:style w:type="paragraph" w:customStyle="1" w:styleId="6CharChar0">
    <w:name w:val="Знак Знак6 Char Char"/>
    <w:basedOn w:val="Normal"/>
    <w:uiPriority w:val="99"/>
    <w:rsid w:val="004F167D"/>
    <w:pPr>
      <w:tabs>
        <w:tab w:val="left" w:pos="709"/>
      </w:tabs>
      <w:spacing w:after="0" w:line="240" w:lineRule="auto"/>
    </w:pPr>
    <w:rPr>
      <w:rFonts w:ascii="Tahoma" w:eastAsia="Times New Roman" w:hAnsi="Tahoma"/>
      <w:sz w:val="20"/>
      <w:szCs w:val="20"/>
      <w:lang w:val="pl-PL" w:eastAsia="pl-PL"/>
    </w:rPr>
  </w:style>
  <w:style w:type="paragraph" w:customStyle="1" w:styleId="NormalWeb1">
    <w:name w:val="Normal (Web)1"/>
    <w:basedOn w:val="Default"/>
    <w:next w:val="Default"/>
    <w:uiPriority w:val="99"/>
    <w:rsid w:val="004F167D"/>
    <w:pPr>
      <w:spacing w:before="120"/>
    </w:pPr>
    <w:rPr>
      <w:color w:val="auto"/>
      <w:lang w:val="en-US" w:eastAsia="en-US"/>
    </w:rPr>
  </w:style>
  <w:style w:type="paragraph" w:customStyle="1" w:styleId="NumPar2">
    <w:name w:val="NumPar 2"/>
    <w:basedOn w:val="Default"/>
    <w:next w:val="Default"/>
    <w:uiPriority w:val="99"/>
    <w:rsid w:val="004F167D"/>
    <w:pPr>
      <w:spacing w:after="240"/>
    </w:pPr>
    <w:rPr>
      <w:color w:val="auto"/>
      <w:lang w:val="en-US" w:eastAsia="en-US"/>
    </w:rPr>
  </w:style>
  <w:style w:type="paragraph" w:customStyle="1" w:styleId="Style18">
    <w:name w:val="Style18"/>
    <w:basedOn w:val="Normal"/>
    <w:uiPriority w:val="99"/>
    <w:rsid w:val="004F167D"/>
    <w:pPr>
      <w:widowControl w:val="0"/>
      <w:autoSpaceDE w:val="0"/>
      <w:autoSpaceDN w:val="0"/>
      <w:adjustRightInd w:val="0"/>
      <w:spacing w:after="0" w:line="240" w:lineRule="auto"/>
    </w:pPr>
    <w:rPr>
      <w:rFonts w:ascii="Times New Roman" w:eastAsia="Times New Roman" w:hAnsi="Times New Roman"/>
      <w:sz w:val="24"/>
      <w:szCs w:val="24"/>
      <w:lang w:val="bg-BG" w:eastAsia="bg-BG"/>
    </w:rPr>
  </w:style>
  <w:style w:type="character" w:customStyle="1" w:styleId="a2">
    <w:name w:val="??????? ?????_"/>
    <w:link w:val="a3"/>
    <w:uiPriority w:val="99"/>
    <w:locked/>
    <w:rsid w:val="004F167D"/>
    <w:rPr>
      <w:sz w:val="26"/>
      <w:shd w:val="clear" w:color="auto" w:fill="FFFFFF"/>
    </w:rPr>
  </w:style>
  <w:style w:type="paragraph" w:customStyle="1" w:styleId="a3">
    <w:name w:val="??????? ?????"/>
    <w:basedOn w:val="Normal"/>
    <w:link w:val="a2"/>
    <w:uiPriority w:val="99"/>
    <w:rsid w:val="004F167D"/>
    <w:pPr>
      <w:widowControl w:val="0"/>
      <w:shd w:val="clear" w:color="auto" w:fill="FFFFFF"/>
      <w:spacing w:before="120" w:after="360" w:line="240" w:lineRule="atLeast"/>
    </w:pPr>
    <w:rPr>
      <w:sz w:val="26"/>
      <w:szCs w:val="20"/>
      <w:lang w:val="bg-BG" w:eastAsia="bg-BG"/>
    </w:rPr>
  </w:style>
  <w:style w:type="paragraph" w:customStyle="1" w:styleId="5TextCharChar">
    <w:name w:val="5 Text Char Char"/>
    <w:basedOn w:val="Normal"/>
    <w:link w:val="5TextCharCharChar"/>
    <w:uiPriority w:val="99"/>
    <w:rsid w:val="004F167D"/>
    <w:pPr>
      <w:spacing w:after="0" w:line="360" w:lineRule="auto"/>
      <w:ind w:firstLine="680"/>
      <w:jc w:val="both"/>
    </w:pPr>
    <w:rPr>
      <w:rFonts w:ascii="Times New Roman" w:eastAsia="MS ??" w:hAnsi="Times New Roman"/>
      <w:sz w:val="24"/>
      <w:szCs w:val="20"/>
      <w:lang w:val="bg-BG" w:eastAsia="bg-BG"/>
    </w:rPr>
  </w:style>
  <w:style w:type="character" w:customStyle="1" w:styleId="5TextCharCharChar">
    <w:name w:val="5 Text Char Char Char"/>
    <w:link w:val="5TextCharChar"/>
    <w:uiPriority w:val="99"/>
    <w:locked/>
    <w:rsid w:val="004F167D"/>
    <w:rPr>
      <w:rFonts w:ascii="Times New Roman" w:eastAsia="MS ??" w:hAnsi="Times New Roman"/>
      <w:sz w:val="24"/>
      <w:lang w:val="bg-BG"/>
    </w:rPr>
  </w:style>
  <w:style w:type="paragraph" w:styleId="ListParagraph">
    <w:name w:val="List Paragraph"/>
    <w:basedOn w:val="Normal"/>
    <w:uiPriority w:val="99"/>
    <w:qFormat/>
    <w:rsid w:val="004F167D"/>
    <w:pPr>
      <w:spacing w:after="0" w:line="240" w:lineRule="auto"/>
      <w:ind w:left="720"/>
    </w:pPr>
    <w:rPr>
      <w:rFonts w:ascii="Times New Roman" w:eastAsia="MS ??" w:hAnsi="Times New Roman"/>
      <w:sz w:val="24"/>
      <w:szCs w:val="24"/>
      <w:lang w:val="en-GB"/>
    </w:rPr>
  </w:style>
  <w:style w:type="paragraph" w:customStyle="1" w:styleId="CharChar1CharCharChar1">
    <w:name w:val="Char Char1 Знак Знак Char Char Char1"/>
    <w:basedOn w:val="Normal"/>
    <w:uiPriority w:val="99"/>
    <w:rsid w:val="004F167D"/>
    <w:pPr>
      <w:tabs>
        <w:tab w:val="left" w:pos="709"/>
      </w:tabs>
      <w:spacing w:after="0" w:line="240" w:lineRule="auto"/>
    </w:pPr>
    <w:rPr>
      <w:rFonts w:ascii="Tahoma" w:eastAsia="MS ??" w:hAnsi="Tahoma"/>
      <w:sz w:val="24"/>
      <w:szCs w:val="24"/>
      <w:lang w:val="pl-PL" w:eastAsia="pl-PL"/>
    </w:rPr>
  </w:style>
  <w:style w:type="paragraph" w:customStyle="1" w:styleId="CharChar1CharChar1">
    <w:name w:val="Char Char1 Знак Знак Char Char1"/>
    <w:basedOn w:val="Normal"/>
    <w:uiPriority w:val="99"/>
    <w:rsid w:val="004F167D"/>
    <w:pPr>
      <w:tabs>
        <w:tab w:val="left" w:pos="709"/>
      </w:tabs>
      <w:spacing w:after="0" w:line="240" w:lineRule="auto"/>
    </w:pPr>
    <w:rPr>
      <w:rFonts w:ascii="Tahoma" w:eastAsia="MS ??" w:hAnsi="Tahoma"/>
      <w:sz w:val="24"/>
      <w:szCs w:val="24"/>
      <w:lang w:val="pl-PL" w:eastAsia="pl-PL"/>
    </w:rPr>
  </w:style>
  <w:style w:type="paragraph" w:customStyle="1" w:styleId="normaltableau">
    <w:name w:val="normal_tableau"/>
    <w:basedOn w:val="Normal"/>
    <w:uiPriority w:val="99"/>
    <w:rsid w:val="004F167D"/>
    <w:pPr>
      <w:suppressAutoHyphens/>
      <w:spacing w:before="120" w:after="120" w:line="240" w:lineRule="auto"/>
      <w:jc w:val="both"/>
    </w:pPr>
    <w:rPr>
      <w:rFonts w:ascii="Optima" w:eastAsia="Times New Roman" w:hAnsi="Optima"/>
      <w:szCs w:val="20"/>
      <w:lang w:val="en-GB" w:eastAsia="ar-SA"/>
    </w:rPr>
  </w:style>
  <w:style w:type="paragraph" w:customStyle="1" w:styleId="MediumGrid21">
    <w:name w:val="Medium Grid 21"/>
    <w:aliases w:val="Heading1,Гл.т."/>
    <w:uiPriority w:val="99"/>
    <w:rsid w:val="004F167D"/>
    <w:rPr>
      <w:rFonts w:ascii="Times New Roman" w:eastAsia="Times New Roman" w:hAnsi="Times New Roman"/>
      <w:sz w:val="24"/>
      <w:szCs w:val="20"/>
      <w:lang w:val="en-US" w:eastAsia="en-US"/>
    </w:rPr>
  </w:style>
  <w:style w:type="character" w:customStyle="1" w:styleId="FontStyle29">
    <w:name w:val="Font Style29"/>
    <w:uiPriority w:val="99"/>
    <w:rsid w:val="004F167D"/>
    <w:rPr>
      <w:rFonts w:ascii="Times New Roman" w:hAnsi="Times New Roman"/>
      <w:sz w:val="22"/>
    </w:rPr>
  </w:style>
  <w:style w:type="paragraph" w:customStyle="1" w:styleId="11CharChar0">
    <w:name w:val="Знак Знак11 Char Char"/>
    <w:basedOn w:val="Normal"/>
    <w:uiPriority w:val="99"/>
    <w:rsid w:val="004F167D"/>
    <w:pPr>
      <w:tabs>
        <w:tab w:val="left" w:pos="709"/>
      </w:tabs>
      <w:spacing w:after="0" w:line="240" w:lineRule="auto"/>
    </w:pPr>
    <w:rPr>
      <w:rFonts w:ascii="Tahoma" w:eastAsia="Times New Roman" w:hAnsi="Tahoma"/>
      <w:sz w:val="20"/>
      <w:szCs w:val="20"/>
      <w:lang w:val="pl-PL" w:eastAsia="pl-PL"/>
    </w:rPr>
  </w:style>
  <w:style w:type="paragraph" w:styleId="NoSpacing">
    <w:name w:val="No Spacing"/>
    <w:uiPriority w:val="99"/>
    <w:qFormat/>
    <w:rsid w:val="004F167D"/>
    <w:rPr>
      <w:lang w:eastAsia="en-US"/>
    </w:rPr>
  </w:style>
  <w:style w:type="paragraph" w:customStyle="1" w:styleId="2">
    <w:name w:val="Основен текст2"/>
    <w:basedOn w:val="Normal"/>
    <w:uiPriority w:val="99"/>
    <w:rsid w:val="004F167D"/>
    <w:pPr>
      <w:shd w:val="clear" w:color="auto" w:fill="FFFFFF"/>
      <w:spacing w:before="360" w:after="240" w:line="274" w:lineRule="exact"/>
      <w:ind w:hanging="380"/>
      <w:jc w:val="both"/>
    </w:pPr>
    <w:rPr>
      <w:rFonts w:ascii="Times New Roman" w:eastAsia="Times New Roman" w:hAnsi="Times New Roman"/>
      <w:sz w:val="23"/>
      <w:szCs w:val="23"/>
      <w:lang w:val="bg-BG" w:eastAsia="bg-BG"/>
    </w:rPr>
  </w:style>
  <w:style w:type="paragraph" w:customStyle="1" w:styleId="ListParagraph4">
    <w:name w:val="List Paragraph4"/>
    <w:basedOn w:val="Normal"/>
    <w:uiPriority w:val="99"/>
    <w:rsid w:val="004F167D"/>
    <w:pPr>
      <w:ind w:left="720"/>
      <w:contextualSpacing/>
    </w:pPr>
    <w:rPr>
      <w:lang w:val="bg-BG"/>
    </w:rPr>
  </w:style>
  <w:style w:type="paragraph" w:customStyle="1" w:styleId="NoSpacing1">
    <w:name w:val="No Spacing1"/>
    <w:link w:val="NoSpacingChar"/>
    <w:uiPriority w:val="99"/>
    <w:rsid w:val="004F167D"/>
    <w:pPr>
      <w:spacing w:after="200" w:line="276" w:lineRule="auto"/>
    </w:pPr>
    <w:rPr>
      <w:rFonts w:eastAsia="Times New Roman"/>
      <w:lang w:eastAsia="en-US"/>
    </w:rPr>
  </w:style>
  <w:style w:type="character" w:customStyle="1" w:styleId="NoSpacingChar">
    <w:name w:val="No Spacing Char"/>
    <w:link w:val="NoSpacing1"/>
    <w:uiPriority w:val="99"/>
    <w:locked/>
    <w:rsid w:val="004F167D"/>
    <w:rPr>
      <w:rFonts w:eastAsia="Times New Roman"/>
      <w:sz w:val="22"/>
      <w:lang w:val="bg-BG" w:eastAsia="en-US"/>
    </w:rPr>
  </w:style>
  <w:style w:type="character" w:customStyle="1" w:styleId="22">
    <w:name w:val="Знак Знак22"/>
    <w:uiPriority w:val="99"/>
    <w:rsid w:val="004F167D"/>
    <w:rPr>
      <w:rFonts w:ascii="Arial" w:hAnsi="Arial"/>
      <w:b/>
      <w:kern w:val="32"/>
      <w:sz w:val="32"/>
      <w:lang w:val="en-GB" w:eastAsia="fr-FR"/>
    </w:rPr>
  </w:style>
  <w:style w:type="paragraph" w:customStyle="1" w:styleId="CharChar7CharCharCharCharCharChar">
    <w:name w:val="Char Char7 Char Char Char Знак Знак Char Char Char"/>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styleId="FootnoteReference">
    <w:name w:val="footnote reference"/>
    <w:basedOn w:val="DefaultParagraphFont"/>
    <w:uiPriority w:val="99"/>
    <w:rsid w:val="004F167D"/>
    <w:rPr>
      <w:rFonts w:cs="Times New Roman"/>
      <w:vertAlign w:val="superscript"/>
    </w:rPr>
  </w:style>
  <w:style w:type="paragraph" w:customStyle="1" w:styleId="CharChar4">
    <w:name w:val="Char Char4"/>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1">
    <w:name w:val="Char Char Char Char Char Char Char Char Char Char Char Char Char Char Char1"/>
    <w:basedOn w:val="Normal"/>
    <w:uiPriority w:val="99"/>
    <w:rsid w:val="004F167D"/>
    <w:pPr>
      <w:tabs>
        <w:tab w:val="left" w:pos="709"/>
      </w:tabs>
      <w:spacing w:after="0" w:line="240" w:lineRule="auto"/>
    </w:pPr>
    <w:rPr>
      <w:rFonts w:ascii="Tahoma" w:eastAsia="Times New Roman" w:hAnsi="Tahoma"/>
      <w:sz w:val="24"/>
      <w:szCs w:val="24"/>
      <w:lang w:val="pl-PL" w:eastAsia="pl-PL"/>
    </w:rPr>
  </w:style>
  <w:style w:type="character" w:customStyle="1" w:styleId="Intestazioneintintestazione">
    <w:name w:val="Intestazione.int.intestazione Знак"/>
    <w:aliases w:val="Intestazione.int Знак,Header Char Знак,Char1 Char Знак Знак"/>
    <w:uiPriority w:val="99"/>
    <w:rsid w:val="00D73DC3"/>
    <w:rPr>
      <w:lang w:val="en-AU" w:eastAsia="bg-BG"/>
    </w:rPr>
  </w:style>
  <w:style w:type="character" w:customStyle="1" w:styleId="11">
    <w:name w:val="Знак Знак11"/>
    <w:uiPriority w:val="99"/>
    <w:rsid w:val="00D73DC3"/>
    <w:rPr>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bshtina.radnevo.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74</Pages>
  <Words>23335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ОБЩИНА РАДНЕВО – ОБЛАСТ СТАРА ЗАГОРА</dc:title>
  <dc:subject/>
  <dc:creator>Geri</dc:creator>
  <cp:keywords/>
  <dc:description/>
  <cp:lastModifiedBy>pcV</cp:lastModifiedBy>
  <cp:revision>2</cp:revision>
  <cp:lastPrinted>2014-02-04T11:47:00Z</cp:lastPrinted>
  <dcterms:created xsi:type="dcterms:W3CDTF">2014-05-30T11:42:00Z</dcterms:created>
  <dcterms:modified xsi:type="dcterms:W3CDTF">2014-05-30T11:42:00Z</dcterms:modified>
</cp:coreProperties>
</file>