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6A6B0B" w:rsidRPr="006A6B0B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A6B0B" w:rsidRPr="006A6B0B" w:rsidRDefault="006A6B0B" w:rsidP="006A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6A6B0B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6A6B0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6A6B0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6A6B0B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8" w:history="1">
              <w:r w:rsidRPr="006A6B0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6A6B0B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6A6B0B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9" w:history="1">
              <w:r w:rsidRPr="006A6B0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Pr="006A6B0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Pr="006A6B0B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Pr="006A6B0B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6A6B0B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6A6B0B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6A6B0B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A6B0B" w:rsidRPr="006A6B0B" w:rsidRDefault="006A6B0B" w:rsidP="006A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6A6B0B">
              <w:rPr>
                <w:rFonts w:ascii="Cambria" w:hAnsi="Cambria"/>
                <w:noProof/>
                <w:color w:val="4F81BD"/>
                <w:sz w:val="36"/>
                <w:szCs w:val="36"/>
                <w:lang w:val="en-US"/>
              </w:rPr>
              <w:drawing>
                <wp:inline distT="0" distB="0" distL="0" distR="0" wp14:anchorId="4418BBB8" wp14:editId="03E65278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6B0B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6A6B0B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2F6366" w:rsidRPr="002F6366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p w:rsidR="00B73FF9" w:rsidRDefault="00B73FF9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B73FF9" w:rsidRDefault="00B73FF9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811D69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4F7050" w:rsidRPr="004F7050" w:rsidRDefault="004F7050" w:rsidP="004F7050">
      <w:pPr>
        <w:spacing w:after="0"/>
        <w:ind w:firstLine="709"/>
        <w:jc w:val="center"/>
        <w:rPr>
          <w:szCs w:val="24"/>
        </w:rPr>
      </w:pPr>
      <w:r w:rsidRPr="004F7050">
        <w:rPr>
          <w:szCs w:val="24"/>
        </w:rPr>
        <w:t>СЪЗДАДЕНИ ЧРЕЗ СИСТЕМАТА ЗА ВИДЕОНАБЛЮДЕНИЕ НА ОБЩИНС</w:t>
      </w:r>
      <w:r w:rsidR="005B7153">
        <w:rPr>
          <w:szCs w:val="24"/>
        </w:rPr>
        <w:t xml:space="preserve">КА АДМИНИСТРАЦИЯ – ГРАД </w:t>
      </w:r>
      <w:r w:rsidR="006A6B0B">
        <w:rPr>
          <w:szCs w:val="24"/>
        </w:rPr>
        <w:t>РАДНЕВО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364800" w:rsidRDefault="006A6B0B" w:rsidP="00364800">
      <w:pPr>
        <w:spacing w:after="0"/>
      </w:pPr>
      <w:r>
        <w:t xml:space="preserve">ОБЩИНА РАДНЕВО,  ЕИК по БУЛСТАТ </w:t>
      </w:r>
      <w:r w:rsidRPr="00E113F3">
        <w:t>000817956</w:t>
      </w:r>
      <w:r>
        <w:t xml:space="preserve">, с адрес: гр. Раднево,  </w:t>
      </w:r>
      <w:r w:rsidRPr="00E113F3">
        <w:t>ул. "Митьо Станев" №1</w:t>
      </w:r>
      <w:r w:rsidRPr="002764F4">
        <w:t>,</w:t>
      </w:r>
      <w:r w:rsidRPr="00545067">
        <w:t xml:space="preserve"> интернет адрес: </w:t>
      </w:r>
      <w:hyperlink r:id="rId11" w:history="1">
        <w:r w:rsidRPr="004656FE">
          <w:rPr>
            <w:rStyle w:val="af"/>
          </w:rPr>
          <w:t>www.radnevo.acstre.com</w:t>
        </w:r>
      </w:hyperlink>
      <w:r w:rsidRPr="002764F4">
        <w:t>,</w:t>
      </w:r>
      <w:r>
        <w:t xml:space="preserve"> тел. </w:t>
      </w:r>
      <w:r w:rsidRPr="00E113F3">
        <w:t>0417/8-20-72</w:t>
      </w:r>
      <w:r w:rsidRPr="00545067">
        <w:t xml:space="preserve">, електронна поща: </w:t>
      </w:r>
      <w:hyperlink r:id="rId12" w:history="1">
        <w:r w:rsidRPr="004656FE">
          <w:rPr>
            <w:rStyle w:val="af"/>
          </w:rPr>
          <w:t>obshtina@obshtina.radnevo.net</w:t>
        </w:r>
      </w:hyperlink>
      <w:r w:rsidR="00524141" w:rsidRPr="00811D69">
        <w:t xml:space="preserve"> е администратор на личните данни на лицата, </w:t>
      </w:r>
      <w:r w:rsidR="00524141" w:rsidRPr="00EE02B3">
        <w:t>създадени чрез системата за видеонаблю</w:t>
      </w:r>
      <w:r w:rsidR="00524141">
        <w:t xml:space="preserve">дение на Общинска администрация – град </w:t>
      </w:r>
      <w:r>
        <w:t>Раднево</w:t>
      </w:r>
      <w:r w:rsidR="00811D69" w:rsidRPr="00811D69">
        <w:t>.</w:t>
      </w:r>
    </w:p>
    <w:p w:rsidR="00811D69" w:rsidRDefault="00811D69" w:rsidP="00364800">
      <w:pPr>
        <w:spacing w:after="0"/>
      </w:pPr>
    </w:p>
    <w:p w:rsidR="00B2125C" w:rsidRDefault="00915DE6">
      <w:pPr>
        <w:pStyle w:val="1"/>
        <w:numPr>
          <w:ilvl w:val="0"/>
          <w:numId w:val="44"/>
        </w:numPr>
        <w:spacing w:before="0"/>
      </w:pPr>
      <w:r w:rsidRPr="00CB1B44">
        <w:t>Данни за контакт с длъжностното лице по защита на данните.</w:t>
      </w:r>
    </w:p>
    <w:p w:rsidR="00811D69" w:rsidRDefault="00811D69" w:rsidP="00811D69">
      <w:r>
        <w:t xml:space="preserve">По всички въпроси свързани с обработването на Вашите лични данни и с упражняването на права, Вие може да се обърнете към определеното от община </w:t>
      </w:r>
      <w:r w:rsidR="006A6B0B">
        <w:t>Раднево</w:t>
      </w:r>
      <w:r>
        <w:t xml:space="preserve"> длъжностното лице по защита на данните, по Ваш избор, на някой от посочените данни за контакт: </w:t>
      </w:r>
      <w:r w:rsidR="006A6B0B">
        <w:t>0887986955</w:t>
      </w:r>
      <w:r w:rsidR="00692FD7" w:rsidRPr="00692FD7">
        <w:t xml:space="preserve">, електронен адрес за кореспонденция: </w:t>
      </w:r>
      <w:hyperlink r:id="rId13" w:history="1">
        <w:r w:rsidR="006A6B0B" w:rsidRPr="004656FE">
          <w:rPr>
            <w:rStyle w:val="af"/>
          </w:rPr>
          <w:t>...................@............................</w:t>
        </w:r>
      </w:hyperlink>
      <w:r w:rsidR="00692FD7">
        <w:t xml:space="preserve"> ;</w:t>
      </w:r>
    </w:p>
    <w:p w:rsidR="00E94FD8" w:rsidRPr="00447073" w:rsidRDefault="00E94FD8" w:rsidP="00E94FD8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6A6B0B" w:rsidRDefault="006A6B0B" w:rsidP="006A6B0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>- Като изпратите своето искане за упражняване</w:t>
      </w:r>
      <w:r>
        <w:rPr>
          <w:rFonts w:eastAsia="Times New Roman" w:cs="Times New Roman"/>
          <w:szCs w:val="24"/>
          <w:lang w:eastAsia="bg-BG"/>
        </w:rPr>
        <w:t xml:space="preserve"> на права на хартиен носител на</w:t>
      </w:r>
    </w:p>
    <w:p w:rsidR="006A6B0B" w:rsidRPr="00D30D9B" w:rsidRDefault="006A6B0B" w:rsidP="006A6B0B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6A6B0B" w:rsidRPr="00D30D9B" w:rsidRDefault="006A6B0B" w:rsidP="006A6B0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6A6B0B" w:rsidRPr="00D30D9B" w:rsidRDefault="006A6B0B" w:rsidP="006A6B0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Pr="00E113F3">
        <w:rPr>
          <w:rFonts w:eastAsia="Times New Roman" w:cs="Times New Roman"/>
          <w:szCs w:val="24"/>
          <w:lang w:eastAsia="bg-BG"/>
        </w:rPr>
        <w:t>0417/8-22-80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D30D9B">
        <w:rPr>
          <w:rFonts w:eastAsia="Times New Roman" w:cs="Times New Roman"/>
          <w:szCs w:val="24"/>
          <w:lang w:eastAsia="bg-BG"/>
        </w:rPr>
        <w:t xml:space="preserve">или на следния адрес на електронна поща: </w:t>
      </w:r>
      <w:hyperlink r:id="rId14" w:history="1">
        <w:r w:rsidRPr="004656FE">
          <w:rPr>
            <w:rStyle w:val="af"/>
          </w:rPr>
          <w:t>.......................@..........................</w:t>
        </w:r>
      </w:hyperlink>
      <w:r w:rsidRPr="00D30D9B">
        <w:rPr>
          <w:rFonts w:eastAsia="Times New Roman" w:cs="Times New Roman"/>
          <w:szCs w:val="24"/>
          <w:lang w:eastAsia="bg-BG"/>
        </w:rPr>
        <w:t>.</w:t>
      </w:r>
    </w:p>
    <w:p w:rsidR="001B356D" w:rsidRPr="001B356D" w:rsidRDefault="006A6B0B" w:rsidP="006A6B0B">
      <w:pPr>
        <w:spacing w:after="0"/>
        <w:ind w:firstLine="709"/>
      </w:pPr>
      <w:r w:rsidRPr="00AA0AAB">
        <w:lastRenderedPageBreak/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5" w:history="1">
        <w:r w:rsidRPr="004656FE">
          <w:rPr>
            <w:rStyle w:val="af"/>
          </w:rPr>
          <w:t>www.radnevo.acstre.com</w:t>
        </w:r>
      </w:hyperlink>
      <w:r w:rsidR="001B356D" w:rsidRPr="001B356D">
        <w:t>;</w:t>
      </w:r>
    </w:p>
    <w:p w:rsidR="001B356D" w:rsidRDefault="001B356D" w:rsidP="00E94FD8"/>
    <w:p w:rsidR="00E94FD8" w:rsidRDefault="00E94FD8" w:rsidP="00E94FD8">
      <w:r>
        <w:t xml:space="preserve">Като администратор на лични данни, община </w:t>
      </w:r>
      <w:r w:rsidR="006A6B0B">
        <w:t>Раднево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B2125C" w:rsidRDefault="005D780F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>Обхват на съобщението за поверителност.</w:t>
      </w:r>
    </w:p>
    <w:p w:rsidR="00016D07" w:rsidRDefault="004F7050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 w:rsidRPr="004F7050">
        <w:rPr>
          <w:rFonts w:eastAsia="Andale Sans UI" w:cs="Times New Roman"/>
          <w:kern w:val="1"/>
          <w:szCs w:val="24"/>
        </w:rPr>
        <w:t xml:space="preserve">Съобщението за поверителност се прилага по отношение на информацията, която се създава чрез използването на система за видеонаблюдение в сградата на Общинската администрация и прилежащите ѝ зони, </w:t>
      </w:r>
      <w:r>
        <w:rPr>
          <w:rFonts w:eastAsia="Andale Sans UI" w:cs="Times New Roman"/>
          <w:kern w:val="1"/>
          <w:szCs w:val="24"/>
        </w:rPr>
        <w:t>както и от системата за видеонаблюдение на обществени места на</w:t>
      </w:r>
      <w:r w:rsidR="00811D69">
        <w:rPr>
          <w:rFonts w:eastAsia="Andale Sans UI" w:cs="Times New Roman"/>
          <w:kern w:val="1"/>
          <w:szCs w:val="24"/>
        </w:rPr>
        <w:t xml:space="preserve"> територията на Община </w:t>
      </w:r>
      <w:r w:rsidR="006A6B0B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, от </w:t>
      </w:r>
      <w:r w:rsidRPr="004F7050">
        <w:rPr>
          <w:rFonts w:eastAsia="Andale Sans UI" w:cs="Times New Roman"/>
          <w:kern w:val="1"/>
          <w:szCs w:val="24"/>
        </w:rPr>
        <w:t xml:space="preserve"> момента на създаването до момента на унищожаването на видеозаписите. </w:t>
      </w:r>
    </w:p>
    <w:p w:rsidR="00B2125C" w:rsidRDefault="00EC557F">
      <w:r>
        <w:t xml:space="preserve">Съобщението за поверителност може да се актуализира периодично. При актуализация, адресатите му ще бъдат уведомявани своевременно. </w:t>
      </w:r>
    </w:p>
    <w:p w:rsidR="00E94FD8" w:rsidRPr="00E94FD8" w:rsidRDefault="00E94FD8">
      <w:pPr>
        <w:rPr>
          <w:color w:val="17365D" w:themeColor="text2" w:themeShade="BF"/>
          <w:u w:val="single"/>
        </w:rPr>
      </w:pPr>
      <w:r>
        <w:t>За повече информация във връзка с обработването на данни при видеонаблюдението:</w:t>
      </w:r>
      <w:r w:rsidRPr="00E94FD8">
        <w:t xml:space="preserve"> </w:t>
      </w:r>
      <w:r w:rsidRPr="00E94FD8">
        <w:rPr>
          <w:color w:val="17365D" w:themeColor="text2" w:themeShade="BF"/>
          <w:u w:val="single"/>
        </w:rPr>
        <w:t xml:space="preserve">Вътрешни правила за обработване, съхранение и защита на лични данни при видеонаблюдение в сградата на община </w:t>
      </w:r>
      <w:r w:rsidR="006A6B0B">
        <w:rPr>
          <w:color w:val="17365D" w:themeColor="text2" w:themeShade="BF"/>
          <w:u w:val="single"/>
        </w:rPr>
        <w:t>Раднево</w:t>
      </w:r>
      <w:r w:rsidRPr="00E94FD8">
        <w:rPr>
          <w:color w:val="17365D" w:themeColor="text2" w:themeShade="BF"/>
          <w:u w:val="single"/>
        </w:rPr>
        <w:t xml:space="preserve"> и видеонаблюдение  на обществени места на територията община </w:t>
      </w:r>
      <w:r w:rsidR="006A6B0B">
        <w:rPr>
          <w:color w:val="17365D" w:themeColor="text2" w:themeShade="BF"/>
          <w:u w:val="single"/>
        </w:rPr>
        <w:t>Раднево</w:t>
      </w:r>
      <w:r w:rsidRPr="00E94FD8">
        <w:rPr>
          <w:color w:val="17365D" w:themeColor="text2" w:themeShade="BF"/>
          <w:u w:val="single"/>
        </w:rPr>
        <w:t>.</w:t>
      </w:r>
    </w:p>
    <w:p w:rsidR="00B2125C" w:rsidRDefault="00EC6861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EC6861">
        <w:t>Цел</w:t>
      </w:r>
      <w:r w:rsidR="00B01B72" w:rsidRPr="00016D07">
        <w:rPr>
          <w:rFonts w:eastAsia="Times New Roman" w:cs="Times New Roman"/>
          <w:bCs/>
          <w:iCs/>
          <w:kern w:val="1"/>
          <w:szCs w:val="28"/>
        </w:rPr>
        <w:t xml:space="preserve"> на </w:t>
      </w:r>
      <w:r w:rsidR="00A655C1" w:rsidRPr="00016D07">
        <w:rPr>
          <w:rFonts w:eastAsia="Times New Roman" w:cs="Times New Roman"/>
          <w:bCs/>
          <w:iCs/>
          <w:kern w:val="1"/>
          <w:szCs w:val="28"/>
        </w:rPr>
        <w:t>съобщението за поверителност.</w:t>
      </w:r>
    </w:p>
    <w:p w:rsidR="00E1270E" w:rsidRDefault="0075029D" w:rsidP="00A03E97">
      <w:r w:rsidRPr="008D261C">
        <w:t xml:space="preserve">С настоящото съобщение  за поверителност се предоставя информация на заинтересованите лица относно </w:t>
      </w:r>
      <w:r w:rsidR="00DC4F2C" w:rsidRPr="008D261C">
        <w:t xml:space="preserve">целите, основанията и </w:t>
      </w:r>
      <w:r w:rsidRPr="008D261C">
        <w:t>начините на обработка на лични данни, събрани чрез извършване на видеонаблюдение</w:t>
      </w:r>
      <w:r w:rsidR="00054CBF">
        <w:t xml:space="preserve"> в сградата на  Община </w:t>
      </w:r>
      <w:r w:rsidR="006A6B0B">
        <w:t>Раднево</w:t>
      </w:r>
      <w:r>
        <w:t xml:space="preserve"> и на обществени места на</w:t>
      </w:r>
      <w:r w:rsidR="00054CBF">
        <w:t xml:space="preserve"> територията на община </w:t>
      </w:r>
      <w:r w:rsidR="006A6B0B">
        <w:t>Раднево</w:t>
      </w:r>
      <w:r>
        <w:t>, както и</w:t>
      </w:r>
      <w:r w:rsidR="001F043D" w:rsidRPr="001F043D">
        <w:t xml:space="preserve"> за възможностите</w:t>
      </w:r>
      <w:r>
        <w:t xml:space="preserve"> </w:t>
      </w:r>
      <w:r w:rsidR="00DC4F2C">
        <w:t xml:space="preserve">на физическите лица </w:t>
      </w:r>
      <w:r w:rsidR="001F043D" w:rsidRPr="001F043D">
        <w:t xml:space="preserve">за упражняване на контрол </w:t>
      </w:r>
      <w:r w:rsidR="00F71695">
        <w:t xml:space="preserve">върху тази обработка </w:t>
      </w:r>
      <w:r w:rsidR="001F043D" w:rsidRPr="001F043D">
        <w:t>съгласно изискванията на европейското и националното законодателство</w:t>
      </w:r>
      <w:r w:rsidR="00D37095">
        <w:t xml:space="preserve"> за защита на личните данни</w:t>
      </w:r>
      <w:r w:rsidR="001F043D" w:rsidRPr="001F043D">
        <w:t xml:space="preserve">. </w:t>
      </w:r>
    </w:p>
    <w:p w:rsidR="00B2125C" w:rsidRDefault="00A655C1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D37095">
        <w:t xml:space="preserve">Адресати </w:t>
      </w:r>
      <w:r w:rsidRPr="00D37095">
        <w:rPr>
          <w:rFonts w:eastAsia="Times New Roman" w:cs="Times New Roman"/>
          <w:bCs/>
          <w:iCs/>
          <w:kern w:val="1"/>
          <w:szCs w:val="28"/>
        </w:rPr>
        <w:t>на съобщението за поверителност</w:t>
      </w:r>
      <w:r w:rsidR="0058130A">
        <w:rPr>
          <w:rFonts w:eastAsia="Times New Roman" w:cs="Times New Roman"/>
          <w:bCs/>
          <w:iCs/>
          <w:kern w:val="1"/>
          <w:szCs w:val="28"/>
        </w:rPr>
        <w:t xml:space="preserve"> /За кого е предназначено/</w:t>
      </w:r>
      <w:r w:rsidRPr="00D37095">
        <w:rPr>
          <w:rFonts w:eastAsia="Times New Roman" w:cs="Times New Roman"/>
          <w:bCs/>
          <w:iCs/>
          <w:kern w:val="1"/>
          <w:szCs w:val="28"/>
        </w:rPr>
        <w:t>.</w:t>
      </w:r>
    </w:p>
    <w:p w:rsidR="00C73A90" w:rsidRDefault="00D37095" w:rsidP="00E6197B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813FA1">
        <w:t xml:space="preserve">осъществяването на </w:t>
      </w:r>
      <w:r w:rsidR="005D5EF1" w:rsidRPr="005D5EF1">
        <w:t>извършване на видеонаблюдение</w:t>
      </w:r>
      <w:r w:rsidR="00E6197B">
        <w:t xml:space="preserve">. </w:t>
      </w:r>
      <w:r w:rsidR="005D5EF1">
        <w:t>Т</w:t>
      </w:r>
      <w:r w:rsidR="0014097C">
        <w:t>акива лица могат да бъдат:</w:t>
      </w:r>
    </w:p>
    <w:p w:rsidR="00B2125C" w:rsidRDefault="005D5EF1">
      <w:pPr>
        <w:pStyle w:val="a4"/>
        <w:numPr>
          <w:ilvl w:val="0"/>
          <w:numId w:val="53"/>
        </w:numPr>
        <w:rPr>
          <w:b/>
        </w:rPr>
      </w:pPr>
      <w:r w:rsidRPr="005D5EF1">
        <w:lastRenderedPageBreak/>
        <w:t xml:space="preserve">При видеонаблюдение в сградата на Общинската администрация и прилежащите ѝ зони – </w:t>
      </w:r>
      <w:r w:rsidR="00524141" w:rsidRPr="005D5EF1">
        <w:t>служителите на общината, посетители, лица, преминаващи през прилежащите територии на сградата на Общината</w:t>
      </w:r>
      <w:r w:rsidRPr="005D5EF1">
        <w:t>.</w:t>
      </w:r>
    </w:p>
    <w:p w:rsidR="00B2125C" w:rsidRDefault="005D5EF1">
      <w:pPr>
        <w:pStyle w:val="a4"/>
        <w:numPr>
          <w:ilvl w:val="0"/>
          <w:numId w:val="53"/>
        </w:numPr>
      </w:pPr>
      <w:r>
        <w:t xml:space="preserve">При видеонаблюдение на обществени места на територията на община </w:t>
      </w:r>
      <w:r w:rsidR="006A6B0B">
        <w:t>Раднево</w:t>
      </w:r>
      <w:r>
        <w:t xml:space="preserve"> - </w:t>
      </w:r>
      <w:r w:rsidRPr="005D5EF1">
        <w:t xml:space="preserve">лица, </w:t>
      </w:r>
      <w:r>
        <w:t xml:space="preserve">които се намират или </w:t>
      </w:r>
      <w:r w:rsidRPr="005D5EF1">
        <w:t>преминава</w:t>
      </w:r>
      <w:r>
        <w:t>т</w:t>
      </w:r>
      <w:r w:rsidRPr="005D5EF1">
        <w:t xml:space="preserve"> през </w:t>
      </w:r>
      <w:r>
        <w:t xml:space="preserve">съответната територия. </w:t>
      </w:r>
    </w:p>
    <w:p w:rsidR="00B2125C" w:rsidRPr="00E94FD8" w:rsidRDefault="003B4077">
      <w:pPr>
        <w:pStyle w:val="1"/>
        <w:numPr>
          <w:ilvl w:val="0"/>
          <w:numId w:val="44"/>
        </w:numPr>
        <w:spacing w:before="0"/>
        <w:rPr>
          <w:szCs w:val="26"/>
        </w:rPr>
      </w:pPr>
      <w:r w:rsidRPr="00E94FD8">
        <w:rPr>
          <w:szCs w:val="26"/>
        </w:rPr>
        <w:t>Зони, подлежащи на видеонаблюдение</w:t>
      </w:r>
    </w:p>
    <w:p w:rsidR="001E34BD" w:rsidRDefault="003B4077" w:rsidP="001E34BD">
      <w:pPr>
        <w:spacing w:after="0"/>
      </w:pPr>
      <w:r>
        <w:t>Системата за видеонаблюдение, изградена в сградата на общинската администрация обхваща</w:t>
      </w:r>
      <w:r w:rsidR="001E34BD">
        <w:t>:</w:t>
      </w:r>
      <w:r w:rsidR="00692FD7" w:rsidRPr="00692FD7">
        <w:t xml:space="preserve"> </w:t>
      </w:r>
      <w:r w:rsidR="006A6B0B" w:rsidRPr="006A6B0B">
        <w:rPr>
          <w:highlight w:val="yellow"/>
        </w:rPr>
        <w:t>...............................................</w:t>
      </w:r>
      <w:r w:rsidR="00692FD7" w:rsidRPr="006A6B0B">
        <w:rPr>
          <w:highlight w:val="yellow"/>
        </w:rPr>
        <w:t>.</w:t>
      </w:r>
    </w:p>
    <w:p w:rsidR="001E34BD" w:rsidRDefault="001E34BD" w:rsidP="001E34BD">
      <w:pPr>
        <w:spacing w:after="0" w:line="240" w:lineRule="auto"/>
        <w:ind w:firstLine="990"/>
      </w:pPr>
    </w:p>
    <w:p w:rsidR="00B2125C" w:rsidRDefault="003B4077">
      <w:r>
        <w:t xml:space="preserve">Не са поставени камери на различни места от посочените, нито в сградата, нито извън нея.  Не се извършва видеонаблюдение в стаи за почивка, санитарни и обслужващи помещения. </w:t>
      </w:r>
    </w:p>
    <w:p w:rsidR="001E34BD" w:rsidRDefault="003B4077" w:rsidP="001E34BD">
      <w:pPr>
        <w:spacing w:after="0"/>
      </w:pPr>
      <w:r>
        <w:t xml:space="preserve">Системата за видеонаблюдение, изградена на обществени места на територията на община </w:t>
      </w:r>
      <w:r w:rsidR="006A6B0B">
        <w:t>Раднево</w:t>
      </w:r>
      <w:r>
        <w:t xml:space="preserve"> обхваща</w:t>
      </w:r>
      <w:r w:rsidR="001E34BD">
        <w:t>:</w:t>
      </w:r>
      <w:r w:rsidR="006A6B0B">
        <w:t xml:space="preserve"> </w:t>
      </w:r>
      <w:r w:rsidR="006A6B0B" w:rsidRPr="006A6B0B">
        <w:t>детските площадки и площада на града</w:t>
      </w:r>
      <w:r w:rsidR="006A6B0B">
        <w:t>.</w:t>
      </w:r>
    </w:p>
    <w:p w:rsidR="001E34BD" w:rsidRDefault="001E34BD" w:rsidP="001E34BD">
      <w:pPr>
        <w:spacing w:after="0" w:line="240" w:lineRule="auto"/>
      </w:pPr>
    </w:p>
    <w:p w:rsidR="00B2125C" w:rsidRDefault="00642BE3">
      <w:pPr>
        <w:pStyle w:val="1"/>
        <w:numPr>
          <w:ilvl w:val="0"/>
          <w:numId w:val="44"/>
        </w:numPr>
        <w:spacing w:before="0"/>
      </w:pPr>
      <w:r w:rsidRPr="00B73FF9">
        <w:t>Категории л</w:t>
      </w:r>
      <w:r w:rsidR="00B10302" w:rsidRPr="00B73FF9">
        <w:t>ични данни, които</w:t>
      </w:r>
      <w:r w:rsidR="00FE5342" w:rsidRPr="00B73FF9">
        <w:t xml:space="preserve"> </w:t>
      </w:r>
      <w:r w:rsidR="00EF6B42" w:rsidRPr="00B73FF9">
        <w:t xml:space="preserve">се </w:t>
      </w:r>
      <w:r w:rsidR="00B10302" w:rsidRPr="00B73FF9">
        <w:t>обработва</w:t>
      </w:r>
      <w:r w:rsidR="00EF6B42" w:rsidRPr="00B73FF9">
        <w:t xml:space="preserve">т </w:t>
      </w:r>
      <w:r w:rsidRPr="00B73FF9">
        <w:t xml:space="preserve">от </w:t>
      </w:r>
      <w:r w:rsidR="00054CBF" w:rsidRPr="00B73FF9">
        <w:t xml:space="preserve">Община </w:t>
      </w:r>
      <w:r w:rsidR="006A6B0B">
        <w:t>Раднево</w:t>
      </w:r>
      <w:r w:rsidR="00875BDD" w:rsidRPr="00B73FF9">
        <w:t xml:space="preserve"> </w:t>
      </w:r>
      <w:r w:rsidR="00142A42" w:rsidRPr="00B73FF9">
        <w:t xml:space="preserve">във </w:t>
      </w:r>
    </w:p>
    <w:p w:rsidR="00B73FF9" w:rsidRDefault="00142A42" w:rsidP="00B73FF9">
      <w:pPr>
        <w:spacing w:after="0"/>
        <w:ind w:firstLine="0"/>
        <w:rPr>
          <w:b/>
        </w:rPr>
      </w:pPr>
      <w:r w:rsidRPr="00B73FF9">
        <w:rPr>
          <w:b/>
        </w:rPr>
        <w:t xml:space="preserve">връзка с </w:t>
      </w:r>
      <w:r w:rsidR="004608A0" w:rsidRPr="00B73FF9">
        <w:rPr>
          <w:b/>
        </w:rPr>
        <w:t>видеонаблюдението</w:t>
      </w:r>
      <w:r w:rsidR="00DB3A3F" w:rsidRPr="00B73FF9">
        <w:rPr>
          <w:b/>
        </w:rPr>
        <w:t>.</w:t>
      </w:r>
      <w:r w:rsidR="00B73FF9" w:rsidRPr="00B73FF9">
        <w:rPr>
          <w:b/>
        </w:rPr>
        <w:t xml:space="preserve"> </w:t>
      </w:r>
    </w:p>
    <w:p w:rsidR="00B73FF9" w:rsidRDefault="00B73FF9" w:rsidP="00E94FD8">
      <w:pPr>
        <w:spacing w:after="0"/>
        <w:ind w:firstLine="0"/>
      </w:pPr>
      <w:r w:rsidRPr="00B73FF9">
        <w:rPr>
          <w:b/>
        </w:rPr>
        <w:t xml:space="preserve">   </w:t>
      </w:r>
      <w:r w:rsidR="00E94FD8">
        <w:rPr>
          <w:b/>
        </w:rPr>
        <w:tab/>
      </w:r>
      <w:r w:rsidR="004608A0" w:rsidRPr="004608A0">
        <w:t xml:space="preserve">Чрез системата за видеонаблюдение се създават лични данни за лицата, които се </w:t>
      </w:r>
    </w:p>
    <w:p w:rsidR="00B73FF9" w:rsidRDefault="004608A0" w:rsidP="00B73FF9">
      <w:pPr>
        <w:spacing w:after="0"/>
        <w:ind w:firstLine="0"/>
      </w:pPr>
      <w:r w:rsidRPr="004608A0">
        <w:t xml:space="preserve">намират в обхвата на инсталираните камери, заедно с информация за време, дата и локация.  Всички камери работят без прекъсване – 24 часа в денонощието и 7 дни в седмицата. Качеството на изображението в повечето случаи позволява идентификацията на лицата, които се намират в </w:t>
      </w:r>
      <w:r>
        <w:t xml:space="preserve">обхвата </w:t>
      </w:r>
      <w:r w:rsidRPr="004608A0">
        <w:t>на камерите. Използваните камери са стационарни и не позволяват проследяване на лицата от близо или възстановяването на движението им</w:t>
      </w:r>
      <w:r>
        <w:t>.</w:t>
      </w:r>
      <w:r w:rsidRPr="004608A0">
        <w:t xml:space="preserve"> </w:t>
      </w:r>
    </w:p>
    <w:p w:rsidR="00B73FF9" w:rsidRDefault="00B73FF9" w:rsidP="00B73FF9">
      <w:pPr>
        <w:spacing w:after="0"/>
        <w:ind w:firstLine="0"/>
      </w:pPr>
    </w:p>
    <w:p w:rsidR="004608A0" w:rsidRDefault="00054CBF" w:rsidP="00B73FF9">
      <w:pPr>
        <w:spacing w:after="0"/>
        <w:ind w:firstLine="708"/>
        <w:rPr>
          <w:b/>
        </w:rPr>
      </w:pPr>
      <w:r>
        <w:t xml:space="preserve">Община </w:t>
      </w:r>
      <w:r w:rsidR="006A6B0B">
        <w:t>Раднево</w:t>
      </w:r>
      <w:r w:rsidR="004608A0" w:rsidRPr="004608A0">
        <w:t xml:space="preserve"> не използва интелигентни системи за видеонаблюдение (системи, основани на технологии, които извършват наблюдение в ре</w:t>
      </w:r>
      <w:r w:rsidR="00692FD7">
        <w:t xml:space="preserve">ално време без човешка намеса) </w:t>
      </w:r>
      <w:r w:rsidR="004608A0" w:rsidRPr="004608A0">
        <w:t xml:space="preserve">и не извършва скрито/тайно наблюдение. </w:t>
      </w:r>
    </w:p>
    <w:p w:rsidR="00860D59" w:rsidRPr="00142A42" w:rsidRDefault="00C47C1E" w:rsidP="004608A0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EE071F" w:rsidRDefault="00EE071F" w:rsidP="008D35F4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6813D2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142A42">
        <w:t xml:space="preserve">Основанието за обработката на данните, които се </w:t>
      </w:r>
      <w:r w:rsidR="004608A0">
        <w:t xml:space="preserve">създават чрез система за видеонаблюдение </w:t>
      </w:r>
      <w:r w:rsidR="00142A42">
        <w:t xml:space="preserve">е изпълнение на законови задължения, които произтичат </w:t>
      </w:r>
      <w:r w:rsidR="00142A42">
        <w:lastRenderedPageBreak/>
        <w:t xml:space="preserve">за </w:t>
      </w:r>
      <w:r w:rsidR="00054CBF">
        <w:t xml:space="preserve">община </w:t>
      </w:r>
      <w:r w:rsidR="006A6B0B">
        <w:t>Раднево</w:t>
      </w:r>
      <w:r w:rsidR="004608A0">
        <w:t xml:space="preserve"> </w:t>
      </w:r>
      <w:r w:rsidR="009C61BF">
        <w:t>(</w:t>
      </w:r>
      <w:r w:rsidR="004608A0">
        <w:t xml:space="preserve">основание </w:t>
      </w:r>
      <w:r w:rsidR="009C61BF">
        <w:t xml:space="preserve">съгласно </w:t>
      </w:r>
      <w:r w:rsidR="004608A0">
        <w:t>на</w:t>
      </w:r>
      <w:r w:rsidR="00142A42">
        <w:t xml:space="preserve"> чл.6, пар.1, букви „в“  от Общия Регламент относно защитата на данните</w:t>
      </w:r>
      <w:r w:rsidR="009C61BF">
        <w:t>)</w:t>
      </w:r>
      <w:r w:rsidR="00142A42">
        <w:t xml:space="preserve">. </w:t>
      </w:r>
    </w:p>
    <w:p w:rsidR="00316294" w:rsidRPr="00F730E2" w:rsidRDefault="00F730E2" w:rsidP="00142A42">
      <w:pPr>
        <w:pStyle w:val="1"/>
        <w:numPr>
          <w:ilvl w:val="0"/>
          <w:numId w:val="44"/>
        </w:numPr>
      </w:pPr>
      <w:r>
        <w:t>Цели, за които се обработват данните</w:t>
      </w:r>
      <w:r w:rsidR="00982981" w:rsidRPr="00F730E2">
        <w:t>.</w:t>
      </w:r>
    </w:p>
    <w:p w:rsidR="0063075C" w:rsidRDefault="0063075C" w:rsidP="0063075C">
      <w:r>
        <w:t>Всички дейности по осъществяване на видеонаблюдениет</w:t>
      </w:r>
      <w:r w:rsidR="00054CBF">
        <w:t xml:space="preserve">о в сградата на община </w:t>
      </w:r>
      <w:r w:rsidR="006A6B0B">
        <w:t>Раднево</w:t>
      </w:r>
      <w:r>
        <w:t xml:space="preserve"> се извършват с цел гарантиране на безопасността и сигурността на лицата, които се намират в сградата на Общинската администрация. Чрез системата за видеонаблюдение се създава възможност за проследяване на достъпа до сградата, сигурността на посетителите и служителите, опазването на  имуществото и на информацията, които се намират в сградата. Наличието на видеонаблюдение спомага за предотвратяване и разкриване на неоторизиран достъп до сградата. </w:t>
      </w:r>
    </w:p>
    <w:p w:rsidR="0063075C" w:rsidRDefault="0063075C" w:rsidP="0063075C">
      <w:r w:rsidRPr="0063075C">
        <w:t xml:space="preserve">Всички дейности по осъществяване на видеонаблюдението </w:t>
      </w:r>
      <w:r>
        <w:t>на обществени места на</w:t>
      </w:r>
      <w:r w:rsidR="00054CBF">
        <w:t xml:space="preserve"> територията на община </w:t>
      </w:r>
      <w:r w:rsidR="006A6B0B">
        <w:t>Раднево</w:t>
      </w:r>
      <w:r w:rsidR="00054CBF">
        <w:t xml:space="preserve"> се</w:t>
      </w:r>
      <w:r>
        <w:t xml:space="preserve"> </w:t>
      </w:r>
      <w:r w:rsidRPr="0063075C">
        <w:t xml:space="preserve">извършват с цел </w:t>
      </w:r>
      <w:r>
        <w:t xml:space="preserve">предотвратяване и разкриване на нарушения на обществения ред, опазване на общинското имущество, осигуряване на безопасността на гражданите.  </w:t>
      </w:r>
    </w:p>
    <w:p w:rsidR="0063075C" w:rsidRDefault="0063075C" w:rsidP="0063075C">
      <w:r>
        <w:t xml:space="preserve">Записите могат да бъдат предадени на компетентните органи за разследване на престъпления, когато от съдържанието на записа може да се направи предположение, че е извършено нарушение или престъпление. </w:t>
      </w:r>
    </w:p>
    <w:p w:rsidR="00DB25C6" w:rsidRDefault="00054CBF" w:rsidP="0063075C">
      <w:r>
        <w:t xml:space="preserve">Община </w:t>
      </w:r>
      <w:r w:rsidR="006A6B0B">
        <w:t>Раднево</w:t>
      </w:r>
      <w:r w:rsidR="006813D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B2125C" w:rsidRDefault="00D83F3F">
      <w:r w:rsidRPr="00D83F3F">
        <w:t>Личните данни, които се обработват</w:t>
      </w:r>
      <w:r>
        <w:t xml:space="preserve"> </w:t>
      </w:r>
      <w:r w:rsidRPr="00D83F3F">
        <w:t xml:space="preserve">чрез </w:t>
      </w:r>
      <w:r>
        <w:t xml:space="preserve">наблюдение на физическото лице, </w:t>
      </w:r>
      <w:r w:rsidRPr="00D83F3F">
        <w:t>което се намир</w:t>
      </w:r>
      <w:r w:rsidR="00CE16DA">
        <w:t xml:space="preserve">а в сградата на Община </w:t>
      </w:r>
      <w:r w:rsidR="006A6B0B">
        <w:t>Раднево</w:t>
      </w:r>
      <w:r w:rsidRPr="00D83F3F">
        <w:t xml:space="preserve"> или в прилежащите ѝ зони</w:t>
      </w:r>
      <w:r>
        <w:t xml:space="preserve"> или на обществени места, поставени под видеонаблюдение</w:t>
      </w:r>
      <w:r w:rsidRPr="00D83F3F">
        <w:t>.</w:t>
      </w:r>
    </w:p>
    <w:p w:rsidR="0071616C" w:rsidRPr="00F730E2" w:rsidRDefault="00467696" w:rsidP="00D83F3F">
      <w:pPr>
        <w:pStyle w:val="1"/>
        <w:numPr>
          <w:ilvl w:val="0"/>
          <w:numId w:val="44"/>
        </w:numPr>
      </w:pPr>
      <w:r w:rsidRPr="00F730E2">
        <w:t>Съхранение на лични</w:t>
      </w:r>
      <w:r w:rsidR="00162644" w:rsidRPr="00F730E2">
        <w:t>те</w:t>
      </w:r>
      <w:r w:rsidRPr="00F730E2">
        <w:t xml:space="preserve"> данни</w:t>
      </w:r>
      <w:r w:rsidR="00982981" w:rsidRPr="00F730E2">
        <w:t xml:space="preserve">. </w:t>
      </w:r>
    </w:p>
    <w:p w:rsidR="000D62B3" w:rsidRPr="005552AF" w:rsidRDefault="00524141" w:rsidP="000D62B3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 xml:space="preserve">Община </w:t>
      </w:r>
      <w:r w:rsidR="006A6B0B">
        <w:t>Раднево</w:t>
      </w:r>
      <w:r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</w:t>
      </w:r>
      <w:r w:rsidRPr="00494AF5">
        <w:t xml:space="preserve">Всички видео записи </w:t>
      </w:r>
      <w:r>
        <w:t xml:space="preserve">от видеонаблюдението в сградата на община </w:t>
      </w:r>
      <w:r w:rsidR="006A6B0B">
        <w:t>Раднево</w:t>
      </w:r>
      <w:r>
        <w:t xml:space="preserve"> и  прилежащите и територии </w:t>
      </w:r>
      <w:r w:rsidR="003A60A1">
        <w:t xml:space="preserve">се съхраняват в срок от </w:t>
      </w:r>
      <w:r w:rsidR="006A6B0B">
        <w:t>7 дни</w:t>
      </w:r>
      <w:r w:rsidRPr="00494AF5">
        <w:t xml:space="preserve">. Всички видео записи от видеонаблюдението </w:t>
      </w:r>
      <w:r>
        <w:t xml:space="preserve">на обществени места на територията на община </w:t>
      </w:r>
      <w:r w:rsidR="006A6B0B">
        <w:t>Раднево</w:t>
      </w:r>
      <w:r w:rsidR="003A60A1">
        <w:t xml:space="preserve"> се съхраняват за срок от </w:t>
      </w:r>
      <w:r w:rsidR="006A6B0B">
        <w:t>7 дни</w:t>
      </w:r>
      <w:r>
        <w:t xml:space="preserve">. </w:t>
      </w:r>
      <w:r w:rsidRPr="00494AF5">
        <w:t>По изключение е допустимо по-дълго съхраняване, напр. когато е налице обосновано предположение за извършено престъпление и записите трябва да бъдат предадени на компетентните органи</w:t>
      </w:r>
      <w:r w:rsidR="00494AF5" w:rsidRPr="00494AF5">
        <w:t xml:space="preserve">.  </w:t>
      </w:r>
    </w:p>
    <w:p w:rsidR="00494AF5" w:rsidRPr="00494AF5" w:rsidRDefault="00494AF5" w:rsidP="00494AF5">
      <w:r w:rsidRPr="00494AF5">
        <w:lastRenderedPageBreak/>
        <w:t xml:space="preserve"> </w:t>
      </w:r>
    </w:p>
    <w:p w:rsidR="0071616C" w:rsidRPr="007E36F9" w:rsidRDefault="000D62B3" w:rsidP="007E36F9">
      <w:pPr>
        <w:pStyle w:val="a4"/>
        <w:numPr>
          <w:ilvl w:val="0"/>
          <w:numId w:val="44"/>
        </w:numPr>
        <w:rPr>
          <w:b/>
        </w:rPr>
      </w:pPr>
      <w:r>
        <w:rPr>
          <w:b/>
        </w:rPr>
        <w:t xml:space="preserve">Предаване на </w:t>
      </w:r>
      <w:r w:rsidR="00467696" w:rsidRPr="007E36F9">
        <w:rPr>
          <w:b/>
        </w:rPr>
        <w:t>лични данни</w:t>
      </w:r>
      <w:r w:rsidR="00982981" w:rsidRPr="007E36F9">
        <w:rPr>
          <w:b/>
        </w:rPr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CE16DA">
        <w:t xml:space="preserve">община </w:t>
      </w:r>
      <w:r w:rsidR="006A6B0B">
        <w:t>Раднево</w:t>
      </w:r>
      <w:r w:rsidR="00AC051F">
        <w:t xml:space="preserve"> </w:t>
      </w:r>
      <w:r w:rsidR="00CE57F3">
        <w:t xml:space="preserve">разкрива </w:t>
      </w:r>
      <w:r w:rsidR="00F16945">
        <w:t xml:space="preserve">получените при </w:t>
      </w:r>
      <w:r w:rsidR="007E36F9">
        <w:t xml:space="preserve">видеонаблюдението </w:t>
      </w:r>
      <w:r w:rsidR="002809A8">
        <w:t>лични данни</w:t>
      </w:r>
      <w:r w:rsidR="00AC051F">
        <w:t xml:space="preserve"> на</w:t>
      </w:r>
      <w:r w:rsidR="007E36F9">
        <w:t xml:space="preserve"> компетентните органи във връзка с разкриване на нарушения и престъпления</w:t>
      </w:r>
      <w:r w:rsidR="00AC051F">
        <w:t xml:space="preserve">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CE16DA" w:rsidP="00F730E2">
      <w:pPr>
        <w:rPr>
          <w:highlight w:val="yellow"/>
        </w:rPr>
      </w:pPr>
      <w:r>
        <w:t xml:space="preserve">Община </w:t>
      </w:r>
      <w:r w:rsidR="006A6B0B">
        <w:t>Раднево</w:t>
      </w:r>
      <w:r w:rsidR="00AC051F">
        <w:t xml:space="preserve"> </w:t>
      </w:r>
      <w:r w:rsidR="00F730E2">
        <w:t xml:space="preserve">не използва данните получени при </w:t>
      </w:r>
      <w:r w:rsidR="007E36F9">
        <w:t xml:space="preserve">видеонаблюдението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E94FD8" w:rsidRPr="00CE57F3" w:rsidRDefault="00E94FD8" w:rsidP="00E94FD8">
      <w:pPr>
        <w:pStyle w:val="1"/>
        <w:numPr>
          <w:ilvl w:val="0"/>
          <w:numId w:val="44"/>
        </w:numPr>
      </w:pPr>
      <w:r w:rsidRPr="00CE57F3">
        <w:t>Сигурност на личните данни.</w:t>
      </w:r>
    </w:p>
    <w:p w:rsidR="00E94FD8" w:rsidRPr="00447073" w:rsidRDefault="00E94FD8" w:rsidP="00E94FD8">
      <w:pPr>
        <w:ind w:firstLine="708"/>
        <w:rPr>
          <w:color w:val="17365D" w:themeColor="text2" w:themeShade="BF"/>
          <w:u w:val="single"/>
        </w:rPr>
      </w:pPr>
      <w:r>
        <w:t xml:space="preserve">Община </w:t>
      </w:r>
      <w:r w:rsidR="006A6B0B">
        <w:t>Раднево</w:t>
      </w:r>
      <w:r w:rsidRPr="003C2E62">
        <w:t xml:space="preserve"> </w:t>
      </w:r>
      <w:r>
        <w:t xml:space="preserve">предприема </w:t>
      </w:r>
      <w:r w:rsidRPr="009B7280">
        <w:t xml:space="preserve">физически, технически и </w:t>
      </w:r>
      <w:r>
        <w:t xml:space="preserve">организационни мерки </w:t>
      </w:r>
      <w:r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Pr="001301B9">
        <w:t xml:space="preserve">Осигурените мерки са описани </w:t>
      </w:r>
      <w:r>
        <w:t xml:space="preserve">в </w:t>
      </w:r>
      <w:r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E94FD8" w:rsidRPr="00306EC3" w:rsidRDefault="00E94FD8" w:rsidP="00E94FD8">
      <w:pPr>
        <w:ind w:firstLine="708"/>
      </w:pPr>
      <w:r w:rsidRPr="00447073">
        <w:t xml:space="preserve"> </w:t>
      </w:r>
      <w:r>
        <w:t>О</w:t>
      </w:r>
      <w:r w:rsidRPr="00E026FB">
        <w:t xml:space="preserve">бщина </w:t>
      </w:r>
      <w:r w:rsidR="006A6B0B">
        <w:t>Раднево</w:t>
      </w:r>
      <w:r w:rsidRPr="00E026FB">
        <w:t xml:space="preserve"> </w:t>
      </w:r>
      <w:r>
        <w:t xml:space="preserve">е приела и прилага </w:t>
      </w:r>
      <w:r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>
        <w:t>, която спазва стриктно в случай на необходимост.</w:t>
      </w:r>
    </w:p>
    <w:p w:rsidR="00E94FD8" w:rsidRPr="009B7280" w:rsidRDefault="00E94FD8" w:rsidP="00E94FD8">
      <w:r>
        <w:t xml:space="preserve">Субектите на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Pr="009B7280">
        <w:t xml:space="preserve">устройствата. </w:t>
      </w:r>
    </w:p>
    <w:p w:rsidR="00E94FD8" w:rsidRPr="00E94FD8" w:rsidRDefault="00E94FD8" w:rsidP="00E94FD8">
      <w:pPr>
        <w:pStyle w:val="a4"/>
        <w:numPr>
          <w:ilvl w:val="0"/>
          <w:numId w:val="44"/>
        </w:numPr>
        <w:rPr>
          <w:b/>
        </w:rPr>
      </w:pPr>
      <w:r w:rsidRPr="00E94FD8">
        <w:rPr>
          <w:b/>
        </w:rPr>
        <w:t>Права на субектите на данни.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>
        <w:t xml:space="preserve">реализиране на </w:t>
      </w:r>
      <w:r w:rsidR="007E36F9">
        <w:t xml:space="preserve">видеонаблюдението </w:t>
      </w:r>
      <w:r w:rsidR="00CE16DA">
        <w:t xml:space="preserve">Община </w:t>
      </w:r>
      <w:r w:rsidR="006A6B0B">
        <w:t>Раднево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0D62B3">
        <w:t xml:space="preserve">За тази цел Община </w:t>
      </w:r>
      <w:r w:rsidR="006A6B0B">
        <w:t>Раднево</w:t>
      </w:r>
      <w:r w:rsidR="000D62B3">
        <w:t xml:space="preserve"> е приела и прилага </w:t>
      </w:r>
      <w:r w:rsidR="000D62B3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0D62B3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CE16D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lastRenderedPageBreak/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692FD7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692FD7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9E5A84">
        <w:t xml:space="preserve"> или за  </w:t>
      </w:r>
      <w:r w:rsidR="009E5A84" w:rsidRPr="009E5A84">
        <w:t>установяването, упражняването или защитата на правни претенции</w:t>
      </w:r>
      <w:r w:rsidR="00A24DB6">
        <w:t>.</w:t>
      </w:r>
    </w:p>
    <w:p w:rsidR="007E36F9" w:rsidRDefault="00524141" w:rsidP="008054BE">
      <w:pPr>
        <w:rPr>
          <w:rFonts w:eastAsia="Andale Sans UI" w:cs="Times New Roman"/>
          <w:kern w:val="1"/>
          <w:szCs w:val="24"/>
        </w:rPr>
      </w:pPr>
      <w:r w:rsidRPr="007E36F9">
        <w:rPr>
          <w:rFonts w:eastAsia="Andale Sans UI" w:cs="Times New Roman"/>
          <w:kern w:val="1"/>
          <w:szCs w:val="24"/>
        </w:rPr>
        <w:t xml:space="preserve">При желание за упражняване на посочените права следва да бъде съобразено, че </w:t>
      </w:r>
      <w:r w:rsidR="00B149EF">
        <w:rPr>
          <w:rFonts w:eastAsia="Andale Sans UI" w:cs="Times New Roman"/>
          <w:kern w:val="1"/>
          <w:szCs w:val="24"/>
        </w:rPr>
        <w:t xml:space="preserve">личните данни се унищожават до </w:t>
      </w:r>
      <w:r w:rsidR="006A6B0B" w:rsidRPr="006A6B0B">
        <w:rPr>
          <w:rFonts w:eastAsia="Andale Sans UI" w:cs="Times New Roman"/>
          <w:kern w:val="1"/>
          <w:szCs w:val="24"/>
        </w:rPr>
        <w:t>7</w:t>
      </w:r>
      <w:r w:rsidRPr="006A6B0B">
        <w:rPr>
          <w:rFonts w:eastAsia="Andale Sans UI" w:cs="Times New Roman"/>
          <w:kern w:val="1"/>
          <w:szCs w:val="24"/>
        </w:rPr>
        <w:t xml:space="preserve"> дни</w:t>
      </w:r>
      <w:bookmarkStart w:id="0" w:name="_GoBack"/>
      <w:bookmarkEnd w:id="0"/>
      <w:r w:rsidR="00B149EF">
        <w:rPr>
          <w:rFonts w:eastAsia="Andale Sans UI" w:cs="Times New Roman"/>
          <w:kern w:val="1"/>
          <w:szCs w:val="24"/>
        </w:rPr>
        <w:t xml:space="preserve"> </w:t>
      </w:r>
      <w:r w:rsidRPr="007E36F9">
        <w:rPr>
          <w:rFonts w:eastAsia="Andale Sans UI" w:cs="Times New Roman"/>
          <w:kern w:val="1"/>
          <w:szCs w:val="24"/>
        </w:rPr>
        <w:t>от създаването им и след този срок възможностите за упражняването на права ще бъдат ограничени</w:t>
      </w:r>
      <w:r w:rsidR="007E36F9" w:rsidRPr="007E36F9">
        <w:rPr>
          <w:rFonts w:eastAsia="Andale Sans UI" w:cs="Times New Roman"/>
          <w:kern w:val="1"/>
          <w:szCs w:val="24"/>
        </w:rPr>
        <w:t xml:space="preserve">. </w:t>
      </w:r>
    </w:p>
    <w:p w:rsidR="008054BE" w:rsidRPr="00ED25D8" w:rsidRDefault="008054BE" w:rsidP="008054BE"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CE16DA">
        <w:t xml:space="preserve">Община </w:t>
      </w:r>
      <w:r w:rsidR="006A6B0B">
        <w:t>Раднево</w:t>
      </w:r>
      <w:r w:rsidR="00AC051F" w:rsidRPr="00AC051F">
        <w:t xml:space="preserve"> </w:t>
      </w:r>
      <w:r w:rsidR="00591F53">
        <w:t>може да поиска допълнително данни, както и доказателств</w:t>
      </w:r>
      <w:r w:rsidR="00052D7B">
        <w:t xml:space="preserve">о </w:t>
      </w:r>
      <w:r w:rsidR="00591F53">
        <w:t>за самоличност.</w:t>
      </w:r>
      <w:r w:rsidR="007273E4">
        <w:t xml:space="preserve"> </w:t>
      </w:r>
      <w:r w:rsidR="00052D7B">
        <w:t>Възможно е да</w:t>
      </w:r>
      <w:r w:rsidR="007273E4">
        <w:t xml:space="preserve"> бъде поискано лицево изображение (снимка), посредством което да се идентифицират записите, съдържащи данни за субекта на данните.</w:t>
      </w:r>
      <w:r w:rsidR="00591F53">
        <w:t xml:space="preserve"> Посочете в какво се изразява Вашето искане. Посочете адреса за кореспонденция с Вас /фи</w:t>
      </w:r>
      <w:r w:rsidR="00CE16DA">
        <w:t>зически адрес, електронен адрес</w:t>
      </w:r>
      <w:r w:rsidR="00591F53">
        <w:t>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B2125C" w:rsidRDefault="008054BE" w:rsidP="00E94FD8">
      <w:pPr>
        <w:pStyle w:val="1"/>
        <w:numPr>
          <w:ilvl w:val="0"/>
          <w:numId w:val="44"/>
        </w:numPr>
      </w:pPr>
      <w:r w:rsidRPr="008054BE">
        <w:t>Право на жалба до Комисията за защита на личните данни или до съда.</w:t>
      </w:r>
    </w:p>
    <w:p w:rsidR="00D3414A" w:rsidRDefault="00CE16D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  <w:r w:rsidRPr="00CE16DA">
        <w:t>Ако считате, че обработкат</w:t>
      </w:r>
      <w:r>
        <w:t xml:space="preserve">а на лични данни във връзка с </w:t>
      </w:r>
      <w:r w:rsidRPr="00CE16DA">
        <w:t>осъществяване на видеонаблюдениет</w:t>
      </w:r>
      <w:r>
        <w:t xml:space="preserve">о в сградата на община </w:t>
      </w:r>
      <w:r w:rsidR="006A6B0B">
        <w:t>Раднево</w:t>
      </w:r>
      <w:r>
        <w:t>, прилежащите й</w:t>
      </w:r>
      <w:r w:rsidRPr="00CE16DA">
        <w:t xml:space="preserve"> територии или на обществени места на</w:t>
      </w:r>
      <w:r>
        <w:t xml:space="preserve"> територията на община </w:t>
      </w:r>
      <w:r w:rsidR="006A6B0B">
        <w:t>Раднево</w:t>
      </w:r>
      <w:r w:rsidRPr="00CE16DA">
        <w:t xml:space="preserve"> е незаконосъобразна или нарушава правата Ви,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16" w:history="1">
        <w:r w:rsidRPr="00B82AD5">
          <w:rPr>
            <w:rStyle w:val="af"/>
          </w:rPr>
          <w:t>https://www.cpdp.bg/</w:t>
        </w:r>
      </w:hyperlink>
      <w:r>
        <w:t xml:space="preserve"> </w:t>
      </w:r>
      <w:r w:rsidRPr="00CE16DA">
        <w:t>или до съответния административен съд по общите правила за подсъдност.</w:t>
      </w: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B73FF9">
      <w:headerReference w:type="default" r:id="rId17"/>
      <w:footerReference w:type="default" r:id="rId1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04AB1" w16cid:durableId="1ECBC881"/>
  <w16cid:commentId w16cid:paraId="621E4164" w16cid:durableId="1ECBCA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B4" w:rsidRDefault="008814B4" w:rsidP="00563C41">
      <w:pPr>
        <w:spacing w:after="0" w:line="240" w:lineRule="auto"/>
      </w:pPr>
      <w:r>
        <w:separator/>
      </w:r>
    </w:p>
  </w:endnote>
  <w:endnote w:type="continuationSeparator" w:id="0">
    <w:p w:rsidR="008814B4" w:rsidRDefault="008814B4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EC6861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6A6B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B4" w:rsidRDefault="008814B4" w:rsidP="00563C41">
      <w:pPr>
        <w:spacing w:after="0" w:line="240" w:lineRule="auto"/>
      </w:pPr>
      <w:r>
        <w:separator/>
      </w:r>
    </w:p>
  </w:footnote>
  <w:footnote w:type="continuationSeparator" w:id="0">
    <w:p w:rsidR="008814B4" w:rsidRDefault="008814B4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AF" w:rsidRPr="00E301AF" w:rsidRDefault="00E301AF">
    <w:pPr>
      <w:pStyle w:val="ab"/>
      <w:rPr>
        <w:i/>
      </w:rPr>
    </w:pPr>
    <w:r w:rsidRPr="00E301AF">
      <w:rPr>
        <w:i/>
      </w:rPr>
      <w:t xml:space="preserve">                                                                                                          Приложение №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 w15:restartNumberingAfterBreak="0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0BDD4A23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8B343D"/>
    <w:multiLevelType w:val="hybridMultilevel"/>
    <w:tmpl w:val="ADAE5B86"/>
    <w:lvl w:ilvl="0" w:tplc="34C03C24">
      <w:start w:val="1"/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D1763"/>
    <w:multiLevelType w:val="hybridMultilevel"/>
    <w:tmpl w:val="F884963C"/>
    <w:lvl w:ilvl="0" w:tplc="8A4062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60EA1"/>
    <w:multiLevelType w:val="hybridMultilevel"/>
    <w:tmpl w:val="EA24F83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41A5275"/>
    <w:multiLevelType w:val="hybridMultilevel"/>
    <w:tmpl w:val="80D869D0"/>
    <w:lvl w:ilvl="0" w:tplc="2996ECD6">
      <w:start w:val="1"/>
      <w:numFmt w:val="decimal"/>
      <w:lvlText w:val="%1."/>
      <w:lvlJc w:val="left"/>
      <w:pPr>
        <w:ind w:left="141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 w15:restartNumberingAfterBreak="0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ADE7AB5"/>
    <w:multiLevelType w:val="hybridMultilevel"/>
    <w:tmpl w:val="387E8420"/>
    <w:lvl w:ilvl="0" w:tplc="24D4386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4D061926"/>
    <w:multiLevelType w:val="hybridMultilevel"/>
    <w:tmpl w:val="DF30C03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4D545CFE"/>
    <w:multiLevelType w:val="hybridMultilevel"/>
    <w:tmpl w:val="E9DC3BFA"/>
    <w:lvl w:ilvl="0" w:tplc="06984614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 w15:restartNumberingAfterBreak="0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 w15:restartNumberingAfterBreak="0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 w15:restartNumberingAfterBreak="0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 w15:restartNumberingAfterBreak="0">
    <w:nsid w:val="75423CA2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7303AEF"/>
    <w:multiLevelType w:val="hybridMultilevel"/>
    <w:tmpl w:val="4F944FE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4"/>
  </w:num>
  <w:num w:numId="4">
    <w:abstractNumId w:val="35"/>
  </w:num>
  <w:num w:numId="5">
    <w:abstractNumId w:val="43"/>
  </w:num>
  <w:num w:numId="6">
    <w:abstractNumId w:val="23"/>
  </w:num>
  <w:num w:numId="7">
    <w:abstractNumId w:val="25"/>
  </w:num>
  <w:num w:numId="8">
    <w:abstractNumId w:val="12"/>
  </w:num>
  <w:num w:numId="9">
    <w:abstractNumId w:val="16"/>
  </w:num>
  <w:num w:numId="10">
    <w:abstractNumId w:val="15"/>
  </w:num>
  <w:num w:numId="11">
    <w:abstractNumId w:val="4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45"/>
  </w:num>
  <w:num w:numId="19">
    <w:abstractNumId w:val="42"/>
  </w:num>
  <w:num w:numId="20">
    <w:abstractNumId w:val="40"/>
  </w:num>
  <w:num w:numId="21">
    <w:abstractNumId w:val="39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 w:numId="26">
    <w:abstractNumId w:val="4"/>
  </w:num>
  <w:num w:numId="27">
    <w:abstractNumId w:val="28"/>
  </w:num>
  <w:num w:numId="28">
    <w:abstractNumId w:val="3"/>
  </w:num>
  <w:num w:numId="29">
    <w:abstractNumId w:val="5"/>
  </w:num>
  <w:num w:numId="30">
    <w:abstractNumId w:val="21"/>
  </w:num>
  <w:num w:numId="31">
    <w:abstractNumId w:val="44"/>
  </w:num>
  <w:num w:numId="32">
    <w:abstractNumId w:val="6"/>
  </w:num>
  <w:num w:numId="33">
    <w:abstractNumId w:val="31"/>
  </w:num>
  <w:num w:numId="34">
    <w:abstractNumId w:val="36"/>
  </w:num>
  <w:num w:numId="35">
    <w:abstractNumId w:val="2"/>
  </w:num>
  <w:num w:numId="36">
    <w:abstractNumId w:val="11"/>
  </w:num>
  <w:num w:numId="37">
    <w:abstractNumId w:val="29"/>
  </w:num>
  <w:num w:numId="38">
    <w:abstractNumId w:val="17"/>
  </w:num>
  <w:num w:numId="39">
    <w:abstractNumId w:val="9"/>
  </w:num>
  <w:num w:numId="40">
    <w:abstractNumId w:val="26"/>
  </w:num>
  <w:num w:numId="41">
    <w:abstractNumId w:val="38"/>
  </w:num>
  <w:num w:numId="42">
    <w:abstractNumId w:val="18"/>
  </w:num>
  <w:num w:numId="43">
    <w:abstractNumId w:val="37"/>
  </w:num>
  <w:num w:numId="44">
    <w:abstractNumId w:val="22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7"/>
  </w:num>
  <w:num w:numId="49">
    <w:abstractNumId w:val="13"/>
  </w:num>
  <w:num w:numId="50">
    <w:abstractNumId w:val="14"/>
  </w:num>
  <w:num w:numId="51">
    <w:abstractNumId w:val="14"/>
  </w:num>
  <w:num w:numId="52">
    <w:abstractNumId w:val="14"/>
  </w:num>
  <w:num w:numId="53">
    <w:abstractNumId w:val="33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 w:numId="58">
    <w:abstractNumId w:val="14"/>
  </w:num>
  <w:num w:numId="59">
    <w:abstractNumId w:val="14"/>
  </w:num>
  <w:num w:numId="60">
    <w:abstractNumId w:val="7"/>
  </w:num>
  <w:num w:numId="61">
    <w:abstractNumId w:val="46"/>
  </w:num>
  <w:num w:numId="62">
    <w:abstractNumId w:val="10"/>
  </w:num>
  <w:num w:numId="63">
    <w:abstractNumId w:val="34"/>
  </w:num>
  <w:num w:numId="64">
    <w:abstractNumId w:val="20"/>
  </w:num>
  <w:num w:numId="65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6892"/>
    <w:rsid w:val="00016D07"/>
    <w:rsid w:val="00021697"/>
    <w:rsid w:val="00024099"/>
    <w:rsid w:val="00024CC5"/>
    <w:rsid w:val="00027FF3"/>
    <w:rsid w:val="000324E2"/>
    <w:rsid w:val="0003318C"/>
    <w:rsid w:val="000331B0"/>
    <w:rsid w:val="0003444A"/>
    <w:rsid w:val="000400B3"/>
    <w:rsid w:val="00052D7B"/>
    <w:rsid w:val="00054CBF"/>
    <w:rsid w:val="00055B2B"/>
    <w:rsid w:val="00055CC0"/>
    <w:rsid w:val="0007235C"/>
    <w:rsid w:val="00073E8C"/>
    <w:rsid w:val="000774D9"/>
    <w:rsid w:val="000A10DD"/>
    <w:rsid w:val="000A3317"/>
    <w:rsid w:val="000A3396"/>
    <w:rsid w:val="000A751E"/>
    <w:rsid w:val="000B615E"/>
    <w:rsid w:val="000B6C66"/>
    <w:rsid w:val="000C2FD1"/>
    <w:rsid w:val="000C3AD5"/>
    <w:rsid w:val="000C564B"/>
    <w:rsid w:val="000C7820"/>
    <w:rsid w:val="000D51D8"/>
    <w:rsid w:val="000D62B3"/>
    <w:rsid w:val="000D7CF6"/>
    <w:rsid w:val="000E1F54"/>
    <w:rsid w:val="000E6B52"/>
    <w:rsid w:val="000F22F5"/>
    <w:rsid w:val="000F2EDF"/>
    <w:rsid w:val="000F7973"/>
    <w:rsid w:val="000F79BB"/>
    <w:rsid w:val="000F7CAA"/>
    <w:rsid w:val="001013D1"/>
    <w:rsid w:val="00111797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0E1"/>
    <w:rsid w:val="001612EC"/>
    <w:rsid w:val="00162359"/>
    <w:rsid w:val="00162644"/>
    <w:rsid w:val="00173162"/>
    <w:rsid w:val="00173DB2"/>
    <w:rsid w:val="00176C9B"/>
    <w:rsid w:val="001808BB"/>
    <w:rsid w:val="00181530"/>
    <w:rsid w:val="00182A84"/>
    <w:rsid w:val="00187210"/>
    <w:rsid w:val="00193D03"/>
    <w:rsid w:val="00194E49"/>
    <w:rsid w:val="001B356D"/>
    <w:rsid w:val="001B7DAE"/>
    <w:rsid w:val="001C2D4A"/>
    <w:rsid w:val="001D00CE"/>
    <w:rsid w:val="001D190F"/>
    <w:rsid w:val="001D4B51"/>
    <w:rsid w:val="001D53B0"/>
    <w:rsid w:val="001E34BD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507B3"/>
    <w:rsid w:val="00255DE1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667F"/>
    <w:rsid w:val="002B79B9"/>
    <w:rsid w:val="002C0A8C"/>
    <w:rsid w:val="002C1483"/>
    <w:rsid w:val="002C298F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678"/>
    <w:rsid w:val="00313D87"/>
    <w:rsid w:val="00316294"/>
    <w:rsid w:val="00322751"/>
    <w:rsid w:val="003241A9"/>
    <w:rsid w:val="00333041"/>
    <w:rsid w:val="00336FD5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87B48"/>
    <w:rsid w:val="003927CC"/>
    <w:rsid w:val="00394CF7"/>
    <w:rsid w:val="00395F97"/>
    <w:rsid w:val="003962F4"/>
    <w:rsid w:val="003A303F"/>
    <w:rsid w:val="003A60A1"/>
    <w:rsid w:val="003A702B"/>
    <w:rsid w:val="003A72A0"/>
    <w:rsid w:val="003B4077"/>
    <w:rsid w:val="003D20EB"/>
    <w:rsid w:val="003E0EF6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1196"/>
    <w:rsid w:val="00451028"/>
    <w:rsid w:val="004518CA"/>
    <w:rsid w:val="004608A0"/>
    <w:rsid w:val="00463A9F"/>
    <w:rsid w:val="00467696"/>
    <w:rsid w:val="0047289C"/>
    <w:rsid w:val="00476021"/>
    <w:rsid w:val="00482310"/>
    <w:rsid w:val="00483A3D"/>
    <w:rsid w:val="00484B51"/>
    <w:rsid w:val="004860D3"/>
    <w:rsid w:val="00494AF5"/>
    <w:rsid w:val="004B1F5F"/>
    <w:rsid w:val="004B3752"/>
    <w:rsid w:val="004B63F7"/>
    <w:rsid w:val="004D201D"/>
    <w:rsid w:val="004D5747"/>
    <w:rsid w:val="004F250F"/>
    <w:rsid w:val="004F5440"/>
    <w:rsid w:val="004F6737"/>
    <w:rsid w:val="004F7050"/>
    <w:rsid w:val="00512D56"/>
    <w:rsid w:val="00514EF5"/>
    <w:rsid w:val="0051651D"/>
    <w:rsid w:val="005165B4"/>
    <w:rsid w:val="00524141"/>
    <w:rsid w:val="0052465F"/>
    <w:rsid w:val="00524A6C"/>
    <w:rsid w:val="0052777A"/>
    <w:rsid w:val="0053443B"/>
    <w:rsid w:val="005351FC"/>
    <w:rsid w:val="00537498"/>
    <w:rsid w:val="00546597"/>
    <w:rsid w:val="00553131"/>
    <w:rsid w:val="005553EA"/>
    <w:rsid w:val="005571AC"/>
    <w:rsid w:val="00557294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374E"/>
    <w:rsid w:val="005A5A8F"/>
    <w:rsid w:val="005A78D5"/>
    <w:rsid w:val="005B7153"/>
    <w:rsid w:val="005C12CC"/>
    <w:rsid w:val="005D5EF1"/>
    <w:rsid w:val="005D780F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6408"/>
    <w:rsid w:val="0063075C"/>
    <w:rsid w:val="00631B70"/>
    <w:rsid w:val="00631CC7"/>
    <w:rsid w:val="00632953"/>
    <w:rsid w:val="00642BE3"/>
    <w:rsid w:val="0064595C"/>
    <w:rsid w:val="00660D87"/>
    <w:rsid w:val="0066690C"/>
    <w:rsid w:val="006706DC"/>
    <w:rsid w:val="00680270"/>
    <w:rsid w:val="006813D2"/>
    <w:rsid w:val="00681869"/>
    <w:rsid w:val="00692FD7"/>
    <w:rsid w:val="006A3D36"/>
    <w:rsid w:val="006A5165"/>
    <w:rsid w:val="006A6B0B"/>
    <w:rsid w:val="006B2D56"/>
    <w:rsid w:val="006B335F"/>
    <w:rsid w:val="006B5ED8"/>
    <w:rsid w:val="006B6D3E"/>
    <w:rsid w:val="006B6E69"/>
    <w:rsid w:val="006C40A2"/>
    <w:rsid w:val="006C76E7"/>
    <w:rsid w:val="006D01AA"/>
    <w:rsid w:val="006D0B98"/>
    <w:rsid w:val="006D2B18"/>
    <w:rsid w:val="006D4595"/>
    <w:rsid w:val="006F55ED"/>
    <w:rsid w:val="00701EE0"/>
    <w:rsid w:val="007039B8"/>
    <w:rsid w:val="007045CC"/>
    <w:rsid w:val="0071616C"/>
    <w:rsid w:val="007273E4"/>
    <w:rsid w:val="007432E4"/>
    <w:rsid w:val="0075029D"/>
    <w:rsid w:val="00753D0F"/>
    <w:rsid w:val="007570E4"/>
    <w:rsid w:val="007608FE"/>
    <w:rsid w:val="00764288"/>
    <w:rsid w:val="00766611"/>
    <w:rsid w:val="007710D5"/>
    <w:rsid w:val="0078178D"/>
    <w:rsid w:val="00782F00"/>
    <w:rsid w:val="007A400E"/>
    <w:rsid w:val="007A5C4B"/>
    <w:rsid w:val="007B5145"/>
    <w:rsid w:val="007B68F6"/>
    <w:rsid w:val="007C0E6D"/>
    <w:rsid w:val="007D226A"/>
    <w:rsid w:val="007D3D87"/>
    <w:rsid w:val="007D68CD"/>
    <w:rsid w:val="007E02EF"/>
    <w:rsid w:val="007E36F9"/>
    <w:rsid w:val="007E66A7"/>
    <w:rsid w:val="007F249F"/>
    <w:rsid w:val="007F7AAD"/>
    <w:rsid w:val="008054BE"/>
    <w:rsid w:val="00805C78"/>
    <w:rsid w:val="008079A7"/>
    <w:rsid w:val="00811D69"/>
    <w:rsid w:val="00812A5E"/>
    <w:rsid w:val="00813FA1"/>
    <w:rsid w:val="008142E7"/>
    <w:rsid w:val="00814EDD"/>
    <w:rsid w:val="0081516E"/>
    <w:rsid w:val="0081600B"/>
    <w:rsid w:val="00817A64"/>
    <w:rsid w:val="008351FA"/>
    <w:rsid w:val="00841ECB"/>
    <w:rsid w:val="00856151"/>
    <w:rsid w:val="0086053C"/>
    <w:rsid w:val="00860D59"/>
    <w:rsid w:val="008626F8"/>
    <w:rsid w:val="008648F7"/>
    <w:rsid w:val="008676A4"/>
    <w:rsid w:val="00872830"/>
    <w:rsid w:val="00875BDD"/>
    <w:rsid w:val="00876BFA"/>
    <w:rsid w:val="008814B4"/>
    <w:rsid w:val="00891188"/>
    <w:rsid w:val="008937FE"/>
    <w:rsid w:val="00897DCA"/>
    <w:rsid w:val="008A01F3"/>
    <w:rsid w:val="008A2195"/>
    <w:rsid w:val="008B5EF6"/>
    <w:rsid w:val="008B7E70"/>
    <w:rsid w:val="008D261C"/>
    <w:rsid w:val="008D35F4"/>
    <w:rsid w:val="008D5D40"/>
    <w:rsid w:val="008D7BC6"/>
    <w:rsid w:val="008E3EA2"/>
    <w:rsid w:val="008F2043"/>
    <w:rsid w:val="008F48BB"/>
    <w:rsid w:val="0090145B"/>
    <w:rsid w:val="00914101"/>
    <w:rsid w:val="00915DE6"/>
    <w:rsid w:val="00920A2E"/>
    <w:rsid w:val="00925CFF"/>
    <w:rsid w:val="00925EEB"/>
    <w:rsid w:val="00926872"/>
    <w:rsid w:val="00937E05"/>
    <w:rsid w:val="00940E01"/>
    <w:rsid w:val="00947EA3"/>
    <w:rsid w:val="009705B7"/>
    <w:rsid w:val="00982981"/>
    <w:rsid w:val="00986D18"/>
    <w:rsid w:val="00990532"/>
    <w:rsid w:val="009B39AE"/>
    <w:rsid w:val="009C4424"/>
    <w:rsid w:val="009C61BF"/>
    <w:rsid w:val="009D5894"/>
    <w:rsid w:val="009E5A84"/>
    <w:rsid w:val="009F38FA"/>
    <w:rsid w:val="009F3DD8"/>
    <w:rsid w:val="009F75A6"/>
    <w:rsid w:val="00A004A6"/>
    <w:rsid w:val="00A02B04"/>
    <w:rsid w:val="00A037D5"/>
    <w:rsid w:val="00A03E97"/>
    <w:rsid w:val="00A10ACA"/>
    <w:rsid w:val="00A154C9"/>
    <w:rsid w:val="00A23287"/>
    <w:rsid w:val="00A24DB6"/>
    <w:rsid w:val="00A32A61"/>
    <w:rsid w:val="00A36B06"/>
    <w:rsid w:val="00A459B8"/>
    <w:rsid w:val="00A5182D"/>
    <w:rsid w:val="00A655C1"/>
    <w:rsid w:val="00A67827"/>
    <w:rsid w:val="00A71CB2"/>
    <w:rsid w:val="00A73922"/>
    <w:rsid w:val="00A76E4F"/>
    <w:rsid w:val="00A829E1"/>
    <w:rsid w:val="00A947E7"/>
    <w:rsid w:val="00A94870"/>
    <w:rsid w:val="00A954B6"/>
    <w:rsid w:val="00AA07AC"/>
    <w:rsid w:val="00AB2C27"/>
    <w:rsid w:val="00AB3103"/>
    <w:rsid w:val="00AC00A4"/>
    <w:rsid w:val="00AC051F"/>
    <w:rsid w:val="00AC1E03"/>
    <w:rsid w:val="00AC414C"/>
    <w:rsid w:val="00AC4E27"/>
    <w:rsid w:val="00AC7626"/>
    <w:rsid w:val="00AD1D8A"/>
    <w:rsid w:val="00AE53ED"/>
    <w:rsid w:val="00AF1218"/>
    <w:rsid w:val="00AF3230"/>
    <w:rsid w:val="00AF57A8"/>
    <w:rsid w:val="00AF5A49"/>
    <w:rsid w:val="00AF6A0F"/>
    <w:rsid w:val="00B01B72"/>
    <w:rsid w:val="00B03496"/>
    <w:rsid w:val="00B04AC6"/>
    <w:rsid w:val="00B066F3"/>
    <w:rsid w:val="00B0773F"/>
    <w:rsid w:val="00B10302"/>
    <w:rsid w:val="00B118B1"/>
    <w:rsid w:val="00B149EF"/>
    <w:rsid w:val="00B2125C"/>
    <w:rsid w:val="00B266B4"/>
    <w:rsid w:val="00B3607F"/>
    <w:rsid w:val="00B36A1B"/>
    <w:rsid w:val="00B463F5"/>
    <w:rsid w:val="00B47CBF"/>
    <w:rsid w:val="00B5266A"/>
    <w:rsid w:val="00B6143E"/>
    <w:rsid w:val="00B617BD"/>
    <w:rsid w:val="00B657E0"/>
    <w:rsid w:val="00B7102B"/>
    <w:rsid w:val="00B73FF9"/>
    <w:rsid w:val="00B83BE5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5ABE"/>
    <w:rsid w:val="00BD52FC"/>
    <w:rsid w:val="00BD5B51"/>
    <w:rsid w:val="00BF0A51"/>
    <w:rsid w:val="00C0197A"/>
    <w:rsid w:val="00C01D47"/>
    <w:rsid w:val="00C25366"/>
    <w:rsid w:val="00C26712"/>
    <w:rsid w:val="00C26930"/>
    <w:rsid w:val="00C2769A"/>
    <w:rsid w:val="00C40553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4A60"/>
    <w:rsid w:val="00CA2305"/>
    <w:rsid w:val="00CA3C3D"/>
    <w:rsid w:val="00CB1B44"/>
    <w:rsid w:val="00CB7222"/>
    <w:rsid w:val="00CC4449"/>
    <w:rsid w:val="00CC4EA8"/>
    <w:rsid w:val="00CC61F2"/>
    <w:rsid w:val="00CD4D85"/>
    <w:rsid w:val="00CD5E20"/>
    <w:rsid w:val="00CE16DA"/>
    <w:rsid w:val="00CE4A22"/>
    <w:rsid w:val="00CE57F3"/>
    <w:rsid w:val="00CF098F"/>
    <w:rsid w:val="00CF1543"/>
    <w:rsid w:val="00CF2B74"/>
    <w:rsid w:val="00CF78C5"/>
    <w:rsid w:val="00D03B33"/>
    <w:rsid w:val="00D03D8E"/>
    <w:rsid w:val="00D11C22"/>
    <w:rsid w:val="00D21299"/>
    <w:rsid w:val="00D2759E"/>
    <w:rsid w:val="00D30D88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13A7"/>
    <w:rsid w:val="00D73467"/>
    <w:rsid w:val="00D74FF9"/>
    <w:rsid w:val="00D75A91"/>
    <w:rsid w:val="00D83ACA"/>
    <w:rsid w:val="00D83F3F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648"/>
    <w:rsid w:val="00DC4F2C"/>
    <w:rsid w:val="00DC6FC0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2171B"/>
    <w:rsid w:val="00E231AF"/>
    <w:rsid w:val="00E233B7"/>
    <w:rsid w:val="00E262EE"/>
    <w:rsid w:val="00E27309"/>
    <w:rsid w:val="00E301AF"/>
    <w:rsid w:val="00E4439D"/>
    <w:rsid w:val="00E54733"/>
    <w:rsid w:val="00E61976"/>
    <w:rsid w:val="00E6197B"/>
    <w:rsid w:val="00E6401A"/>
    <w:rsid w:val="00E64ED4"/>
    <w:rsid w:val="00E65E5E"/>
    <w:rsid w:val="00E90A18"/>
    <w:rsid w:val="00E94FD8"/>
    <w:rsid w:val="00EA0845"/>
    <w:rsid w:val="00EA2BC2"/>
    <w:rsid w:val="00EA4D04"/>
    <w:rsid w:val="00EB6818"/>
    <w:rsid w:val="00EC0762"/>
    <w:rsid w:val="00EC1201"/>
    <w:rsid w:val="00EC557F"/>
    <w:rsid w:val="00EC6861"/>
    <w:rsid w:val="00ED0A92"/>
    <w:rsid w:val="00ED23B9"/>
    <w:rsid w:val="00ED25D8"/>
    <w:rsid w:val="00ED4BA8"/>
    <w:rsid w:val="00ED7014"/>
    <w:rsid w:val="00EE02B3"/>
    <w:rsid w:val="00EE071F"/>
    <w:rsid w:val="00EE14C4"/>
    <w:rsid w:val="00EE337C"/>
    <w:rsid w:val="00EE5F8A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17E5D"/>
    <w:rsid w:val="00F20C2A"/>
    <w:rsid w:val="00F25556"/>
    <w:rsid w:val="00F36FF9"/>
    <w:rsid w:val="00F4013F"/>
    <w:rsid w:val="00F412BB"/>
    <w:rsid w:val="00F503B5"/>
    <w:rsid w:val="00F64F7C"/>
    <w:rsid w:val="00F673E9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51E2"/>
  <w15:docId w15:val="{F399BA70-FA95-4732-80BB-88667F39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styleId="62">
    <w:name w:val="List Table 6 Colorful Accent 2"/>
    <w:basedOn w:val="a1"/>
    <w:uiPriority w:val="51"/>
    <w:rsid w:val="00692FD7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">
    <w:name w:val="Grid Table 2 Accent 3"/>
    <w:basedOn w:val="a1"/>
    <w:uiPriority w:val="47"/>
    <w:rsid w:val="006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hyperlink" Target="mailto:...................@...........................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obshtina.radnevo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pdp.b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nevo.acst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nevo.acstre.com" TargetMode="External"/><Relationship Id="rId23" Type="http://schemas.microsoft.com/office/2016/09/relationships/commentsIds" Target="commentsIds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hyperlink" Target="mailto:.......................@..........................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5E69-4DD3-43BF-A3A0-7EB661FB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16</cp:revision>
  <dcterms:created xsi:type="dcterms:W3CDTF">2018-06-13T14:01:00Z</dcterms:created>
  <dcterms:modified xsi:type="dcterms:W3CDTF">2018-08-19T14:13:00Z</dcterms:modified>
</cp:coreProperties>
</file>