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81" w:rsidRDefault="00741E81">
      <w:bookmarkStart w:id="0" w:name="_GoBack"/>
      <w:bookmarkEnd w:id="0"/>
    </w:p>
    <w:tbl>
      <w:tblPr>
        <w:tblStyle w:val="GridTable2Accent3"/>
        <w:tblW w:w="5135" w:type="pct"/>
        <w:tblLook w:val="04A0" w:firstRow="1" w:lastRow="0" w:firstColumn="1" w:lastColumn="0" w:noHBand="0" w:noVBand="1"/>
      </w:tblPr>
      <w:tblGrid>
        <w:gridCol w:w="7489"/>
        <w:gridCol w:w="2346"/>
      </w:tblGrid>
      <w:tr w:rsidR="007D0F33" w:rsidRPr="00EE1E7E" w:rsidTr="00487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EE1E7E" w:rsidRPr="007D0F33" w:rsidRDefault="00D038F1" w:rsidP="00EE1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center"/>
              <w:rPr>
                <w:rFonts w:ascii="Cambria" w:eastAsia="Arial" w:hAnsi="Cambria" w:cs="Arial"/>
                <w:color w:val="4F6228" w:themeColor="accent3" w:themeShade="80"/>
                <w:sz w:val="28"/>
                <w:szCs w:val="28"/>
                <w:lang w:val="en" w:eastAsia="en-GB"/>
              </w:rPr>
            </w:pPr>
            <w:r w:rsidRPr="007D0F33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 xml:space="preserve">ОБЩИНА </w:t>
            </w:r>
            <w:r w:rsidR="007D0F33" w:rsidRPr="007D0F33">
              <w:rPr>
                <w:rFonts w:ascii="Cambria" w:eastAsia="Arial" w:hAnsi="Cambria" w:cs="Arial"/>
                <w:color w:val="4F6228" w:themeColor="accent3" w:themeShade="80"/>
                <w:sz w:val="32"/>
                <w:szCs w:val="32"/>
                <w:lang w:val="en" w:eastAsia="en-GB"/>
              </w:rPr>
              <w:t>РАДНЕВО</w:t>
            </w:r>
          </w:p>
          <w:p w:rsidR="00DB464C" w:rsidRPr="008B64FB" w:rsidRDefault="007D0F33" w:rsidP="00EE1E7E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6260</w:t>
            </w:r>
            <w:r w:rsidR="00D038F1" w:rsidRPr="008B64FB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Раднево</w:t>
            </w:r>
            <w:r w:rsidR="00EE1E7E" w:rsidRPr="008B64FB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Pr="007D0F33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ул.</w:t>
            </w:r>
            <w:r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7D0F33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"Митьо Станев" </w:t>
            </w:r>
            <w:r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№</w:t>
            </w:r>
            <w:r w:rsidRPr="007D0F33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EE1E7E" w:rsidRPr="008B64FB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, тел.: </w:t>
            </w:r>
            <w:r w:rsidRPr="007D0F33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0417/8-20-72</w:t>
            </w:r>
            <w:r w:rsidR="00DB464C" w:rsidRPr="008B64FB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  <w:r w:rsidR="00EE1E7E" w:rsidRPr="008B64FB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факс: </w:t>
            </w:r>
            <w:r w:rsidRPr="007D0F33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0417/8-22-80</w:t>
            </w:r>
            <w:r w:rsidR="00EE1E7E" w:rsidRPr="008B64FB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, </w:t>
            </w:r>
          </w:p>
          <w:p w:rsidR="00D038F1" w:rsidRPr="008B64FB" w:rsidRDefault="00EE1E7E" w:rsidP="00EE1E7E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eastAsia="Calibri" w:hAnsi="Cambria"/>
                <w:color w:val="365F91" w:themeColor="accent1" w:themeShade="BF"/>
                <w:sz w:val="16"/>
                <w:szCs w:val="16"/>
                <w:lang w:eastAsia="en-US"/>
              </w:rPr>
            </w:pPr>
            <w:r w:rsidRPr="008B64FB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е-  </w:t>
            </w:r>
            <w:proofErr w:type="spellStart"/>
            <w:r w:rsidRPr="008B64FB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mail</w:t>
            </w:r>
            <w:proofErr w:type="spellEnd"/>
            <w:r w:rsidRPr="00D038F1">
              <w:rPr>
                <w:rFonts w:ascii="Cambria" w:eastAsia="Calibri" w:hAnsi="Cambria"/>
                <w:color w:val="262626" w:themeColor="text1" w:themeTint="D9"/>
                <w:sz w:val="16"/>
                <w:szCs w:val="16"/>
                <w:lang w:eastAsia="en-US"/>
              </w:rPr>
              <w:t xml:space="preserve">: </w:t>
            </w:r>
            <w:hyperlink r:id="rId9" w:history="1">
              <w:r w:rsidR="007D0F33" w:rsidRPr="00E42B4E">
                <w:rPr>
                  <w:rStyle w:val="ac"/>
                  <w:rFonts w:asciiTheme="majorHAnsi" w:hAnsiTheme="majorHAnsi"/>
                  <w:sz w:val="16"/>
                  <w:szCs w:val="16"/>
                </w:rPr>
                <w:t>obshtina@obshtina.radnevo.net</w:t>
              </w:r>
            </w:hyperlink>
            <w:r w:rsidRPr="008B64FB">
              <w:rPr>
                <w:rFonts w:asciiTheme="majorHAnsi" w:eastAsia="Calibri" w:hAnsiTheme="majorHAnsi"/>
                <w:color w:val="365F91" w:themeColor="accent1" w:themeShade="BF"/>
                <w:sz w:val="16"/>
                <w:szCs w:val="16"/>
                <w:lang w:eastAsia="en-US"/>
              </w:rPr>
              <w:t>,</w:t>
            </w:r>
            <w:r w:rsidRPr="008B64FB">
              <w:rPr>
                <w:rFonts w:ascii="Cambria" w:eastAsia="Calibri" w:hAnsi="Cambria"/>
                <w:color w:val="365F91" w:themeColor="accent1" w:themeShade="BF"/>
                <w:sz w:val="16"/>
                <w:szCs w:val="16"/>
                <w:lang w:eastAsia="en-US"/>
              </w:rPr>
              <w:t xml:space="preserve">  </w:t>
            </w:r>
          </w:p>
          <w:p w:rsidR="00EE1E7E" w:rsidRPr="007D0F33" w:rsidRDefault="004972C6" w:rsidP="00EE1E7E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Theme="majorHAnsi" w:eastAsia="Calibri" w:hAnsiTheme="majorHAnsi"/>
                <w:color w:val="262626" w:themeColor="text1" w:themeTint="D9"/>
                <w:sz w:val="16"/>
                <w:szCs w:val="16"/>
                <w:lang w:eastAsia="en-US"/>
              </w:rPr>
            </w:pPr>
            <w:hyperlink r:id="rId10" w:history="1">
              <w:r w:rsidR="007D0F33" w:rsidRPr="007D0F33">
                <w:rPr>
                  <w:rStyle w:val="ac"/>
                  <w:rFonts w:asciiTheme="majorHAnsi" w:hAnsiTheme="majorHAnsi"/>
                  <w:sz w:val="16"/>
                  <w:szCs w:val="16"/>
                  <w:lang w:val="en-US"/>
                </w:rPr>
                <w:t>www.</w:t>
              </w:r>
              <w:proofErr w:type="spellStart"/>
              <w:r w:rsidR="007D0F33" w:rsidRPr="007D0F33">
                <w:rPr>
                  <w:rStyle w:val="ac"/>
                  <w:rFonts w:asciiTheme="majorHAnsi" w:hAnsiTheme="majorHAnsi"/>
                  <w:sz w:val="16"/>
                  <w:szCs w:val="16"/>
                </w:rPr>
                <w:t>radnevo</w:t>
              </w:r>
              <w:proofErr w:type="spellEnd"/>
              <w:r w:rsidR="007D0F33" w:rsidRPr="007D0F33">
                <w:rPr>
                  <w:rStyle w:val="ac"/>
                  <w:rFonts w:asciiTheme="majorHAnsi" w:hAnsiTheme="majorHAnsi"/>
                  <w:sz w:val="16"/>
                  <w:szCs w:val="16"/>
                </w:rPr>
                <w:t>.</w:t>
              </w:r>
              <w:proofErr w:type="spellStart"/>
              <w:r w:rsidR="007D0F33" w:rsidRPr="007D0F33">
                <w:rPr>
                  <w:rStyle w:val="ac"/>
                  <w:rFonts w:asciiTheme="majorHAnsi" w:hAnsiTheme="majorHAnsi"/>
                  <w:sz w:val="16"/>
                  <w:szCs w:val="16"/>
                </w:rPr>
                <w:t>acstre</w:t>
              </w:r>
              <w:proofErr w:type="spellEnd"/>
              <w:r w:rsidR="007D0F33" w:rsidRPr="007D0F33">
                <w:rPr>
                  <w:rStyle w:val="ac"/>
                  <w:rFonts w:asciiTheme="majorHAnsi" w:hAnsiTheme="majorHAnsi"/>
                  <w:sz w:val="16"/>
                  <w:szCs w:val="16"/>
                </w:rPr>
                <w:t>.</w:t>
              </w:r>
              <w:proofErr w:type="spellStart"/>
              <w:r w:rsidR="007D0F33" w:rsidRPr="007D0F33">
                <w:rPr>
                  <w:rStyle w:val="ac"/>
                  <w:rFonts w:asciiTheme="majorHAnsi" w:hAnsiTheme="majorHAnsi"/>
                  <w:sz w:val="16"/>
                  <w:szCs w:val="16"/>
                </w:rPr>
                <w:t>com</w:t>
              </w:r>
              <w:proofErr w:type="spellEnd"/>
            </w:hyperlink>
            <w:r w:rsidR="007D0F33" w:rsidRPr="007D0F3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D038F1" w:rsidRPr="007D0F33">
              <w:rPr>
                <w:rFonts w:asciiTheme="majorHAnsi" w:hAnsiTheme="majorHAnsi"/>
                <w:color w:val="262626" w:themeColor="text1" w:themeTint="D9"/>
                <w:sz w:val="16"/>
                <w:szCs w:val="16"/>
              </w:rPr>
              <w:t xml:space="preserve">  </w:t>
            </w:r>
            <w:r w:rsidR="00DB464C" w:rsidRPr="007D0F33">
              <w:rPr>
                <w:rFonts w:asciiTheme="majorHAnsi" w:hAnsiTheme="majorHAnsi"/>
                <w:color w:val="262626" w:themeColor="text1" w:themeTint="D9"/>
                <w:sz w:val="16"/>
                <w:szCs w:val="16"/>
              </w:rPr>
              <w:t xml:space="preserve"> </w:t>
            </w:r>
          </w:p>
          <w:p w:rsidR="00EE1E7E" w:rsidRDefault="00EE1E7E" w:rsidP="00741E8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eastAsia="Calibri" w:hAnsi="Cambria"/>
                <w:color w:val="262626" w:themeColor="text1" w:themeTint="D9"/>
                <w:sz w:val="16"/>
                <w:szCs w:val="16"/>
                <w:lang w:eastAsia="en-US"/>
              </w:rPr>
            </w:pPr>
          </w:p>
          <w:p w:rsidR="00741E81" w:rsidRPr="00D038F1" w:rsidRDefault="00741E81" w:rsidP="00741E81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rPr>
                <w:rFonts w:ascii="Cambria" w:hAnsi="Cambria"/>
                <w:color w:val="262626" w:themeColor="text1" w:themeTint="D9"/>
                <w:sz w:val="20"/>
                <w:szCs w:val="20"/>
              </w:rPr>
            </w:pPr>
          </w:p>
          <w:p w:rsidR="00EE1E7E" w:rsidRPr="00EE1E7E" w:rsidRDefault="00EE1E7E" w:rsidP="00EE1E7E">
            <w:pPr>
              <w:tabs>
                <w:tab w:val="center" w:pos="4536"/>
                <w:tab w:val="left" w:pos="6379"/>
                <w:tab w:val="left" w:pos="6480"/>
                <w:tab w:val="right" w:pos="9072"/>
              </w:tabs>
              <w:jc w:val="center"/>
              <w:rPr>
                <w:rFonts w:ascii="Cambria" w:hAnsi="Cambria"/>
                <w:b w:val="0"/>
                <w:color w:val="17365D"/>
                <w:sz w:val="28"/>
                <w:szCs w:val="28"/>
              </w:rPr>
            </w:pPr>
            <w:r w:rsidRPr="00AB14A9">
              <w:rPr>
                <w:rFonts w:ascii="Yu Mincho Demibold" w:eastAsia="Yu Mincho Demibold" w:hAnsi="Yu Mincho Demibold" w:hint="eastAsia"/>
                <w:color w:val="9BBB59" w:themeColor="accent3"/>
                <w:kern w:val="32"/>
                <w:sz w:val="48"/>
                <w:szCs w:val="4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00B050">
                      <w14:alpha w14:val="49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39000">
                        <w14:srgbClr w14:val="CC3300"/>
                      </w14:gs>
                      <w14:gs w14:pos="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71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GDPR</w:t>
            </w:r>
            <w:r w:rsidRPr="00624D8D">
              <w:rPr>
                <w:rFonts w:ascii="Cambria" w:hAnsi="Cambria"/>
                <w:color w:val="000000" w:themeColor="text1"/>
                <w:sz w:val="28"/>
                <w:szCs w:val="28"/>
                <w14:textFill>
                  <w14:gradFill>
                    <w14:gsLst>
                      <w14:gs w14:pos="45000">
                        <w14:srgbClr w14:val="990000">
                          <w14:lumMod w14:val="95000"/>
                          <w14:lumOff w14:val="5000"/>
                        </w14:srgbClr>
                      </w14:gs>
                      <w14:gs w14:pos="74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487812">
              <w:rPr>
                <w:rFonts w:ascii="Cambria" w:hAnsi="Cambria"/>
                <w:i/>
                <w:color w:val="4F6228" w:themeColor="accent3" w:themeShade="80"/>
                <w:sz w:val="28"/>
                <w:szCs w:val="28"/>
              </w:rPr>
              <w:t>ПОЛИТИКА ЗА ЗАЩИТА НА ЛИЧНИТЕ ДАННИ</w:t>
            </w:r>
          </w:p>
        </w:tc>
        <w:tc>
          <w:tcPr>
            <w:tcW w:w="2346" w:type="dxa"/>
            <w:tcBorders>
              <w:top w:val="single" w:sz="12" w:space="0" w:color="9BBB59" w:themeColor="accent3"/>
              <w:bottom w:val="single" w:sz="12" w:space="0" w:color="9BBB59" w:themeColor="accent3"/>
            </w:tcBorders>
          </w:tcPr>
          <w:p w:rsidR="00EE1E7E" w:rsidRPr="00EE1E7E" w:rsidRDefault="007D0F33" w:rsidP="007D0F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left="1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  <w:color w:val="4F81BD"/>
                <w:sz w:val="36"/>
                <w:szCs w:val="36"/>
                <w:lang w:val="en"/>
              </w:rPr>
            </w:pPr>
            <w:r>
              <w:rPr>
                <w:rFonts w:ascii="Cambria" w:hAnsi="Cambria"/>
                <w:noProof/>
                <w:color w:val="4F81BD"/>
                <w:sz w:val="36"/>
                <w:szCs w:val="36"/>
              </w:rPr>
              <w:drawing>
                <wp:inline distT="0" distB="0" distL="0" distR="0">
                  <wp:extent cx="1114095" cy="1518920"/>
                  <wp:effectExtent l="0" t="0" r="0" b="5080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22" cy="1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38F1">
              <w:rPr>
                <w:rFonts w:ascii="Cambria" w:hAnsi="Cambria"/>
                <w:b w:val="0"/>
                <w:bCs w:val="0"/>
                <w:noProof/>
                <w:color w:val="4F81BD"/>
                <w:sz w:val="36"/>
                <w:szCs w:val="36"/>
                <w:lang w:eastAsia="en-US"/>
              </w:rPr>
              <w:t xml:space="preserve">    </w:t>
            </w:r>
            <w:r w:rsidR="00D038F1">
              <w:rPr>
                <w:rFonts w:ascii="Cambria" w:hAnsi="Cambria"/>
                <w:b w:val="0"/>
                <w:bCs w:val="0"/>
                <w:color w:val="4F81BD"/>
                <w:sz w:val="36"/>
                <w:szCs w:val="36"/>
              </w:rPr>
              <w:t xml:space="preserve">  </w:t>
            </w:r>
          </w:p>
        </w:tc>
      </w:tr>
    </w:tbl>
    <w:p w:rsidR="00EE1E7E" w:rsidRDefault="00EE1E7E" w:rsidP="00EE1E7E">
      <w:pPr>
        <w:shd w:val="clear" w:color="auto" w:fill="FFFFFF"/>
        <w:spacing w:line="360" w:lineRule="auto"/>
        <w:ind w:firstLine="706"/>
        <w:jc w:val="both"/>
        <w:rPr>
          <w:b/>
          <w:bCs/>
          <w:lang w:val="en-US" w:eastAsia="en-US"/>
        </w:rPr>
      </w:pPr>
    </w:p>
    <w:p w:rsidR="00EE1E7E" w:rsidRPr="00EE1E7E" w:rsidRDefault="00EE1E7E" w:rsidP="00EE1E7E">
      <w:pPr>
        <w:shd w:val="clear" w:color="auto" w:fill="FFFFFF"/>
        <w:spacing w:line="360" w:lineRule="auto"/>
        <w:ind w:left="4956" w:firstLine="708"/>
        <w:jc w:val="both"/>
        <w:rPr>
          <w:b/>
          <w:bCs/>
          <w:lang w:eastAsia="en-US"/>
        </w:rPr>
      </w:pPr>
      <w:r>
        <w:rPr>
          <w:b/>
          <w:bCs/>
          <w:lang w:val="en-US" w:eastAsia="en-US"/>
        </w:rPr>
        <w:t xml:space="preserve"> </w:t>
      </w:r>
      <w:r w:rsidRPr="00EE1E7E">
        <w:rPr>
          <w:b/>
          <w:bCs/>
          <w:lang w:eastAsia="en-US"/>
        </w:rPr>
        <w:t>Утвърдил:</w:t>
      </w:r>
    </w:p>
    <w:p w:rsidR="00EE1E7E" w:rsidRPr="00EE1E7E" w:rsidRDefault="00487812" w:rsidP="00EE1E7E">
      <w:pPr>
        <w:shd w:val="clear" w:color="auto" w:fill="FFFFFF"/>
        <w:spacing w:line="360" w:lineRule="auto"/>
        <w:ind w:left="576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д-р </w:t>
      </w:r>
      <w:r w:rsidRPr="00487812">
        <w:rPr>
          <w:b/>
          <w:bCs/>
          <w:lang w:eastAsia="en-US"/>
        </w:rPr>
        <w:t>Теньо</w:t>
      </w:r>
      <w:r>
        <w:rPr>
          <w:b/>
          <w:bCs/>
          <w:lang w:eastAsia="en-US"/>
        </w:rPr>
        <w:t xml:space="preserve"> Тенев</w:t>
      </w:r>
    </w:p>
    <w:p w:rsidR="00EE1E7E" w:rsidRPr="00EE1E7E" w:rsidRDefault="00D038F1" w:rsidP="00EE1E7E">
      <w:pPr>
        <w:shd w:val="clear" w:color="auto" w:fill="FFFFFF"/>
        <w:spacing w:line="360" w:lineRule="auto"/>
        <w:ind w:left="576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Кмет на Община </w:t>
      </w:r>
      <w:r w:rsidR="007D0F33">
        <w:rPr>
          <w:b/>
          <w:bCs/>
          <w:lang w:eastAsia="en-US"/>
        </w:rPr>
        <w:t>Раднево</w:t>
      </w:r>
    </w:p>
    <w:p w:rsidR="00B47B02" w:rsidRPr="00B47B02" w:rsidRDefault="00B47B02" w:rsidP="00B47B02">
      <w:pPr>
        <w:spacing w:line="360" w:lineRule="auto"/>
        <w:ind w:firstLine="720"/>
        <w:jc w:val="both"/>
        <w:rPr>
          <w:lang w:eastAsia="en-US"/>
        </w:rPr>
      </w:pPr>
    </w:p>
    <w:p w:rsidR="00EE1E7E" w:rsidRDefault="00EE1E7E" w:rsidP="00B47B02">
      <w:pPr>
        <w:spacing w:line="360" w:lineRule="auto"/>
        <w:ind w:firstLine="720"/>
        <w:jc w:val="center"/>
        <w:rPr>
          <w:b/>
          <w:lang w:val="en-US" w:eastAsia="en-US"/>
        </w:rPr>
      </w:pPr>
    </w:p>
    <w:p w:rsidR="00B47B02" w:rsidRPr="00B47B02" w:rsidRDefault="00530BBD" w:rsidP="00530BBD">
      <w:pPr>
        <w:spacing w:line="360" w:lineRule="auto"/>
        <w:ind w:firstLine="720"/>
        <w:jc w:val="center"/>
        <w:rPr>
          <w:b/>
          <w:lang w:eastAsia="en-US"/>
        </w:rPr>
      </w:pPr>
      <w:r>
        <w:rPr>
          <w:b/>
          <w:lang w:eastAsia="en-US"/>
        </w:rPr>
        <w:t xml:space="preserve">ВЪТРЕШНИ </w:t>
      </w:r>
      <w:r w:rsidRPr="00B47B02">
        <w:rPr>
          <w:b/>
          <w:lang w:eastAsia="en-US"/>
        </w:rPr>
        <w:t xml:space="preserve">ПРАВИЛА ЗА ОБРАБОТВАНЕ, СЪХРАНЕНИЕ И ЗАЩИТА НА ЛИЧНИ ДАННИ ПРИ ВИДЕОНАБЛЮДЕНИЕ В СГРАДАТА НА ОБЩИНА </w:t>
      </w:r>
      <w:r w:rsidR="007D0F33">
        <w:rPr>
          <w:b/>
          <w:lang w:eastAsia="en-US"/>
        </w:rPr>
        <w:t>РАДНЕВО</w:t>
      </w:r>
      <w:r w:rsidRPr="00B47B02">
        <w:rPr>
          <w:b/>
          <w:lang w:eastAsia="en-US"/>
        </w:rPr>
        <w:t xml:space="preserve"> И ВИДЕОНАБЛЮДЕНИЕ  НА ОБЩЕСТВЕНИ МЕСТА НА ТЕРИТОРИЯТА ОБЩИНА </w:t>
      </w:r>
      <w:r w:rsidR="007D0F33">
        <w:rPr>
          <w:b/>
          <w:lang w:eastAsia="en-US"/>
        </w:rPr>
        <w:t>РАДНЕВО</w:t>
      </w:r>
    </w:p>
    <w:p w:rsidR="00B47B02" w:rsidRPr="00B47B02" w:rsidRDefault="00B47B02" w:rsidP="00B47B02">
      <w:pPr>
        <w:spacing w:line="360" w:lineRule="auto"/>
        <w:ind w:firstLine="720"/>
        <w:jc w:val="both"/>
        <w:rPr>
          <w:lang w:eastAsia="en-US"/>
        </w:rPr>
      </w:pPr>
    </w:p>
    <w:p w:rsidR="00530BBD" w:rsidRDefault="00530BBD" w:rsidP="00530BBD">
      <w:pPr>
        <w:spacing w:line="360" w:lineRule="auto"/>
        <w:ind w:firstLine="720"/>
        <w:jc w:val="center"/>
        <w:rPr>
          <w:b/>
          <w:lang w:eastAsia="en-US"/>
        </w:rPr>
      </w:pPr>
      <w:proofErr w:type="gramStart"/>
      <w:r w:rsidRPr="00530BBD">
        <w:rPr>
          <w:b/>
          <w:lang w:val="en-US" w:eastAsia="en-US"/>
        </w:rPr>
        <w:t>I.</w:t>
      </w:r>
      <w:r>
        <w:rPr>
          <w:b/>
          <w:lang w:eastAsia="en-US"/>
        </w:rPr>
        <w:t xml:space="preserve"> </w:t>
      </w:r>
      <w:r w:rsidRPr="00530BBD">
        <w:rPr>
          <w:b/>
          <w:lang w:eastAsia="en-US"/>
        </w:rPr>
        <w:t>ОБЩИ ПОЛОЖЕНИЯ.</w:t>
      </w:r>
      <w:proofErr w:type="gramEnd"/>
    </w:p>
    <w:p w:rsidR="00530BBD" w:rsidRPr="00530BBD" w:rsidRDefault="00530BBD" w:rsidP="00530BBD">
      <w:pPr>
        <w:spacing w:line="360" w:lineRule="auto"/>
        <w:ind w:firstLine="720"/>
        <w:jc w:val="center"/>
        <w:rPr>
          <w:b/>
          <w:lang w:eastAsia="en-US"/>
        </w:rPr>
      </w:pPr>
    </w:p>
    <w:p w:rsidR="00B47B02" w:rsidRPr="00B47B02" w:rsidRDefault="00530BBD" w:rsidP="00B47B02">
      <w:pPr>
        <w:spacing w:line="360" w:lineRule="auto"/>
        <w:ind w:firstLine="720"/>
        <w:jc w:val="both"/>
        <w:rPr>
          <w:lang w:eastAsia="en-US"/>
        </w:rPr>
      </w:pPr>
      <w:r w:rsidRPr="00530BBD">
        <w:rPr>
          <w:b/>
          <w:lang w:eastAsia="en-US"/>
        </w:rPr>
        <w:t>Чл.1. /1/</w:t>
      </w:r>
      <w:r>
        <w:rPr>
          <w:lang w:eastAsia="en-US"/>
        </w:rPr>
        <w:t xml:space="preserve"> С</w:t>
      </w:r>
      <w:r w:rsidR="00B47B02" w:rsidRPr="00B47B02">
        <w:rPr>
          <w:lang w:eastAsia="en-US"/>
        </w:rPr>
        <w:t xml:space="preserve"> настоящите </w:t>
      </w:r>
      <w:r>
        <w:rPr>
          <w:lang w:eastAsia="en-US"/>
        </w:rPr>
        <w:t xml:space="preserve">Вътрешни </w:t>
      </w:r>
      <w:r w:rsidR="00B47B02" w:rsidRPr="00B47B02">
        <w:rPr>
          <w:lang w:eastAsia="en-US"/>
        </w:rPr>
        <w:t>правила</w:t>
      </w:r>
      <w:r>
        <w:rPr>
          <w:lang w:eastAsia="en-US"/>
        </w:rPr>
        <w:t xml:space="preserve"> </w:t>
      </w:r>
      <w:r w:rsidRPr="00530BBD">
        <w:rPr>
          <w:lang w:eastAsia="en-US"/>
        </w:rPr>
        <w:t xml:space="preserve">за обработване, съхранение и защита на лични данни при </w:t>
      </w:r>
      <w:proofErr w:type="spellStart"/>
      <w:r w:rsidRPr="00530BBD">
        <w:rPr>
          <w:lang w:eastAsia="en-US"/>
        </w:rPr>
        <w:t>видеонаблюдение</w:t>
      </w:r>
      <w:proofErr w:type="spellEnd"/>
      <w:r w:rsidRPr="00530BBD">
        <w:rPr>
          <w:lang w:eastAsia="en-US"/>
        </w:rPr>
        <w:t xml:space="preserve"> в сградата на община </w:t>
      </w:r>
      <w:r w:rsidR="007D0F33">
        <w:rPr>
          <w:lang w:eastAsia="en-US"/>
        </w:rPr>
        <w:t>Раднево</w:t>
      </w:r>
      <w:r w:rsidRPr="00530BBD">
        <w:rPr>
          <w:lang w:eastAsia="en-US"/>
        </w:rPr>
        <w:t xml:space="preserve"> и </w:t>
      </w:r>
      <w:proofErr w:type="spellStart"/>
      <w:r w:rsidRPr="00530BBD">
        <w:rPr>
          <w:lang w:eastAsia="en-US"/>
        </w:rPr>
        <w:t>видеонаблюдение</w:t>
      </w:r>
      <w:proofErr w:type="spellEnd"/>
      <w:r w:rsidRPr="00530BBD">
        <w:rPr>
          <w:lang w:eastAsia="en-US"/>
        </w:rPr>
        <w:t xml:space="preserve">  на обществени места на територията община </w:t>
      </w:r>
      <w:r w:rsidR="007D0F33">
        <w:rPr>
          <w:lang w:eastAsia="en-US"/>
        </w:rPr>
        <w:t>Раднево</w:t>
      </w:r>
      <w:r>
        <w:rPr>
          <w:lang w:eastAsia="en-US"/>
        </w:rPr>
        <w:t xml:space="preserve"> /наричани за краткост „Вътрешни правила“, </w:t>
      </w:r>
      <w:r w:rsidR="00B47B02" w:rsidRPr="00B47B02">
        <w:rPr>
          <w:lang w:eastAsia="en-US"/>
        </w:rPr>
        <w:t xml:space="preserve">се определя редът за обработване, съхранение и защита на лични данни, които се създават чрез използването </w:t>
      </w:r>
      <w:r>
        <w:rPr>
          <w:lang w:eastAsia="en-US"/>
        </w:rPr>
        <w:t xml:space="preserve">на системата за </w:t>
      </w:r>
      <w:proofErr w:type="spellStart"/>
      <w:r>
        <w:rPr>
          <w:lang w:eastAsia="en-US"/>
        </w:rPr>
        <w:t>видеонаблюдение</w:t>
      </w:r>
      <w:proofErr w:type="spellEnd"/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в сградата на </w:t>
      </w:r>
      <w:r>
        <w:rPr>
          <w:lang w:eastAsia="en-US"/>
        </w:rPr>
        <w:t>о</w:t>
      </w:r>
      <w:r w:rsidR="00B47B02" w:rsidRPr="00B47B02">
        <w:rPr>
          <w:lang w:eastAsia="en-US"/>
        </w:rPr>
        <w:t>бщинската администрация и прилежащите ѝ зони</w:t>
      </w:r>
      <w:r>
        <w:rPr>
          <w:lang w:eastAsia="en-US"/>
        </w:rPr>
        <w:t>, както и п</w:t>
      </w:r>
      <w:r w:rsidR="00B47B02" w:rsidRPr="00B47B02">
        <w:rPr>
          <w:lang w:eastAsia="en-US"/>
        </w:rPr>
        <w:t xml:space="preserve">ри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 на обществени места на територията на общината.</w:t>
      </w:r>
    </w:p>
    <w:p w:rsidR="00B47B02" w:rsidRPr="00B47B02" w:rsidRDefault="00530BBD" w:rsidP="00B47B02">
      <w:pPr>
        <w:spacing w:line="360" w:lineRule="auto"/>
        <w:ind w:firstLine="720"/>
        <w:jc w:val="both"/>
        <w:rPr>
          <w:lang w:eastAsia="en-US"/>
        </w:rPr>
      </w:pPr>
      <w:r w:rsidRPr="00530BBD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Използваните камери са стационарни и не позволяват проследяване на лицата от близо.</w:t>
      </w:r>
    </w:p>
    <w:p w:rsidR="00B47B02" w:rsidRPr="00B47B02" w:rsidRDefault="00530BBD" w:rsidP="00B47B02">
      <w:pPr>
        <w:spacing w:line="360" w:lineRule="auto"/>
        <w:ind w:firstLine="720"/>
        <w:jc w:val="both"/>
        <w:rPr>
          <w:lang w:eastAsia="en-US"/>
        </w:rPr>
      </w:pPr>
      <w:r w:rsidRPr="00530BBD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Настоящите </w:t>
      </w:r>
      <w:r>
        <w:rPr>
          <w:lang w:eastAsia="en-US"/>
        </w:rPr>
        <w:t xml:space="preserve">Вътрешни </w:t>
      </w:r>
      <w:r w:rsidR="00B47B02" w:rsidRPr="00B47B02">
        <w:rPr>
          <w:lang w:eastAsia="en-US"/>
        </w:rPr>
        <w:t>правила имат за цел да</w:t>
      </w:r>
      <w:r>
        <w:rPr>
          <w:lang w:eastAsia="en-US"/>
        </w:rPr>
        <w:t xml:space="preserve"> уредят</w:t>
      </w:r>
      <w:r w:rsidR="00B47B02" w:rsidRPr="00B47B02">
        <w:rPr>
          <w:lang w:eastAsia="en-US"/>
        </w:rPr>
        <w:t>:</w:t>
      </w:r>
    </w:p>
    <w:p w:rsidR="00B47B02" w:rsidRPr="00B47B02" w:rsidRDefault="00B47B02" w:rsidP="00530BBD">
      <w:pPr>
        <w:pStyle w:val="a5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>Правилата за получаване, обработване и съхранение на личните данни;</w:t>
      </w:r>
    </w:p>
    <w:p w:rsidR="00B47B02" w:rsidRPr="00B47B02" w:rsidRDefault="00B47B02" w:rsidP="00530BBD">
      <w:pPr>
        <w:pStyle w:val="a5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>Реда за поддържане и защита на личните данни;</w:t>
      </w:r>
    </w:p>
    <w:p w:rsidR="00B47B02" w:rsidRPr="00B47B02" w:rsidRDefault="00B47B02" w:rsidP="00530BBD">
      <w:pPr>
        <w:pStyle w:val="a5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lastRenderedPageBreak/>
        <w:t xml:space="preserve">Правата и задълженията на лицата, които обработват личните данни в процеса на 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>;</w:t>
      </w:r>
    </w:p>
    <w:p w:rsidR="00B47B02" w:rsidRPr="00B47B02" w:rsidRDefault="00B47B02" w:rsidP="00530BBD">
      <w:pPr>
        <w:pStyle w:val="a5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 xml:space="preserve">Реда за реализиране правото на информираност на физическите лица, чиито лични данни се събират и съхраняват в процеса на 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>;</w:t>
      </w:r>
    </w:p>
    <w:p w:rsidR="00B47B02" w:rsidRPr="00B47B02" w:rsidRDefault="00B47B02" w:rsidP="00530BBD">
      <w:pPr>
        <w:pStyle w:val="a5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 xml:space="preserve">Реда за реализиране правото за достъп на граждани и държавни органи до личните данни, които се събират, обработват и съхраняват в процеса на 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>.</w:t>
      </w:r>
    </w:p>
    <w:p w:rsidR="00B47B02" w:rsidRPr="00B47B02" w:rsidRDefault="00530BBD" w:rsidP="00B47B02">
      <w:pPr>
        <w:spacing w:line="360" w:lineRule="auto"/>
        <w:ind w:firstLine="720"/>
        <w:jc w:val="both"/>
        <w:rPr>
          <w:lang w:eastAsia="en-US"/>
        </w:rPr>
      </w:pPr>
      <w:r w:rsidRPr="00530BBD">
        <w:rPr>
          <w:b/>
          <w:lang w:eastAsia="en-US"/>
        </w:rPr>
        <w:t>Чл.2. /1/</w:t>
      </w:r>
      <w:r>
        <w:rPr>
          <w:lang w:eastAsia="en-US"/>
        </w:rPr>
        <w:t xml:space="preserve"> Настоящите Вътрешни п</w:t>
      </w:r>
      <w:r w:rsidR="00B47B02" w:rsidRPr="00B47B02">
        <w:rPr>
          <w:lang w:eastAsia="en-US"/>
        </w:rPr>
        <w:t xml:space="preserve">равила имат за цел да създадат такава правна форма и организация в процеса на обработване и съхранение на личните данни при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>, която да гарантира в пълна степен тяхното опазване от неправомерен достъп, изменение или разпространение, случайно или незаконно унищожаване, случайна загуба, както и от други незаконни форми на обработване.</w:t>
      </w:r>
    </w:p>
    <w:p w:rsidR="00530BBD" w:rsidRDefault="00530BBD" w:rsidP="00B47B02">
      <w:pPr>
        <w:spacing w:line="360" w:lineRule="auto"/>
        <w:ind w:firstLine="720"/>
        <w:jc w:val="both"/>
        <w:rPr>
          <w:lang w:eastAsia="en-US"/>
        </w:rPr>
      </w:pPr>
      <w:r w:rsidRPr="00530BBD">
        <w:rPr>
          <w:b/>
          <w:lang w:eastAsia="en-US"/>
        </w:rPr>
        <w:t>/2/</w:t>
      </w:r>
      <w:r>
        <w:rPr>
          <w:lang w:eastAsia="en-US"/>
        </w:rPr>
        <w:t xml:space="preserve"> Настоящите Вътрешни правила </w:t>
      </w:r>
      <w:r w:rsidR="00B47B02" w:rsidRPr="00B47B02">
        <w:rPr>
          <w:lang w:eastAsia="en-US"/>
        </w:rPr>
        <w:t xml:space="preserve">са в съответствие със ЗЗЛД, Кодекса на труда, ЗМСМА и подзаконовите нормативни актове по тяхното прилагане. </w:t>
      </w:r>
    </w:p>
    <w:p w:rsidR="004C3884" w:rsidRPr="004C3884" w:rsidRDefault="00530BBD" w:rsidP="004C3884">
      <w:pPr>
        <w:spacing w:line="360" w:lineRule="auto"/>
        <w:ind w:firstLine="720"/>
        <w:jc w:val="both"/>
        <w:rPr>
          <w:lang w:eastAsia="en-US"/>
        </w:rPr>
      </w:pPr>
      <w:r w:rsidRPr="00530BBD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4C3884" w:rsidRPr="004C3884">
        <w:rPr>
          <w:lang w:eastAsia="en-US"/>
        </w:rPr>
        <w:t>Всички форми на заснемане, записване и др</w:t>
      </w:r>
      <w:r w:rsidR="004C3884">
        <w:rPr>
          <w:lang w:eastAsia="en-US"/>
        </w:rPr>
        <w:t>уги</w:t>
      </w:r>
      <w:r w:rsidR="004C3884" w:rsidRPr="004C3884">
        <w:rPr>
          <w:lang w:eastAsia="en-US"/>
        </w:rPr>
        <w:t>, накърняващи етичните правила и засягащи човешкото достойнство, са в противоречие със ЗЗЛД и чл.127, ал. 2 от КТ.</w:t>
      </w:r>
    </w:p>
    <w:p w:rsidR="00F302C9" w:rsidRPr="00B47B02" w:rsidRDefault="00F302C9" w:rsidP="004A66F7">
      <w:pPr>
        <w:spacing w:line="360" w:lineRule="auto"/>
        <w:ind w:firstLine="720"/>
        <w:jc w:val="both"/>
        <w:rPr>
          <w:lang w:eastAsia="en-US"/>
        </w:rPr>
      </w:pPr>
      <w:r w:rsidRPr="00F302C9">
        <w:rPr>
          <w:b/>
          <w:lang w:eastAsia="en-US"/>
        </w:rPr>
        <w:t>Чл.3. /1/</w:t>
      </w:r>
      <w:r>
        <w:rPr>
          <w:lang w:eastAsia="en-US"/>
        </w:rPr>
        <w:t xml:space="preserve"> Настоящите Вътрешни п</w:t>
      </w:r>
      <w:r w:rsidRPr="00B47B02">
        <w:rPr>
          <w:lang w:eastAsia="en-US"/>
        </w:rPr>
        <w:t xml:space="preserve">равила се прилагат по отношение на </w:t>
      </w:r>
      <w:r>
        <w:rPr>
          <w:lang w:eastAsia="en-US"/>
        </w:rPr>
        <w:t>а</w:t>
      </w:r>
      <w:r w:rsidRPr="00B47B02">
        <w:rPr>
          <w:lang w:eastAsia="en-US"/>
        </w:rPr>
        <w:t>дминистратора</w:t>
      </w:r>
      <w:r>
        <w:rPr>
          <w:lang w:eastAsia="en-US"/>
        </w:rPr>
        <w:t>,</w:t>
      </w:r>
      <w:r w:rsidRPr="00B47B02">
        <w:rPr>
          <w:lang w:eastAsia="en-US"/>
        </w:rPr>
        <w:t xml:space="preserve"> община </w:t>
      </w:r>
      <w:r w:rsidR="007D0F33">
        <w:rPr>
          <w:lang w:eastAsia="en-US"/>
        </w:rPr>
        <w:t>Раднево</w:t>
      </w:r>
      <w:r w:rsidRPr="00B47B02">
        <w:rPr>
          <w:lang w:eastAsia="en-US"/>
        </w:rPr>
        <w:t xml:space="preserve"> и лицата, обработващи лични данни, свързани с </w:t>
      </w:r>
      <w:proofErr w:type="spellStart"/>
      <w:r w:rsidRPr="00B47B02">
        <w:rPr>
          <w:lang w:eastAsia="en-US"/>
        </w:rPr>
        <w:t>видеонаблюдението</w:t>
      </w:r>
      <w:proofErr w:type="spellEnd"/>
      <w:r w:rsidR="00487812">
        <w:rPr>
          <w:lang w:eastAsia="en-US"/>
        </w:rPr>
        <w:t xml:space="preserve"> и с достъп до тези данни - </w:t>
      </w:r>
      <w:r w:rsidR="00487812" w:rsidRPr="00487812">
        <w:rPr>
          <w:lang w:eastAsia="en-US"/>
        </w:rPr>
        <w:t>главен специалист „Обществен ред и сиг</w:t>
      </w:r>
      <w:r w:rsidR="00487812">
        <w:rPr>
          <w:lang w:eastAsia="en-US"/>
        </w:rPr>
        <w:t>урност“, кмета на общината, заместник</w:t>
      </w:r>
      <w:r w:rsidR="00487812" w:rsidRPr="00487812">
        <w:rPr>
          <w:lang w:eastAsia="en-US"/>
        </w:rPr>
        <w:t xml:space="preserve"> кметове</w:t>
      </w:r>
      <w:r w:rsidR="00487812">
        <w:rPr>
          <w:lang w:eastAsia="en-US"/>
        </w:rPr>
        <w:t>те и</w:t>
      </w:r>
      <w:r w:rsidR="00487812" w:rsidRPr="00487812">
        <w:rPr>
          <w:lang w:eastAsia="en-US"/>
        </w:rPr>
        <w:t xml:space="preserve"> секретар</w:t>
      </w:r>
      <w:r w:rsidR="00487812">
        <w:rPr>
          <w:lang w:eastAsia="en-US"/>
        </w:rPr>
        <w:t>я на община Раднево</w:t>
      </w:r>
      <w:r w:rsidRPr="00B47B02">
        <w:rPr>
          <w:lang w:eastAsia="en-US"/>
        </w:rPr>
        <w:t xml:space="preserve">. </w:t>
      </w:r>
    </w:p>
    <w:p w:rsidR="00F302C9" w:rsidRDefault="00F302C9" w:rsidP="00F302C9">
      <w:pPr>
        <w:spacing w:line="360" w:lineRule="auto"/>
        <w:ind w:firstLine="720"/>
        <w:jc w:val="both"/>
        <w:rPr>
          <w:lang w:eastAsia="en-US"/>
        </w:rPr>
      </w:pPr>
      <w:r w:rsidRPr="00F302C9">
        <w:rPr>
          <w:b/>
          <w:lang w:eastAsia="en-US"/>
        </w:rPr>
        <w:t>/2/</w:t>
      </w:r>
      <w:r>
        <w:rPr>
          <w:lang w:eastAsia="en-US"/>
        </w:rPr>
        <w:t xml:space="preserve"> Настоящите Вътрешни п</w:t>
      </w:r>
      <w:r w:rsidRPr="00B47B02">
        <w:rPr>
          <w:lang w:eastAsia="en-US"/>
        </w:rPr>
        <w:t>равила се прилага</w:t>
      </w:r>
      <w:r>
        <w:rPr>
          <w:lang w:eastAsia="en-US"/>
        </w:rPr>
        <w:t>т</w:t>
      </w:r>
      <w:r w:rsidRPr="00B47B02">
        <w:rPr>
          <w:lang w:eastAsia="en-US"/>
        </w:rPr>
        <w:t xml:space="preserve"> по отношение на всички служители, контрагенти и посетители на сградата на Община </w:t>
      </w:r>
      <w:r w:rsidR="007D0F33">
        <w:rPr>
          <w:lang w:eastAsia="en-US"/>
        </w:rPr>
        <w:t>Раднево</w:t>
      </w:r>
      <w:r w:rsidRPr="00B47B02">
        <w:rPr>
          <w:lang w:eastAsia="en-US"/>
        </w:rPr>
        <w:t xml:space="preserve">, както и на преминаващите лица в обхваната на </w:t>
      </w:r>
      <w:proofErr w:type="spellStart"/>
      <w:r w:rsidRPr="00B47B02">
        <w:rPr>
          <w:lang w:eastAsia="en-US"/>
        </w:rPr>
        <w:t>видеонаблюдението</w:t>
      </w:r>
      <w:proofErr w:type="spellEnd"/>
      <w:r w:rsidRPr="00B47B02">
        <w:rPr>
          <w:lang w:eastAsia="en-US"/>
        </w:rPr>
        <w:t>, чиито лични данни са събирани и съхранявани.</w:t>
      </w:r>
    </w:p>
    <w:p w:rsidR="00F302C9" w:rsidRPr="00B47B02" w:rsidRDefault="00F302C9" w:rsidP="00F302C9">
      <w:pPr>
        <w:spacing w:line="360" w:lineRule="auto"/>
        <w:ind w:firstLine="720"/>
        <w:jc w:val="both"/>
        <w:rPr>
          <w:lang w:eastAsia="en-US"/>
        </w:rPr>
      </w:pPr>
    </w:p>
    <w:p w:rsidR="00B47B02" w:rsidRPr="00530BBD" w:rsidRDefault="00530BBD" w:rsidP="00530BBD">
      <w:pPr>
        <w:spacing w:line="360" w:lineRule="auto"/>
        <w:ind w:firstLine="720"/>
        <w:jc w:val="center"/>
        <w:rPr>
          <w:b/>
          <w:lang w:eastAsia="en-US"/>
        </w:rPr>
      </w:pPr>
      <w:r w:rsidRPr="00530BBD">
        <w:rPr>
          <w:b/>
          <w:lang w:val="en-US" w:eastAsia="en-US"/>
        </w:rPr>
        <w:t>II</w:t>
      </w:r>
      <w:r w:rsidRPr="00530BBD">
        <w:rPr>
          <w:b/>
          <w:lang w:eastAsia="en-US"/>
        </w:rPr>
        <w:t xml:space="preserve">. </w:t>
      </w:r>
      <w:r w:rsidR="00B47B02" w:rsidRPr="00530BBD">
        <w:rPr>
          <w:b/>
          <w:lang w:eastAsia="en-US"/>
        </w:rPr>
        <w:t>ДЕЙСТВИЕ НА ПРАВИЛАТА ПО ОТНОШЕНИЕ НА ЛИЦАТА И МЕСТАТА</w:t>
      </w:r>
      <w:r w:rsidRPr="00530BBD">
        <w:rPr>
          <w:b/>
          <w:lang w:eastAsia="en-US"/>
        </w:rPr>
        <w:t>.</w:t>
      </w:r>
    </w:p>
    <w:p w:rsidR="00530BBD" w:rsidRDefault="00530BBD" w:rsidP="00530BBD">
      <w:pPr>
        <w:spacing w:line="360" w:lineRule="auto"/>
        <w:ind w:firstLine="720"/>
        <w:jc w:val="center"/>
        <w:rPr>
          <w:lang w:eastAsia="en-US"/>
        </w:rPr>
      </w:pPr>
    </w:p>
    <w:p w:rsidR="00530BBD" w:rsidRDefault="00223CDC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>Чл. 4</w:t>
      </w:r>
      <w:r w:rsidR="00530BBD" w:rsidRPr="00D6488D">
        <w:rPr>
          <w:b/>
          <w:lang w:eastAsia="en-US"/>
        </w:rPr>
        <w:t>. /1/</w:t>
      </w:r>
      <w:r w:rsidR="00530BBD">
        <w:rPr>
          <w:lang w:eastAsia="en-US"/>
        </w:rPr>
        <w:t xml:space="preserve"> Община </w:t>
      </w:r>
      <w:r w:rsidR="007D0F33">
        <w:rPr>
          <w:lang w:eastAsia="en-US"/>
        </w:rPr>
        <w:t>Раднево</w:t>
      </w:r>
      <w:r w:rsidR="00530BBD">
        <w:rPr>
          <w:lang w:eastAsia="en-US"/>
        </w:rPr>
        <w:t xml:space="preserve"> определя обхвата на наблюдаваните </w:t>
      </w:r>
      <w:r w:rsidR="00D6488D">
        <w:rPr>
          <w:lang w:eastAsia="en-US"/>
        </w:rPr>
        <w:t xml:space="preserve">обекти и </w:t>
      </w:r>
      <w:r w:rsidR="00530BBD">
        <w:rPr>
          <w:lang w:eastAsia="en-US"/>
        </w:rPr>
        <w:t>територии</w:t>
      </w:r>
      <w:r w:rsidR="00D6488D">
        <w:rPr>
          <w:lang w:eastAsia="en-US"/>
        </w:rPr>
        <w:t>.</w:t>
      </w:r>
    </w:p>
    <w:p w:rsidR="00B47B02" w:rsidRPr="00B47B02" w:rsidRDefault="00D6488D" w:rsidP="00B47B02">
      <w:pPr>
        <w:spacing w:line="360" w:lineRule="auto"/>
        <w:ind w:firstLine="720"/>
        <w:jc w:val="both"/>
        <w:rPr>
          <w:lang w:eastAsia="en-US"/>
        </w:rPr>
      </w:pPr>
      <w:r w:rsidRPr="00D6488D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При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 в сградата на община </w:t>
      </w:r>
      <w:r w:rsidR="007D0F33">
        <w:rPr>
          <w:lang w:eastAsia="en-US"/>
        </w:rPr>
        <w:t>Раднево</w:t>
      </w:r>
      <w:r w:rsidR="00B47B02" w:rsidRPr="00B47B02">
        <w:rPr>
          <w:lang w:eastAsia="en-US"/>
        </w:rPr>
        <w:t xml:space="preserve"> се наблюдават:</w:t>
      </w:r>
      <w:r w:rsidR="00624D8D" w:rsidRPr="00624D8D">
        <w:t xml:space="preserve"> </w:t>
      </w:r>
      <w:r w:rsidR="00487812" w:rsidRPr="00487812">
        <w:rPr>
          <w:highlight w:val="yellow"/>
          <w:lang w:eastAsia="en-US"/>
        </w:rPr>
        <w:t>........................................................................................................</w:t>
      </w:r>
      <w:r w:rsidR="00624D8D" w:rsidRPr="00487812">
        <w:rPr>
          <w:highlight w:val="yellow"/>
          <w:lang w:eastAsia="en-US"/>
        </w:rPr>
        <w:t>.</w:t>
      </w:r>
    </w:p>
    <w:p w:rsidR="00487812" w:rsidRDefault="00D6488D" w:rsidP="00487812">
      <w:pPr>
        <w:spacing w:line="360" w:lineRule="auto"/>
        <w:ind w:firstLine="720"/>
        <w:jc w:val="both"/>
        <w:rPr>
          <w:lang w:eastAsia="en-US"/>
        </w:rPr>
      </w:pPr>
      <w:r w:rsidRPr="00D6488D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При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 на обществени места на територията община </w:t>
      </w:r>
      <w:r w:rsidR="007D0F33">
        <w:rPr>
          <w:lang w:eastAsia="en-US"/>
        </w:rPr>
        <w:t>Раднево</w:t>
      </w:r>
      <w:r w:rsidR="00B47B02" w:rsidRPr="00B47B02">
        <w:rPr>
          <w:lang w:eastAsia="en-US"/>
        </w:rPr>
        <w:t xml:space="preserve"> се наблюдава</w:t>
      </w:r>
      <w:r w:rsidR="00337A25">
        <w:rPr>
          <w:lang w:eastAsia="en-US"/>
        </w:rPr>
        <w:t>т</w:t>
      </w:r>
      <w:r w:rsidR="00B47B02" w:rsidRPr="00B47B02">
        <w:rPr>
          <w:lang w:eastAsia="en-US"/>
        </w:rPr>
        <w:t>:</w:t>
      </w:r>
      <w:r w:rsidR="00487812">
        <w:rPr>
          <w:lang w:eastAsia="en-US"/>
        </w:rPr>
        <w:t xml:space="preserve"> детските площадки и площада на града.</w:t>
      </w:r>
    </w:p>
    <w:p w:rsidR="00624D8D" w:rsidRPr="00B47B02" w:rsidRDefault="00624D8D" w:rsidP="00D35803">
      <w:pPr>
        <w:pStyle w:val="a5"/>
        <w:spacing w:line="360" w:lineRule="auto"/>
        <w:ind w:left="1080"/>
        <w:jc w:val="both"/>
        <w:rPr>
          <w:lang w:eastAsia="en-US"/>
        </w:rPr>
      </w:pPr>
    </w:p>
    <w:p w:rsidR="00624D8D" w:rsidRDefault="00624D8D" w:rsidP="00F302C9">
      <w:pPr>
        <w:spacing w:line="360" w:lineRule="auto"/>
        <w:ind w:firstLine="720"/>
        <w:jc w:val="center"/>
        <w:rPr>
          <w:b/>
          <w:lang w:val="en-US" w:eastAsia="en-US"/>
        </w:rPr>
      </w:pPr>
    </w:p>
    <w:p w:rsidR="00B47B02" w:rsidRPr="00F302C9" w:rsidRDefault="00F302C9" w:rsidP="00F302C9">
      <w:pPr>
        <w:spacing w:line="360" w:lineRule="auto"/>
        <w:ind w:firstLine="720"/>
        <w:jc w:val="center"/>
        <w:rPr>
          <w:b/>
          <w:lang w:eastAsia="en-US"/>
        </w:rPr>
      </w:pPr>
      <w:r w:rsidRPr="00F302C9">
        <w:rPr>
          <w:b/>
          <w:lang w:val="en-US" w:eastAsia="en-US"/>
        </w:rPr>
        <w:t>III</w:t>
      </w:r>
      <w:r>
        <w:rPr>
          <w:b/>
          <w:lang w:eastAsia="en-US"/>
        </w:rPr>
        <w:t>.</w:t>
      </w:r>
      <w:r w:rsidRPr="00F302C9">
        <w:rPr>
          <w:b/>
          <w:lang w:eastAsia="en-US"/>
        </w:rPr>
        <w:t xml:space="preserve"> </w:t>
      </w:r>
      <w:r w:rsidR="00B47B02" w:rsidRPr="00F302C9">
        <w:rPr>
          <w:b/>
          <w:lang w:eastAsia="en-US"/>
        </w:rPr>
        <w:t>ЛИЧНИ ДАННИ, ОБРАБОТВАНИ И СЪХРАНЯВАНИ В ПРОЦЕСА НА ВИДЕОНАБЛЮДЕНИЕ</w:t>
      </w:r>
      <w:r>
        <w:rPr>
          <w:b/>
          <w:lang w:eastAsia="en-US"/>
        </w:rPr>
        <w:t>.</w:t>
      </w:r>
    </w:p>
    <w:p w:rsidR="00B47B02" w:rsidRPr="00B47B02" w:rsidRDefault="00223CDC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>Чл.5</w:t>
      </w:r>
      <w:r w:rsidR="00F302C9" w:rsidRPr="00F302C9">
        <w:rPr>
          <w:b/>
          <w:lang w:eastAsia="en-US"/>
        </w:rPr>
        <w:t>. /1/</w:t>
      </w:r>
      <w:r w:rsidR="00F302C9"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В процеса на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 се съхраняват всички лични данни, получени чрез автоматично денонощно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 (видео образ) за движението на граждани при посещението им на обществените места по </w:t>
      </w:r>
      <w:r>
        <w:rPr>
          <w:lang w:eastAsia="en-US"/>
        </w:rPr>
        <w:t>чл.4</w:t>
      </w:r>
      <w:r w:rsidR="00F302C9">
        <w:rPr>
          <w:lang w:eastAsia="en-US"/>
        </w:rPr>
        <w:t xml:space="preserve">, ал. 3, </w:t>
      </w:r>
      <w:r w:rsidR="00B47B02" w:rsidRPr="00B47B02">
        <w:rPr>
          <w:lang w:eastAsia="en-US"/>
        </w:rPr>
        <w:t xml:space="preserve">както и служители и посетители в </w:t>
      </w:r>
      <w:r w:rsidR="00487812">
        <w:rPr>
          <w:lang w:eastAsia="en-US"/>
        </w:rPr>
        <w:t>сградата</w:t>
      </w:r>
      <w:r w:rsidR="00B47B02" w:rsidRPr="00B47B02">
        <w:rPr>
          <w:lang w:eastAsia="en-US"/>
        </w:rPr>
        <w:t xml:space="preserve"> на община </w:t>
      </w:r>
      <w:r w:rsidR="00487812">
        <w:rPr>
          <w:lang w:eastAsia="en-US"/>
        </w:rPr>
        <w:t>Раднево и прилежащите й територии</w:t>
      </w:r>
      <w:r w:rsidR="00B47B02" w:rsidRPr="00B47B02">
        <w:rPr>
          <w:lang w:eastAsia="en-US"/>
        </w:rPr>
        <w:t xml:space="preserve">. </w:t>
      </w:r>
    </w:p>
    <w:p w:rsidR="00B47B02" w:rsidRPr="00B47B02" w:rsidRDefault="00F302C9" w:rsidP="00B47B02">
      <w:pPr>
        <w:spacing w:line="360" w:lineRule="auto"/>
        <w:ind w:firstLine="720"/>
        <w:jc w:val="both"/>
        <w:rPr>
          <w:lang w:eastAsia="en-US"/>
        </w:rPr>
      </w:pPr>
      <w:r w:rsidRPr="00F302C9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Записите с видео образи се съхраняват на обособено място на </w:t>
      </w:r>
      <w:r w:rsidR="002C4D39">
        <w:rPr>
          <w:lang w:eastAsia="en-US"/>
        </w:rPr>
        <w:t>сървър</w:t>
      </w:r>
      <w:r w:rsidR="001C4EB6">
        <w:rPr>
          <w:lang w:eastAsia="en-US"/>
        </w:rPr>
        <w:t xml:space="preserve"> на общината</w:t>
      </w:r>
      <w:r w:rsidR="00B47B02" w:rsidRPr="00B47B02">
        <w:rPr>
          <w:lang w:eastAsia="en-US"/>
        </w:rPr>
        <w:t>, в заключено помещение с ограничен достъп.</w:t>
      </w:r>
    </w:p>
    <w:p w:rsidR="00B47B02" w:rsidRPr="00B47B02" w:rsidRDefault="00F302C9" w:rsidP="00B47B02">
      <w:pPr>
        <w:spacing w:line="360" w:lineRule="auto"/>
        <w:ind w:firstLine="720"/>
        <w:jc w:val="both"/>
        <w:rPr>
          <w:lang w:eastAsia="en-US"/>
        </w:rPr>
      </w:pPr>
      <w:r w:rsidRPr="00F302C9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Служителите и гражданите, посещаващи обекти с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>, се уведомяват за това от поставени на видно място информационни табла.</w:t>
      </w:r>
    </w:p>
    <w:p w:rsidR="00B47B02" w:rsidRPr="00B47B02" w:rsidRDefault="00223CDC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>Чл. 6</w:t>
      </w:r>
      <w:r w:rsidR="00F302C9" w:rsidRPr="00F302C9">
        <w:rPr>
          <w:b/>
          <w:lang w:eastAsia="en-US"/>
        </w:rPr>
        <w:t>. /1/</w:t>
      </w:r>
      <w:r w:rsidR="00F302C9"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Личните данни са необходими за опазване на обществения ред и сигурност на гражданите, за предоставяне на необходимата информация на компетентните държавни органи, както и за дейността на </w:t>
      </w:r>
      <w:r w:rsidR="00F302C9">
        <w:rPr>
          <w:lang w:eastAsia="en-US"/>
        </w:rPr>
        <w:t xml:space="preserve">община </w:t>
      </w:r>
      <w:r w:rsidR="007D0F33">
        <w:rPr>
          <w:lang w:eastAsia="en-US"/>
        </w:rPr>
        <w:t>Раднево</w:t>
      </w:r>
      <w:r w:rsidR="00F302C9">
        <w:rPr>
          <w:lang w:eastAsia="en-US"/>
        </w:rPr>
        <w:t xml:space="preserve"> </w:t>
      </w:r>
      <w:r w:rsidR="00B47B02" w:rsidRPr="00B47B02">
        <w:rPr>
          <w:lang w:eastAsia="en-US"/>
        </w:rPr>
        <w:t>като работодател.</w:t>
      </w:r>
    </w:p>
    <w:p w:rsidR="00B47B02" w:rsidRPr="00B47B02" w:rsidRDefault="00F302C9" w:rsidP="00B47B02">
      <w:pPr>
        <w:spacing w:line="360" w:lineRule="auto"/>
        <w:ind w:firstLine="720"/>
        <w:jc w:val="both"/>
        <w:rPr>
          <w:lang w:eastAsia="en-US"/>
        </w:rPr>
      </w:pPr>
      <w:r w:rsidRPr="00F302C9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Личните данни се предоставят на основание изпълнение на нормативните актове, регламентиращи необходимостта от предоставяне на лични данни.</w:t>
      </w:r>
    </w:p>
    <w:p w:rsidR="0098476C" w:rsidRDefault="0098476C" w:rsidP="0098476C">
      <w:pPr>
        <w:spacing w:line="360" w:lineRule="auto"/>
        <w:ind w:firstLine="720"/>
        <w:jc w:val="center"/>
        <w:rPr>
          <w:lang w:eastAsia="en-US"/>
        </w:rPr>
      </w:pPr>
    </w:p>
    <w:p w:rsidR="0098476C" w:rsidRDefault="0098476C" w:rsidP="0098476C">
      <w:pPr>
        <w:spacing w:line="360" w:lineRule="auto"/>
        <w:ind w:firstLine="720"/>
        <w:jc w:val="center"/>
        <w:rPr>
          <w:b/>
          <w:lang w:eastAsia="en-US"/>
        </w:rPr>
      </w:pPr>
      <w:r w:rsidRPr="0098476C">
        <w:rPr>
          <w:b/>
          <w:lang w:val="en-US" w:eastAsia="en-US"/>
        </w:rPr>
        <w:t>IV</w:t>
      </w:r>
      <w:r w:rsidRPr="0098476C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Pr="0098476C">
        <w:rPr>
          <w:b/>
          <w:lang w:eastAsia="en-US"/>
        </w:rPr>
        <w:t>ОБРАБОТВАНЕ НА ЛИЧНИ ДАННИ.</w:t>
      </w:r>
    </w:p>
    <w:p w:rsidR="0098476C" w:rsidRPr="0098476C" w:rsidRDefault="0098476C" w:rsidP="0098476C">
      <w:pPr>
        <w:spacing w:line="360" w:lineRule="auto"/>
        <w:ind w:firstLine="720"/>
        <w:jc w:val="center"/>
        <w:rPr>
          <w:b/>
          <w:lang w:eastAsia="en-US"/>
        </w:rPr>
      </w:pPr>
    </w:p>
    <w:p w:rsidR="0098476C" w:rsidRPr="00B47B02" w:rsidRDefault="00223CDC" w:rsidP="0098476C">
      <w:pPr>
        <w:spacing w:line="360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>Чл.7</w:t>
      </w:r>
      <w:r w:rsidR="0098476C" w:rsidRPr="0098476C">
        <w:rPr>
          <w:b/>
          <w:lang w:eastAsia="en-US"/>
        </w:rPr>
        <w:t>. /1/</w:t>
      </w:r>
      <w:r w:rsidR="0098476C">
        <w:rPr>
          <w:lang w:eastAsia="en-US"/>
        </w:rPr>
        <w:t xml:space="preserve"> </w:t>
      </w:r>
      <w:r w:rsidR="0098476C" w:rsidRPr="00B47B02">
        <w:rPr>
          <w:lang w:eastAsia="en-US"/>
        </w:rPr>
        <w:t>Обработването на лични данни в процеса на „</w:t>
      </w:r>
      <w:proofErr w:type="spellStart"/>
      <w:r w:rsidR="0098476C" w:rsidRPr="00B47B02">
        <w:rPr>
          <w:lang w:eastAsia="en-US"/>
        </w:rPr>
        <w:t>Видеонаблюдение</w:t>
      </w:r>
      <w:proofErr w:type="spellEnd"/>
      <w:r w:rsidR="0098476C" w:rsidRPr="00B47B02">
        <w:rPr>
          <w:lang w:eastAsia="en-US"/>
        </w:rPr>
        <w:t>" е всяко записване, употребяване, възпроизвеждане, използване във връзка с обработването на други видове данни, актуализиране, поддържане и т. н., на събраните лични данни.</w:t>
      </w:r>
    </w:p>
    <w:p w:rsidR="0098476C" w:rsidRPr="00B47B02" w:rsidRDefault="0098476C" w:rsidP="0098476C">
      <w:pPr>
        <w:spacing w:line="360" w:lineRule="auto"/>
        <w:ind w:firstLine="720"/>
        <w:jc w:val="both"/>
        <w:rPr>
          <w:lang w:eastAsia="en-US"/>
        </w:rPr>
      </w:pPr>
      <w:r w:rsidRPr="0098476C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Pr="00B47B02">
        <w:rPr>
          <w:lang w:eastAsia="en-US"/>
        </w:rPr>
        <w:t xml:space="preserve">По смисъла на настоящите </w:t>
      </w:r>
      <w:r>
        <w:rPr>
          <w:lang w:eastAsia="en-US"/>
        </w:rPr>
        <w:t>Вътрешни п</w:t>
      </w:r>
      <w:r w:rsidRPr="00B47B02">
        <w:rPr>
          <w:lang w:eastAsia="en-US"/>
        </w:rPr>
        <w:t>равила обработването е текущо</w:t>
      </w:r>
      <w:r>
        <w:rPr>
          <w:lang w:eastAsia="en-US"/>
        </w:rPr>
        <w:t xml:space="preserve">, </w:t>
      </w:r>
      <w:r w:rsidRPr="0098476C">
        <w:rPr>
          <w:lang w:eastAsia="en-US"/>
        </w:rPr>
        <w:t xml:space="preserve"> </w:t>
      </w:r>
      <w:r w:rsidRPr="00B47B02">
        <w:rPr>
          <w:lang w:eastAsia="en-US"/>
        </w:rPr>
        <w:t>всекидневно (24 часа, 7 дни в седмицата) и в рамките на определения срок.</w:t>
      </w:r>
    </w:p>
    <w:p w:rsidR="0098476C" w:rsidRPr="00B47B02" w:rsidRDefault="0098476C" w:rsidP="0098476C">
      <w:pPr>
        <w:spacing w:line="360" w:lineRule="auto"/>
        <w:ind w:firstLine="720"/>
        <w:jc w:val="both"/>
        <w:rPr>
          <w:lang w:eastAsia="en-US"/>
        </w:rPr>
      </w:pPr>
      <w:r w:rsidRPr="0098476C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Pr="00B47B02">
        <w:rPr>
          <w:lang w:eastAsia="en-US"/>
        </w:rPr>
        <w:t>Всекидневното обработване и обработване в рамките на определения срок на личните данни се осъществява от служителите, оторизирани да обработват данните.</w:t>
      </w:r>
    </w:p>
    <w:p w:rsidR="0098476C" w:rsidRPr="00B47B02" w:rsidRDefault="0098476C" w:rsidP="0098476C">
      <w:pPr>
        <w:spacing w:line="360" w:lineRule="auto"/>
        <w:ind w:firstLine="720"/>
        <w:jc w:val="both"/>
        <w:rPr>
          <w:lang w:eastAsia="en-US"/>
        </w:rPr>
      </w:pPr>
      <w:r w:rsidRPr="0098476C">
        <w:rPr>
          <w:b/>
          <w:lang w:eastAsia="en-US"/>
        </w:rPr>
        <w:t>/4/</w:t>
      </w:r>
      <w:r>
        <w:rPr>
          <w:lang w:eastAsia="en-US"/>
        </w:rPr>
        <w:t xml:space="preserve"> О</w:t>
      </w:r>
      <w:r w:rsidRPr="00B47B02">
        <w:rPr>
          <w:lang w:eastAsia="en-US"/>
        </w:rPr>
        <w:t>бработваните лични данни се обявяват за служебна  тайна и се забранява тяхното разпространяване на трети лица под каквато и да е форма.</w:t>
      </w:r>
    </w:p>
    <w:p w:rsidR="0098476C" w:rsidRPr="00B47B02" w:rsidRDefault="0098476C" w:rsidP="0098476C">
      <w:pPr>
        <w:spacing w:line="360" w:lineRule="auto"/>
        <w:ind w:firstLine="720"/>
        <w:jc w:val="both"/>
        <w:rPr>
          <w:lang w:eastAsia="en-US"/>
        </w:rPr>
      </w:pPr>
      <w:r w:rsidRPr="0098476C">
        <w:rPr>
          <w:b/>
          <w:lang w:eastAsia="en-US"/>
        </w:rPr>
        <w:t>/5/</w:t>
      </w:r>
      <w:r>
        <w:rPr>
          <w:lang w:eastAsia="en-US"/>
        </w:rPr>
        <w:t xml:space="preserve"> </w:t>
      </w:r>
      <w:r w:rsidRPr="00B47B02">
        <w:rPr>
          <w:lang w:eastAsia="en-US"/>
        </w:rPr>
        <w:t>Забранява се на служители, извън упълномощените, да обработват личните данни свързани с „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>".</w:t>
      </w:r>
    </w:p>
    <w:p w:rsidR="0098476C" w:rsidRPr="00B47B02" w:rsidRDefault="00223CDC" w:rsidP="0098476C">
      <w:pPr>
        <w:spacing w:line="360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>Чл. 8</w:t>
      </w:r>
      <w:r w:rsidR="00BB00AD" w:rsidRPr="00BB00AD">
        <w:rPr>
          <w:b/>
          <w:lang w:eastAsia="en-US"/>
        </w:rPr>
        <w:t>. /1/</w:t>
      </w:r>
      <w:r w:rsidR="00BB00AD">
        <w:rPr>
          <w:lang w:eastAsia="en-US"/>
        </w:rPr>
        <w:t xml:space="preserve"> </w:t>
      </w:r>
      <w:r w:rsidR="0098476C" w:rsidRPr="00B47B02">
        <w:rPr>
          <w:lang w:eastAsia="en-US"/>
        </w:rPr>
        <w:t>В случай, че се н</w:t>
      </w:r>
      <w:r w:rsidR="00337A25">
        <w:rPr>
          <w:lang w:eastAsia="en-US"/>
        </w:rPr>
        <w:t>алага да се пренасят документи/</w:t>
      </w:r>
      <w:r w:rsidR="0098476C" w:rsidRPr="00B47B02">
        <w:rPr>
          <w:lang w:eastAsia="en-US"/>
        </w:rPr>
        <w:t>записи, съдържащи лични данни от „</w:t>
      </w:r>
      <w:proofErr w:type="spellStart"/>
      <w:r w:rsidR="0098476C" w:rsidRPr="00B47B02">
        <w:rPr>
          <w:lang w:eastAsia="en-US"/>
        </w:rPr>
        <w:t>Видеонаблюдение</w:t>
      </w:r>
      <w:proofErr w:type="spellEnd"/>
      <w:r w:rsidR="0098476C" w:rsidRPr="00B47B02">
        <w:rPr>
          <w:lang w:eastAsia="en-US"/>
        </w:rPr>
        <w:t xml:space="preserve">", от една структура в друга, това става след </w:t>
      </w:r>
      <w:r w:rsidR="0098476C" w:rsidRPr="00B47B02">
        <w:rPr>
          <w:lang w:eastAsia="en-US"/>
        </w:rPr>
        <w:lastRenderedPageBreak/>
        <w:t xml:space="preserve">разпореждане на </w:t>
      </w:r>
      <w:r w:rsidR="00BB00AD">
        <w:rPr>
          <w:lang w:eastAsia="en-US"/>
        </w:rPr>
        <w:t>с</w:t>
      </w:r>
      <w:r w:rsidR="0098476C" w:rsidRPr="00B47B02">
        <w:rPr>
          <w:lang w:eastAsia="en-US"/>
        </w:rPr>
        <w:t xml:space="preserve">екретаря на община </w:t>
      </w:r>
      <w:r w:rsidR="007D0F33">
        <w:rPr>
          <w:lang w:eastAsia="en-US"/>
        </w:rPr>
        <w:t>Раднево</w:t>
      </w:r>
      <w:r w:rsidR="0098476C" w:rsidRPr="00B47B02">
        <w:rPr>
          <w:lang w:eastAsia="en-US"/>
        </w:rPr>
        <w:t xml:space="preserve">, чрез куриер – определен от </w:t>
      </w:r>
      <w:r w:rsidR="00BB00AD">
        <w:rPr>
          <w:lang w:eastAsia="en-US"/>
        </w:rPr>
        <w:t>с</w:t>
      </w:r>
      <w:r w:rsidR="0098476C" w:rsidRPr="00B47B02">
        <w:rPr>
          <w:lang w:eastAsia="en-US"/>
        </w:rPr>
        <w:t>екретаря на общината, като:</w:t>
      </w:r>
    </w:p>
    <w:p w:rsidR="0098476C" w:rsidRPr="00B47B02" w:rsidRDefault="0098476C" w:rsidP="00BB00AD">
      <w:pPr>
        <w:pStyle w:val="a5"/>
        <w:numPr>
          <w:ilvl w:val="0"/>
          <w:numId w:val="10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>Носителите, съдържащи лични данни се криптират и се пренасят в запечатани пликове. Поставянето в плика и неговото запечатване се прави лично от служителя обработващ данните, който има право на достъп до съответните данни.</w:t>
      </w:r>
    </w:p>
    <w:p w:rsidR="0098476C" w:rsidRPr="00B47B02" w:rsidRDefault="0098476C" w:rsidP="00BB00AD">
      <w:pPr>
        <w:pStyle w:val="a5"/>
        <w:numPr>
          <w:ilvl w:val="0"/>
          <w:numId w:val="10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>Отварянето на плика се прави лично от лицето, което има достъп до съответните данни и за което е предназначен плика, след като куриера се увери че ги предава на правилното лице.</w:t>
      </w:r>
    </w:p>
    <w:p w:rsidR="0098476C" w:rsidRPr="00B47B02" w:rsidRDefault="0098476C" w:rsidP="00BB00AD">
      <w:pPr>
        <w:pStyle w:val="a5"/>
        <w:numPr>
          <w:ilvl w:val="0"/>
          <w:numId w:val="10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>Забранява се поставянето, запечатването на пликовете, както и тяхното отваряне да се прави от лица, които нямат право на достъп до съответните лични данни.</w:t>
      </w:r>
    </w:p>
    <w:p w:rsidR="0098476C" w:rsidRPr="00B47B02" w:rsidRDefault="0098476C" w:rsidP="00BB00AD">
      <w:pPr>
        <w:pStyle w:val="a5"/>
        <w:numPr>
          <w:ilvl w:val="0"/>
          <w:numId w:val="10"/>
        </w:num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>Забранява се поставянето, запечатването на пликовете, както и тяхното отваряне, да се прави в присъствието на лица, които нямат законно основание за достъп до съответните лични данни.</w:t>
      </w:r>
    </w:p>
    <w:p w:rsidR="00B47B02" w:rsidRPr="00B47B02" w:rsidRDefault="00B47B02" w:rsidP="00B47B02">
      <w:pPr>
        <w:spacing w:line="360" w:lineRule="auto"/>
        <w:ind w:firstLine="720"/>
        <w:jc w:val="both"/>
        <w:rPr>
          <w:lang w:eastAsia="en-US"/>
        </w:rPr>
      </w:pPr>
    </w:p>
    <w:p w:rsidR="00B47B02" w:rsidRPr="00C00566" w:rsidRDefault="00C00566" w:rsidP="00C00566">
      <w:pPr>
        <w:spacing w:line="360" w:lineRule="auto"/>
        <w:ind w:firstLine="720"/>
        <w:jc w:val="center"/>
        <w:rPr>
          <w:b/>
          <w:lang w:eastAsia="en-US"/>
        </w:rPr>
      </w:pPr>
      <w:r w:rsidRPr="00C00566">
        <w:rPr>
          <w:b/>
          <w:lang w:val="en-US" w:eastAsia="en-US"/>
        </w:rPr>
        <w:t>V</w:t>
      </w:r>
      <w:r w:rsidRPr="00C00566">
        <w:rPr>
          <w:b/>
          <w:lang w:eastAsia="en-US"/>
        </w:rPr>
        <w:t xml:space="preserve">. </w:t>
      </w:r>
      <w:r>
        <w:rPr>
          <w:b/>
          <w:lang w:eastAsia="en-US"/>
        </w:rPr>
        <w:t xml:space="preserve">ЗАДЪЛЖЕНИЯ НА СЛУЖИТЕЛИТЕ ОБРАБОТВАЩИ ЛИЧНИ ДАННИ ВЪВ ВРЪЗКА </w:t>
      </w:r>
      <w:r w:rsidR="00B47B02" w:rsidRPr="00C00566">
        <w:rPr>
          <w:b/>
          <w:lang w:eastAsia="en-US"/>
        </w:rPr>
        <w:t>С ВИДЕОНАБЛЮДЕНИЕ</w:t>
      </w:r>
      <w:r w:rsidRPr="00C00566">
        <w:rPr>
          <w:b/>
          <w:lang w:eastAsia="en-US"/>
        </w:rPr>
        <w:t>ТО</w:t>
      </w:r>
    </w:p>
    <w:p w:rsidR="00B47B02" w:rsidRPr="00B47B02" w:rsidRDefault="00B47B02" w:rsidP="00C00566">
      <w:pPr>
        <w:spacing w:line="360" w:lineRule="auto"/>
        <w:ind w:firstLine="720"/>
        <w:jc w:val="both"/>
        <w:rPr>
          <w:lang w:eastAsia="en-US"/>
        </w:rPr>
      </w:pPr>
    </w:p>
    <w:p w:rsidR="00B47B02" w:rsidRPr="00B47B02" w:rsidRDefault="00C00566" w:rsidP="00B47B02">
      <w:pPr>
        <w:spacing w:line="360" w:lineRule="auto"/>
        <w:ind w:firstLine="720"/>
        <w:jc w:val="both"/>
        <w:rPr>
          <w:lang w:eastAsia="en-US"/>
        </w:rPr>
      </w:pPr>
      <w:r w:rsidRPr="00C00566">
        <w:rPr>
          <w:b/>
          <w:lang w:eastAsia="en-US"/>
        </w:rPr>
        <w:t>Чл.</w:t>
      </w:r>
      <w:r w:rsidR="00223CDC">
        <w:rPr>
          <w:b/>
          <w:lang w:eastAsia="en-US"/>
        </w:rPr>
        <w:t>9</w:t>
      </w:r>
      <w:r w:rsidRPr="00C00566">
        <w:rPr>
          <w:b/>
          <w:lang w:eastAsia="en-US"/>
        </w:rPr>
        <w:t>. /1/</w:t>
      </w:r>
      <w:r>
        <w:rPr>
          <w:lang w:eastAsia="en-US"/>
        </w:rPr>
        <w:t xml:space="preserve"> </w:t>
      </w:r>
      <w:r w:rsidRPr="00B47B02">
        <w:rPr>
          <w:lang w:eastAsia="en-US"/>
        </w:rPr>
        <w:t xml:space="preserve">Служители, обработващи лични данни при 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 xml:space="preserve"> в сградата на община </w:t>
      </w:r>
      <w:r w:rsidR="007D0F33">
        <w:rPr>
          <w:lang w:eastAsia="en-US"/>
        </w:rPr>
        <w:t>Раднево</w:t>
      </w:r>
      <w:r w:rsidRPr="00B47B02">
        <w:rPr>
          <w:lang w:eastAsia="en-US"/>
        </w:rPr>
        <w:t xml:space="preserve"> са лицата, отговарящи за 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 xml:space="preserve"> и лицата, имащи достъп до резултатите от </w:t>
      </w:r>
      <w:proofErr w:type="spellStart"/>
      <w:r w:rsidRPr="00B47B02">
        <w:rPr>
          <w:lang w:eastAsia="en-US"/>
        </w:rPr>
        <w:t>видеонаблюдението</w:t>
      </w:r>
      <w:proofErr w:type="spellEnd"/>
      <w:r w:rsidRPr="00B47B02">
        <w:rPr>
          <w:lang w:eastAsia="en-US"/>
        </w:rPr>
        <w:t xml:space="preserve">, както и </w:t>
      </w:r>
      <w:r w:rsidR="00910BFD">
        <w:rPr>
          <w:lang w:eastAsia="en-US"/>
        </w:rPr>
        <w:t xml:space="preserve">кмета на общината, зам. кметовете и </w:t>
      </w:r>
      <w:r>
        <w:rPr>
          <w:lang w:eastAsia="en-US"/>
        </w:rPr>
        <w:t>с</w:t>
      </w:r>
      <w:r w:rsidRPr="00B47B02">
        <w:rPr>
          <w:lang w:eastAsia="en-US"/>
        </w:rPr>
        <w:t>екретар</w:t>
      </w:r>
      <w:r w:rsidR="00910BFD">
        <w:rPr>
          <w:lang w:eastAsia="en-US"/>
        </w:rPr>
        <w:t>я</w:t>
      </w:r>
      <w:r w:rsidRPr="00B47B02">
        <w:rPr>
          <w:lang w:eastAsia="en-US"/>
        </w:rPr>
        <w:t xml:space="preserve"> на община </w:t>
      </w:r>
      <w:r w:rsidR="007D0F33">
        <w:rPr>
          <w:lang w:eastAsia="en-US"/>
        </w:rPr>
        <w:t>Раднево</w:t>
      </w:r>
      <w:r>
        <w:rPr>
          <w:lang w:eastAsia="en-US"/>
        </w:rPr>
        <w:t>.</w:t>
      </w:r>
      <w:r w:rsidRPr="00B47B02">
        <w:rPr>
          <w:lang w:eastAsia="en-US"/>
        </w:rPr>
        <w:t xml:space="preserve"> </w:t>
      </w:r>
    </w:p>
    <w:p w:rsidR="00B47B02" w:rsidRPr="00B47B02" w:rsidRDefault="00C00566" w:rsidP="00B47B02">
      <w:pPr>
        <w:spacing w:line="360" w:lineRule="auto"/>
        <w:ind w:firstLine="720"/>
        <w:jc w:val="both"/>
        <w:rPr>
          <w:lang w:eastAsia="en-US"/>
        </w:rPr>
      </w:pPr>
      <w:r w:rsidRPr="00C00566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Служителите, обработващи лични данни са задължени:</w:t>
      </w:r>
    </w:p>
    <w:p w:rsidR="00B47B02" w:rsidRPr="00B47B02" w:rsidRDefault="00B47B02" w:rsidP="00C00566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 w:rsidRPr="00B47B02">
        <w:rPr>
          <w:lang w:eastAsia="en-US"/>
        </w:rPr>
        <w:t>Да обработват и съхраняват добросъвестно личните данни, като спазват изискванията на ЗЗЛД и предотвратяват тяхното разпространение, или узнаване от лица, които нямат право на това.</w:t>
      </w:r>
    </w:p>
    <w:p w:rsidR="00B47B02" w:rsidRPr="00B47B02" w:rsidRDefault="00B47B02" w:rsidP="002A73E4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 w:rsidRPr="00B47B02">
        <w:rPr>
          <w:lang w:eastAsia="en-US"/>
        </w:rPr>
        <w:t>Да поддържат личните данни във вида на тяхното създаване за срок не по-дълъг от необходимия за целите, за които тези данни се обработват</w:t>
      </w:r>
      <w:r w:rsidR="002A73E4">
        <w:rPr>
          <w:lang w:eastAsia="en-US"/>
        </w:rPr>
        <w:t xml:space="preserve">. </w:t>
      </w:r>
    </w:p>
    <w:p w:rsidR="0098476C" w:rsidRDefault="00B47B02" w:rsidP="0098476C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 w:rsidRPr="00B47B02">
        <w:rPr>
          <w:lang w:eastAsia="en-US"/>
        </w:rPr>
        <w:t>Да използват личните данни, до които имат достъп, съобразно целите, за които се събират и да не ги обработват допълнително по начин, несъвместим с тези цели.</w:t>
      </w:r>
    </w:p>
    <w:p w:rsidR="001D23BB" w:rsidRDefault="0098476C" w:rsidP="001D23BB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>
        <w:rPr>
          <w:lang w:eastAsia="en-US"/>
        </w:rPr>
        <w:t>Д</w:t>
      </w:r>
      <w:r w:rsidR="00337A25">
        <w:rPr>
          <w:lang w:eastAsia="en-US"/>
        </w:rPr>
        <w:t>а обработват персонално данните.</w:t>
      </w:r>
    </w:p>
    <w:p w:rsidR="001D23BB" w:rsidRDefault="001D23BB" w:rsidP="001D23BB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>
        <w:rPr>
          <w:lang w:eastAsia="en-US"/>
        </w:rPr>
        <w:lastRenderedPageBreak/>
        <w:t>С</w:t>
      </w:r>
      <w:r w:rsidR="0098476C" w:rsidRPr="00B47B02">
        <w:rPr>
          <w:lang w:eastAsia="en-US"/>
        </w:rPr>
        <w:t>лед обработването на документи и други материали, съдържащи лични данни, да ги поставят на определените за това места и да се придържат към принципа „всичко, което не е и</w:t>
      </w:r>
      <w:r w:rsidR="00337A25">
        <w:rPr>
          <w:lang w:eastAsia="en-US"/>
        </w:rPr>
        <w:t>зрично разрешено – е забранено“.</w:t>
      </w:r>
    </w:p>
    <w:p w:rsidR="00B47B02" w:rsidRPr="00B47B02" w:rsidRDefault="001D23BB" w:rsidP="00C00566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>
        <w:rPr>
          <w:lang w:eastAsia="en-US"/>
        </w:rPr>
        <w:t>Д</w:t>
      </w:r>
      <w:r w:rsidR="00B47B02" w:rsidRPr="00B47B02">
        <w:rPr>
          <w:lang w:eastAsia="en-US"/>
        </w:rPr>
        <w:t>а актуализират регистъра на личните данни (при необходимост и при възлагане от страна на компетентен служител).</w:t>
      </w:r>
    </w:p>
    <w:p w:rsidR="00B47B02" w:rsidRPr="00B47B02" w:rsidRDefault="00B47B02" w:rsidP="00C00566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 w:rsidRPr="00B47B02">
        <w:rPr>
          <w:lang w:eastAsia="en-US"/>
        </w:rPr>
        <w:t>Да реализират правото на достъп на лицата до обработваните лични данни.</w:t>
      </w:r>
    </w:p>
    <w:p w:rsidR="00B47B02" w:rsidRPr="00B47B02" w:rsidRDefault="00B47B02" w:rsidP="00C00566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 w:rsidRPr="00B47B02">
        <w:rPr>
          <w:lang w:eastAsia="en-US"/>
        </w:rPr>
        <w:t xml:space="preserve">Да подпомагат </w:t>
      </w:r>
      <w:r w:rsidR="00C00566">
        <w:rPr>
          <w:lang w:eastAsia="en-US"/>
        </w:rPr>
        <w:t xml:space="preserve">община </w:t>
      </w:r>
      <w:r w:rsidR="007D0F33">
        <w:rPr>
          <w:lang w:eastAsia="en-US"/>
        </w:rPr>
        <w:t>Раднево</w:t>
      </w:r>
      <w:r w:rsidR="00C00566">
        <w:rPr>
          <w:lang w:eastAsia="en-US"/>
        </w:rPr>
        <w:t xml:space="preserve"> </w:t>
      </w:r>
      <w:r w:rsidRPr="00B47B02">
        <w:rPr>
          <w:lang w:eastAsia="en-US"/>
        </w:rPr>
        <w:t>в отношенията с Комисията за лични данни.</w:t>
      </w:r>
    </w:p>
    <w:p w:rsidR="00B47B02" w:rsidRPr="00B47B02" w:rsidRDefault="00B47B02" w:rsidP="00C00566">
      <w:pPr>
        <w:pStyle w:val="a5"/>
        <w:numPr>
          <w:ilvl w:val="0"/>
          <w:numId w:val="6"/>
        </w:numPr>
        <w:spacing w:line="360" w:lineRule="auto"/>
        <w:ind w:left="1080"/>
        <w:jc w:val="both"/>
        <w:rPr>
          <w:lang w:eastAsia="en-US"/>
        </w:rPr>
      </w:pPr>
      <w:r w:rsidRPr="00B47B02">
        <w:rPr>
          <w:lang w:eastAsia="en-US"/>
        </w:rPr>
        <w:t>Да спазват реда за съхраняване и унищожаване.</w:t>
      </w:r>
    </w:p>
    <w:p w:rsidR="001D23BB" w:rsidRDefault="001D23BB" w:rsidP="001D23BB">
      <w:pPr>
        <w:spacing w:line="360" w:lineRule="auto"/>
        <w:ind w:firstLine="708"/>
        <w:jc w:val="both"/>
        <w:rPr>
          <w:lang w:eastAsia="en-US"/>
        </w:rPr>
      </w:pPr>
      <w:r w:rsidRPr="001D23BB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На служите</w:t>
      </w:r>
      <w:r w:rsidR="00C00566">
        <w:rPr>
          <w:lang w:eastAsia="en-US"/>
        </w:rPr>
        <w:t>лите</w:t>
      </w:r>
      <w:r w:rsidR="00B47B02" w:rsidRPr="00B47B02">
        <w:rPr>
          <w:lang w:eastAsia="en-US"/>
        </w:rPr>
        <w:t xml:space="preserve">, обработващи личните данни е забранено да изнасят видеозаписи от охранителни камери, както и снимането, правенето на аудио и видео записи от компютрите или мониторите с телефони или други технически устройства. </w:t>
      </w:r>
    </w:p>
    <w:p w:rsidR="00B47B02" w:rsidRPr="00B47B02" w:rsidRDefault="001D23BB" w:rsidP="001D23BB">
      <w:pPr>
        <w:spacing w:line="360" w:lineRule="auto"/>
        <w:ind w:firstLine="708"/>
        <w:jc w:val="both"/>
        <w:rPr>
          <w:lang w:eastAsia="en-US"/>
        </w:rPr>
      </w:pPr>
      <w:r w:rsidRPr="001D23BB">
        <w:rPr>
          <w:b/>
          <w:lang w:eastAsia="en-US"/>
        </w:rPr>
        <w:t>/4/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Като разпространяване на информация се счита и коментирането на въпроси, свързани с </w:t>
      </w:r>
      <w:proofErr w:type="spellStart"/>
      <w:r w:rsidR="00B47B02" w:rsidRPr="00B47B02">
        <w:rPr>
          <w:lang w:eastAsia="en-US"/>
        </w:rPr>
        <w:t>видеонаблюдението</w:t>
      </w:r>
      <w:proofErr w:type="spellEnd"/>
      <w:r w:rsidR="00B47B02" w:rsidRPr="00B47B02">
        <w:rPr>
          <w:lang w:eastAsia="en-US"/>
        </w:rPr>
        <w:t xml:space="preserve"> с външни лица, или със служители на други дирекции</w:t>
      </w:r>
      <w:r w:rsidR="00FF08D4">
        <w:rPr>
          <w:lang w:eastAsia="en-US"/>
        </w:rPr>
        <w:t xml:space="preserve"> и отдели</w:t>
      </w:r>
      <w:r w:rsidR="00B47B02" w:rsidRPr="00B47B02">
        <w:rPr>
          <w:lang w:eastAsia="en-US"/>
        </w:rPr>
        <w:t>, които нямат нужните правомощия.</w:t>
      </w:r>
    </w:p>
    <w:p w:rsidR="00B47B02" w:rsidRPr="00B47B02" w:rsidRDefault="001D23BB" w:rsidP="001D23BB">
      <w:pPr>
        <w:spacing w:line="360" w:lineRule="auto"/>
        <w:ind w:firstLine="708"/>
        <w:jc w:val="both"/>
        <w:rPr>
          <w:lang w:eastAsia="en-US"/>
        </w:rPr>
      </w:pPr>
      <w:r w:rsidRPr="00074C1D">
        <w:rPr>
          <w:b/>
          <w:lang w:eastAsia="en-US"/>
        </w:rPr>
        <w:t>/5/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Забраната важи и за изнасяне на документи и файлове от работните места на служителите, обработващи лични данни при </w:t>
      </w:r>
      <w:proofErr w:type="spellStart"/>
      <w:r w:rsidR="00B47B02" w:rsidRPr="00B47B02">
        <w:rPr>
          <w:lang w:eastAsia="en-US"/>
        </w:rPr>
        <w:t>видеозаснемане</w:t>
      </w:r>
      <w:proofErr w:type="spellEnd"/>
      <w:r w:rsidR="00B47B02" w:rsidRPr="00B47B02">
        <w:rPr>
          <w:lang w:eastAsia="en-US"/>
        </w:rPr>
        <w:t>.</w:t>
      </w:r>
    </w:p>
    <w:p w:rsidR="00B47B02" w:rsidRPr="00B47B02" w:rsidRDefault="00C00566" w:rsidP="00C00566">
      <w:pPr>
        <w:spacing w:line="360" w:lineRule="auto"/>
        <w:ind w:firstLine="708"/>
        <w:jc w:val="both"/>
        <w:rPr>
          <w:lang w:eastAsia="en-US"/>
        </w:rPr>
      </w:pPr>
      <w:r w:rsidRPr="00C00566">
        <w:rPr>
          <w:b/>
          <w:lang w:eastAsia="en-US"/>
        </w:rPr>
        <w:t>/</w:t>
      </w:r>
      <w:r w:rsidR="001D23BB">
        <w:rPr>
          <w:b/>
          <w:lang w:eastAsia="en-US"/>
        </w:rPr>
        <w:t>6</w:t>
      </w:r>
      <w:r w:rsidRPr="00C00566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Умишлени действия на служителите по отношение на обработваните лични данни при </w:t>
      </w:r>
      <w:proofErr w:type="spellStart"/>
      <w:r w:rsidR="00B47B02" w:rsidRPr="00B47B02">
        <w:rPr>
          <w:lang w:eastAsia="en-US"/>
        </w:rPr>
        <w:t>видеозаснемане</w:t>
      </w:r>
      <w:proofErr w:type="spellEnd"/>
      <w:r w:rsidR="00B47B02" w:rsidRPr="00B47B02">
        <w:rPr>
          <w:lang w:eastAsia="en-US"/>
        </w:rPr>
        <w:t xml:space="preserve"> могат да имат криминален характер, ако водят до имуществени и други вреди за община </w:t>
      </w:r>
      <w:r w:rsidR="007D0F33">
        <w:rPr>
          <w:lang w:eastAsia="en-US"/>
        </w:rPr>
        <w:t>Раднево</w:t>
      </w:r>
      <w:r w:rsidR="00B47B02" w:rsidRPr="00B47B02">
        <w:rPr>
          <w:lang w:eastAsia="en-US"/>
        </w:rPr>
        <w:t>, а извършителите попадат под ударите на ЗЗЛД, КТ и НК.</w:t>
      </w:r>
    </w:p>
    <w:p w:rsidR="00B47B02" w:rsidRPr="00B47B02" w:rsidRDefault="00C00566" w:rsidP="00C00566">
      <w:pPr>
        <w:spacing w:line="360" w:lineRule="auto"/>
        <w:ind w:firstLine="708"/>
        <w:jc w:val="both"/>
        <w:rPr>
          <w:lang w:eastAsia="en-US"/>
        </w:rPr>
      </w:pPr>
      <w:r w:rsidRPr="00C00566">
        <w:rPr>
          <w:b/>
          <w:lang w:eastAsia="en-US"/>
        </w:rPr>
        <w:t>/</w:t>
      </w:r>
      <w:r w:rsidR="001D23BB">
        <w:rPr>
          <w:b/>
          <w:lang w:eastAsia="en-US"/>
        </w:rPr>
        <w:t>7</w:t>
      </w:r>
      <w:r w:rsidRPr="00C00566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При установяване на </w:t>
      </w:r>
      <w:r>
        <w:rPr>
          <w:lang w:eastAsia="en-US"/>
        </w:rPr>
        <w:t>умишлени действия</w:t>
      </w:r>
      <w:r w:rsidR="00B47B02" w:rsidRPr="00B47B02">
        <w:rPr>
          <w:lang w:eastAsia="en-US"/>
        </w:rPr>
        <w:t xml:space="preserve">, </w:t>
      </w:r>
      <w:r>
        <w:rPr>
          <w:lang w:eastAsia="en-US"/>
        </w:rPr>
        <w:t xml:space="preserve">на лицата </w:t>
      </w:r>
      <w:r w:rsidR="00B47B02" w:rsidRPr="00B47B02">
        <w:rPr>
          <w:lang w:eastAsia="en-US"/>
        </w:rPr>
        <w:t xml:space="preserve">ще бъде налагано най-строго </w:t>
      </w:r>
      <w:r>
        <w:rPr>
          <w:lang w:eastAsia="en-US"/>
        </w:rPr>
        <w:t>а</w:t>
      </w:r>
      <w:r w:rsidR="00B47B02" w:rsidRPr="00B47B02">
        <w:rPr>
          <w:lang w:eastAsia="en-US"/>
        </w:rPr>
        <w:t>дминистративно наказание и търсена съдебна отговорност.</w:t>
      </w:r>
    </w:p>
    <w:p w:rsidR="001D23BB" w:rsidRDefault="00C00566" w:rsidP="00C00566">
      <w:pPr>
        <w:spacing w:line="360" w:lineRule="auto"/>
        <w:ind w:left="360" w:firstLine="348"/>
        <w:jc w:val="both"/>
        <w:rPr>
          <w:lang w:eastAsia="en-US"/>
        </w:rPr>
      </w:pPr>
      <w:r w:rsidRPr="00C00566">
        <w:rPr>
          <w:b/>
          <w:lang w:eastAsia="en-US"/>
        </w:rPr>
        <w:t>/</w:t>
      </w:r>
      <w:r w:rsidR="00074C1D">
        <w:rPr>
          <w:b/>
          <w:lang w:eastAsia="en-US"/>
        </w:rPr>
        <w:t>8</w:t>
      </w:r>
      <w:r w:rsidRPr="00C00566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Всички данни от процеса на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, които представляват лични </w:t>
      </w:r>
    </w:p>
    <w:p w:rsidR="00B47B02" w:rsidRPr="00B47B02" w:rsidRDefault="00B47B02" w:rsidP="001D23BB">
      <w:p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t>данни по смисъла на ЗЗЛД и стават достояние на обработващите ги служители, при, или по повод изпълнението на техните задължения, са служебна тайна и не се разпространяват под каквато и да било форма.</w:t>
      </w:r>
    </w:p>
    <w:p w:rsidR="001D23BB" w:rsidRDefault="00C00566" w:rsidP="00C00566">
      <w:pPr>
        <w:spacing w:line="360" w:lineRule="auto"/>
        <w:ind w:left="360" w:firstLine="348"/>
        <w:jc w:val="both"/>
        <w:rPr>
          <w:lang w:eastAsia="en-US"/>
        </w:rPr>
      </w:pPr>
      <w:r w:rsidRPr="00C00566">
        <w:rPr>
          <w:b/>
          <w:lang w:eastAsia="en-US"/>
        </w:rPr>
        <w:t>/</w:t>
      </w:r>
      <w:r w:rsidR="00074C1D">
        <w:rPr>
          <w:b/>
          <w:lang w:eastAsia="en-US"/>
        </w:rPr>
        <w:t>9</w:t>
      </w:r>
      <w:r w:rsidRPr="00C00566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Служителите, обработващи личните данни носят отговорност пред </w:t>
      </w:r>
    </w:p>
    <w:p w:rsidR="00B47B02" w:rsidRPr="00B47B02" w:rsidRDefault="001D23BB" w:rsidP="001D23BB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Община </w:t>
      </w:r>
      <w:r w:rsidR="007D0F33">
        <w:rPr>
          <w:lang w:eastAsia="en-US"/>
        </w:rPr>
        <w:t>Раднево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и съответното физическо лице – субект на данните, за причинени в резултат на неправомерни действия, или бездействия, имуществени и неимуществени вреди.</w:t>
      </w:r>
    </w:p>
    <w:p w:rsidR="001D23BB" w:rsidRDefault="00C00566" w:rsidP="00C00566">
      <w:pPr>
        <w:spacing w:line="360" w:lineRule="auto"/>
        <w:ind w:left="360" w:firstLine="348"/>
        <w:jc w:val="both"/>
        <w:rPr>
          <w:lang w:eastAsia="en-US"/>
        </w:rPr>
      </w:pPr>
      <w:r w:rsidRPr="00C00566">
        <w:rPr>
          <w:b/>
          <w:lang w:eastAsia="en-US"/>
        </w:rPr>
        <w:t>/</w:t>
      </w:r>
      <w:r w:rsidR="00074C1D">
        <w:rPr>
          <w:b/>
          <w:lang w:eastAsia="en-US"/>
        </w:rPr>
        <w:t>10</w:t>
      </w:r>
      <w:r w:rsidRPr="00C00566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Ако в резултат на действията на съответния служител, който обработва лични </w:t>
      </w:r>
    </w:p>
    <w:p w:rsidR="00B47B02" w:rsidRPr="00B47B02" w:rsidRDefault="00B47B02" w:rsidP="001D23BB">
      <w:pPr>
        <w:spacing w:line="360" w:lineRule="auto"/>
        <w:jc w:val="both"/>
        <w:rPr>
          <w:lang w:eastAsia="en-US"/>
        </w:rPr>
      </w:pPr>
      <w:r w:rsidRPr="00B47B02">
        <w:rPr>
          <w:lang w:eastAsia="en-US"/>
        </w:rPr>
        <w:lastRenderedPageBreak/>
        <w:t>данни, са произтекли вреди за трето лице, същото може да потърси отговорност по реда на общото гражданско законодателство, или по наказателен ред, ако стореното представлява по-тежко деяние, за което се предвижда наказателна отговорност.</w:t>
      </w:r>
    </w:p>
    <w:p w:rsidR="00C00566" w:rsidRDefault="00C00566" w:rsidP="00B47B02">
      <w:pPr>
        <w:spacing w:line="360" w:lineRule="auto"/>
        <w:ind w:firstLine="720"/>
        <w:jc w:val="both"/>
        <w:rPr>
          <w:lang w:eastAsia="en-US"/>
        </w:rPr>
      </w:pPr>
    </w:p>
    <w:p w:rsidR="00B47B02" w:rsidRDefault="00C00566" w:rsidP="00C00566">
      <w:pPr>
        <w:spacing w:line="360" w:lineRule="auto"/>
        <w:ind w:firstLine="720"/>
        <w:jc w:val="center"/>
        <w:rPr>
          <w:b/>
          <w:lang w:eastAsia="en-US"/>
        </w:rPr>
      </w:pPr>
      <w:r w:rsidRPr="00C00566">
        <w:rPr>
          <w:b/>
          <w:lang w:val="en-US" w:eastAsia="en-US"/>
        </w:rPr>
        <w:t>V</w:t>
      </w:r>
      <w:r w:rsidR="00BB00AD">
        <w:rPr>
          <w:b/>
          <w:lang w:val="en-US" w:eastAsia="en-US"/>
        </w:rPr>
        <w:t>I</w:t>
      </w:r>
      <w:r w:rsidRPr="00C00566">
        <w:rPr>
          <w:b/>
          <w:lang w:eastAsia="en-US"/>
        </w:rPr>
        <w:t>.</w:t>
      </w:r>
      <w:r w:rsidR="00B47B02" w:rsidRPr="00B47B02">
        <w:rPr>
          <w:lang w:eastAsia="en-US"/>
        </w:rPr>
        <w:tab/>
      </w:r>
      <w:r w:rsidR="00B47B02" w:rsidRPr="00C00566">
        <w:rPr>
          <w:b/>
          <w:lang w:eastAsia="en-US"/>
        </w:rPr>
        <w:t>ИНФОРМИРАНЕ НА ЛИЦАТА, ЧИИТО ЛИЧНИ ДАННИ СЕ ОБРА</w:t>
      </w:r>
      <w:r w:rsidRPr="00C00566">
        <w:rPr>
          <w:b/>
          <w:lang w:eastAsia="en-US"/>
        </w:rPr>
        <w:t>Б</w:t>
      </w:r>
      <w:r w:rsidR="00B47B02" w:rsidRPr="00C00566">
        <w:rPr>
          <w:b/>
          <w:lang w:eastAsia="en-US"/>
        </w:rPr>
        <w:t>ОТВАТ ПРИ ВИДЕОНАБЛЮДЕНИЕ</w:t>
      </w:r>
      <w:r>
        <w:rPr>
          <w:b/>
          <w:lang w:eastAsia="en-US"/>
        </w:rPr>
        <w:t>.</w:t>
      </w:r>
    </w:p>
    <w:p w:rsidR="00C00566" w:rsidRPr="00C00566" w:rsidRDefault="00C00566" w:rsidP="00C00566">
      <w:pPr>
        <w:spacing w:line="360" w:lineRule="auto"/>
        <w:ind w:firstLine="720"/>
        <w:jc w:val="center"/>
        <w:rPr>
          <w:b/>
          <w:lang w:eastAsia="en-US"/>
        </w:rPr>
      </w:pPr>
    </w:p>
    <w:p w:rsidR="00B47B02" w:rsidRPr="00B47B02" w:rsidRDefault="00C00566" w:rsidP="00B47B02">
      <w:pPr>
        <w:spacing w:line="360" w:lineRule="auto"/>
        <w:ind w:firstLine="720"/>
        <w:jc w:val="both"/>
        <w:rPr>
          <w:lang w:eastAsia="en-US"/>
        </w:rPr>
      </w:pPr>
      <w:r w:rsidRPr="00C00566">
        <w:rPr>
          <w:b/>
          <w:lang w:eastAsia="en-US"/>
        </w:rPr>
        <w:t>Чл.</w:t>
      </w:r>
      <w:r w:rsidR="00223CDC">
        <w:rPr>
          <w:b/>
          <w:lang w:eastAsia="en-US"/>
        </w:rPr>
        <w:t>10.</w:t>
      </w:r>
      <w:r w:rsidRPr="00C00566">
        <w:rPr>
          <w:b/>
          <w:lang w:eastAsia="en-US"/>
        </w:rPr>
        <w:t xml:space="preserve"> /1/</w:t>
      </w:r>
      <w:r>
        <w:rPr>
          <w:lang w:eastAsia="en-US"/>
        </w:rPr>
        <w:t xml:space="preserve"> Община </w:t>
      </w:r>
      <w:r w:rsidR="007D0F33">
        <w:rPr>
          <w:lang w:eastAsia="en-US"/>
        </w:rPr>
        <w:t>Раднево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има задължение да информира всяко лице преди да събере неговите лични данни за/при определени обстоятелства.</w:t>
      </w:r>
    </w:p>
    <w:p w:rsidR="00B47B02" w:rsidRPr="00B47B02" w:rsidRDefault="0098476C" w:rsidP="00BB00AD">
      <w:pPr>
        <w:spacing w:line="360" w:lineRule="auto"/>
        <w:ind w:firstLine="720"/>
        <w:jc w:val="both"/>
        <w:rPr>
          <w:lang w:eastAsia="en-US"/>
        </w:rPr>
      </w:pPr>
      <w:r w:rsidRPr="0098476C">
        <w:rPr>
          <w:b/>
          <w:lang w:eastAsia="en-US"/>
        </w:rPr>
        <w:t>/2/</w:t>
      </w:r>
      <w:r w:rsidR="00B47B02" w:rsidRPr="00B47B02">
        <w:rPr>
          <w:lang w:eastAsia="en-US"/>
        </w:rPr>
        <w:t xml:space="preserve"> Община </w:t>
      </w:r>
      <w:r w:rsidR="007D0F33">
        <w:rPr>
          <w:lang w:eastAsia="en-US"/>
        </w:rPr>
        <w:t>Раднево</w:t>
      </w:r>
      <w:r w:rsidR="00B47B02" w:rsidRPr="00B47B02">
        <w:rPr>
          <w:lang w:eastAsia="en-US"/>
        </w:rPr>
        <w:t xml:space="preserve"> е длъжна да информира</w:t>
      </w:r>
      <w:r>
        <w:rPr>
          <w:lang w:eastAsia="en-US"/>
        </w:rPr>
        <w:t xml:space="preserve"> </w:t>
      </w:r>
      <w:r w:rsidR="00BB00AD">
        <w:rPr>
          <w:lang w:eastAsia="en-US"/>
        </w:rPr>
        <w:t xml:space="preserve">физическите лица за извършваното </w:t>
      </w:r>
      <w:proofErr w:type="spellStart"/>
      <w:r w:rsidR="00BB00AD">
        <w:rPr>
          <w:lang w:eastAsia="en-US"/>
        </w:rPr>
        <w:t>видеонаблюдение</w:t>
      </w:r>
      <w:proofErr w:type="spellEnd"/>
      <w:r w:rsidR="00BB00AD">
        <w:rPr>
          <w:lang w:eastAsia="en-US"/>
        </w:rPr>
        <w:t xml:space="preserve"> </w:t>
      </w:r>
      <w:r>
        <w:rPr>
          <w:lang w:eastAsia="en-US"/>
        </w:rPr>
        <w:t>чрез информационни табели</w:t>
      </w:r>
      <w:r w:rsidR="00BB00AD">
        <w:rPr>
          <w:lang w:eastAsia="en-US"/>
        </w:rPr>
        <w:t>, поставени на подходящи места</w:t>
      </w:r>
      <w:r>
        <w:rPr>
          <w:lang w:eastAsia="en-US"/>
        </w:rPr>
        <w:t xml:space="preserve"> </w:t>
      </w:r>
      <w:r w:rsidR="00BB00AD">
        <w:rPr>
          <w:lang w:eastAsia="en-US"/>
        </w:rPr>
        <w:t xml:space="preserve">и </w:t>
      </w:r>
      <w:r>
        <w:rPr>
          <w:lang w:eastAsia="en-US"/>
        </w:rPr>
        <w:t>Съобщени</w:t>
      </w:r>
      <w:r w:rsidR="00BB00AD">
        <w:rPr>
          <w:lang w:eastAsia="en-US"/>
        </w:rPr>
        <w:t>е</w:t>
      </w:r>
      <w:r>
        <w:rPr>
          <w:lang w:eastAsia="en-US"/>
        </w:rPr>
        <w:t xml:space="preserve"> за поверителност</w:t>
      </w:r>
      <w:r w:rsidR="00BB00AD">
        <w:rPr>
          <w:lang w:eastAsia="en-US"/>
        </w:rPr>
        <w:t xml:space="preserve">. </w:t>
      </w:r>
      <w:r>
        <w:rPr>
          <w:lang w:eastAsia="en-US"/>
        </w:rPr>
        <w:t xml:space="preserve"> </w:t>
      </w:r>
    </w:p>
    <w:p w:rsidR="00B47B02" w:rsidRPr="00B47B02" w:rsidRDefault="00BB00AD" w:rsidP="00BB00AD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/3/ </w:t>
      </w:r>
      <w:r w:rsidR="00B47B02" w:rsidRPr="00B47B02">
        <w:rPr>
          <w:lang w:eastAsia="en-US"/>
        </w:rPr>
        <w:t xml:space="preserve">Личните данни се предоставят доброволно от лицата при влизането им в сградата на Община </w:t>
      </w:r>
      <w:r w:rsidR="007D0F33">
        <w:rPr>
          <w:lang w:eastAsia="en-US"/>
        </w:rPr>
        <w:t>Раднево</w:t>
      </w:r>
      <w:r w:rsidR="00B47B02" w:rsidRPr="00B47B02">
        <w:rPr>
          <w:lang w:eastAsia="en-US"/>
        </w:rPr>
        <w:t xml:space="preserve"> или при преми</w:t>
      </w:r>
      <w:r w:rsidR="00337A25">
        <w:rPr>
          <w:lang w:eastAsia="en-US"/>
        </w:rPr>
        <w:t>наването през обществените места</w:t>
      </w:r>
      <w:r w:rsidR="00B47B02" w:rsidRPr="00B47B02">
        <w:rPr>
          <w:lang w:eastAsia="en-US"/>
        </w:rPr>
        <w:t xml:space="preserve"> с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. </w:t>
      </w:r>
    </w:p>
    <w:p w:rsidR="00B47B02" w:rsidRPr="00B47B02" w:rsidRDefault="00B47B02" w:rsidP="0098476C">
      <w:pPr>
        <w:spacing w:line="360" w:lineRule="auto"/>
        <w:ind w:firstLine="720"/>
        <w:jc w:val="both"/>
        <w:rPr>
          <w:lang w:eastAsia="en-US"/>
        </w:rPr>
      </w:pPr>
      <w:r w:rsidRPr="00B47B02">
        <w:rPr>
          <w:lang w:eastAsia="en-US"/>
        </w:rPr>
        <w:tab/>
      </w:r>
    </w:p>
    <w:p w:rsidR="00B47B02" w:rsidRDefault="00B47B02" w:rsidP="00BB00AD">
      <w:pPr>
        <w:spacing w:line="360" w:lineRule="auto"/>
        <w:ind w:firstLine="720"/>
        <w:jc w:val="center"/>
        <w:rPr>
          <w:b/>
          <w:lang w:eastAsia="en-US"/>
        </w:rPr>
      </w:pPr>
      <w:r w:rsidRPr="00B47B02">
        <w:rPr>
          <w:lang w:eastAsia="en-US"/>
        </w:rPr>
        <w:tab/>
      </w:r>
      <w:r w:rsidR="00BB00AD" w:rsidRPr="00BB00AD">
        <w:rPr>
          <w:b/>
          <w:lang w:val="en-US" w:eastAsia="en-US"/>
        </w:rPr>
        <w:t>VII</w:t>
      </w:r>
      <w:r w:rsidR="00BB00AD" w:rsidRPr="00BB00AD">
        <w:rPr>
          <w:b/>
          <w:lang w:eastAsia="en-US"/>
        </w:rPr>
        <w:t xml:space="preserve">. </w:t>
      </w:r>
      <w:r w:rsidRPr="00BB00AD">
        <w:rPr>
          <w:b/>
          <w:lang w:eastAsia="en-US"/>
        </w:rPr>
        <w:t>СЪХРАНЯВАНЕ НА</w:t>
      </w:r>
      <w:r w:rsidR="0098476C" w:rsidRPr="00BB00AD">
        <w:rPr>
          <w:b/>
          <w:lang w:eastAsia="en-US"/>
        </w:rPr>
        <w:t xml:space="preserve"> </w:t>
      </w:r>
      <w:r w:rsidRPr="00BB00AD">
        <w:rPr>
          <w:b/>
          <w:lang w:eastAsia="en-US"/>
        </w:rPr>
        <w:t>ЛИЧНИ ДАННИ</w:t>
      </w:r>
      <w:r w:rsidR="00BB00AD" w:rsidRPr="00BB00AD">
        <w:rPr>
          <w:b/>
          <w:lang w:eastAsia="en-US"/>
        </w:rPr>
        <w:t>.</w:t>
      </w:r>
    </w:p>
    <w:p w:rsidR="00BB00AD" w:rsidRPr="00BB00AD" w:rsidRDefault="00BB00AD" w:rsidP="00BB00AD">
      <w:pPr>
        <w:spacing w:line="360" w:lineRule="auto"/>
        <w:ind w:firstLine="720"/>
        <w:jc w:val="center"/>
        <w:rPr>
          <w:b/>
          <w:lang w:eastAsia="en-US"/>
        </w:rPr>
      </w:pPr>
    </w:p>
    <w:p w:rsidR="00074C1D" w:rsidRPr="00F30559" w:rsidRDefault="00223CDC" w:rsidP="00074C1D">
      <w:pPr>
        <w:spacing w:line="360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>Чл.11</w:t>
      </w:r>
      <w:r w:rsidR="00074C1D">
        <w:rPr>
          <w:b/>
          <w:lang w:eastAsia="en-US"/>
        </w:rPr>
        <w:t>.</w:t>
      </w:r>
      <w:r w:rsidR="00074C1D" w:rsidRPr="00074C1D">
        <w:rPr>
          <w:b/>
          <w:lang w:eastAsia="en-US"/>
        </w:rPr>
        <w:t xml:space="preserve"> /1/</w:t>
      </w:r>
      <w:r w:rsidR="00074C1D">
        <w:rPr>
          <w:lang w:eastAsia="en-US"/>
        </w:rPr>
        <w:t xml:space="preserve"> </w:t>
      </w:r>
      <w:r w:rsidR="00074C1D" w:rsidRPr="00F30559">
        <w:rPr>
          <w:lang w:eastAsia="en-US"/>
        </w:rPr>
        <w:t>Съхраняването на личните данни</w:t>
      </w:r>
      <w:r w:rsidR="00074C1D">
        <w:rPr>
          <w:lang w:eastAsia="en-US"/>
        </w:rPr>
        <w:t xml:space="preserve">, събрани чрез </w:t>
      </w:r>
      <w:proofErr w:type="spellStart"/>
      <w:r w:rsidR="00074C1D">
        <w:rPr>
          <w:lang w:eastAsia="en-US"/>
        </w:rPr>
        <w:t>видеонаблюдение</w:t>
      </w:r>
      <w:proofErr w:type="spellEnd"/>
      <w:r w:rsidR="00074C1D" w:rsidRPr="00F30559">
        <w:rPr>
          <w:lang w:eastAsia="en-US"/>
        </w:rPr>
        <w:t xml:space="preserve"> се извършва </w:t>
      </w:r>
      <w:r w:rsidR="00074C1D">
        <w:rPr>
          <w:lang w:eastAsia="en-US"/>
        </w:rPr>
        <w:t xml:space="preserve">съгласно </w:t>
      </w:r>
      <w:r w:rsidR="00074C1D" w:rsidRPr="00F30559">
        <w:rPr>
          <w:lang w:eastAsia="en-US"/>
        </w:rPr>
        <w:t>Вътрешни правила за съхранение  и унищожаване на лични данни.</w:t>
      </w:r>
    </w:p>
    <w:p w:rsidR="00074C1D" w:rsidRDefault="00074C1D" w:rsidP="00074C1D">
      <w:pPr>
        <w:spacing w:line="360" w:lineRule="auto"/>
        <w:ind w:firstLine="720"/>
        <w:jc w:val="both"/>
        <w:rPr>
          <w:lang w:eastAsia="en-US"/>
        </w:rPr>
      </w:pPr>
      <w:r w:rsidRPr="00F30559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Pr="00B47B02">
        <w:rPr>
          <w:lang w:eastAsia="en-US"/>
        </w:rPr>
        <w:t>Съхраняване</w:t>
      </w:r>
      <w:r>
        <w:rPr>
          <w:lang w:eastAsia="en-US"/>
        </w:rPr>
        <w:t>то</w:t>
      </w:r>
      <w:r w:rsidRPr="00B47B02">
        <w:rPr>
          <w:lang w:eastAsia="en-US"/>
        </w:rPr>
        <w:t xml:space="preserve"> на личните данни </w:t>
      </w:r>
      <w:r>
        <w:rPr>
          <w:lang w:eastAsia="en-US"/>
        </w:rPr>
        <w:t xml:space="preserve">се извършва на </w:t>
      </w:r>
      <w:r w:rsidR="00910BFD">
        <w:rPr>
          <w:lang w:eastAsia="en-US"/>
        </w:rPr>
        <w:t>сървър</w:t>
      </w:r>
      <w:r>
        <w:rPr>
          <w:lang w:eastAsia="en-US"/>
        </w:rPr>
        <w:t xml:space="preserve">, като </w:t>
      </w:r>
      <w:r w:rsidRPr="00B47B02">
        <w:rPr>
          <w:lang w:eastAsia="en-US"/>
        </w:rPr>
        <w:t xml:space="preserve">достъпът е защитен с парола. </w:t>
      </w:r>
    </w:p>
    <w:p w:rsidR="00074C1D" w:rsidRPr="00B47B02" w:rsidRDefault="00074C1D" w:rsidP="00074C1D">
      <w:pPr>
        <w:spacing w:line="360" w:lineRule="auto"/>
        <w:ind w:firstLine="720"/>
        <w:jc w:val="both"/>
        <w:rPr>
          <w:lang w:eastAsia="en-US"/>
        </w:rPr>
      </w:pPr>
      <w:r w:rsidRPr="00BB00AD">
        <w:rPr>
          <w:b/>
          <w:lang w:eastAsia="en-US"/>
        </w:rPr>
        <w:t>/</w:t>
      </w:r>
      <w:r>
        <w:rPr>
          <w:b/>
          <w:lang w:eastAsia="en-US"/>
        </w:rPr>
        <w:t>3</w:t>
      </w:r>
      <w:r w:rsidRPr="00BB00AD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Pr="00B47B02">
        <w:rPr>
          <w:lang w:eastAsia="en-US"/>
        </w:rPr>
        <w:t>Достъп имат само служителите, ползващи тези данни в качеството им на лица обработващи личните данни.</w:t>
      </w:r>
    </w:p>
    <w:p w:rsidR="00074C1D" w:rsidRPr="00B47B02" w:rsidRDefault="00074C1D" w:rsidP="00074C1D">
      <w:pPr>
        <w:spacing w:line="360" w:lineRule="auto"/>
        <w:ind w:firstLine="720"/>
        <w:jc w:val="both"/>
        <w:rPr>
          <w:lang w:eastAsia="en-US"/>
        </w:rPr>
      </w:pPr>
      <w:r w:rsidRPr="00BB00AD">
        <w:rPr>
          <w:b/>
          <w:lang w:eastAsia="en-US"/>
        </w:rPr>
        <w:t>/</w:t>
      </w:r>
      <w:r>
        <w:rPr>
          <w:b/>
          <w:lang w:eastAsia="en-US"/>
        </w:rPr>
        <w:t>4</w:t>
      </w:r>
      <w:r w:rsidRPr="00BB00AD">
        <w:rPr>
          <w:b/>
          <w:lang w:eastAsia="en-US"/>
        </w:rPr>
        <w:t xml:space="preserve">/ </w:t>
      </w:r>
      <w:r w:rsidRPr="00B47B02">
        <w:rPr>
          <w:lang w:eastAsia="en-US"/>
        </w:rPr>
        <w:t xml:space="preserve">Паролата за достъп е индивидуална и позволява </w:t>
      </w:r>
      <w:proofErr w:type="spellStart"/>
      <w:r w:rsidRPr="00B47B02">
        <w:rPr>
          <w:lang w:eastAsia="en-US"/>
        </w:rPr>
        <w:t>проследимост</w:t>
      </w:r>
      <w:proofErr w:type="spellEnd"/>
      <w:r w:rsidRPr="00B47B02">
        <w:rPr>
          <w:lang w:eastAsia="en-US"/>
        </w:rPr>
        <w:t xml:space="preserve"> на извършените действия.</w:t>
      </w:r>
    </w:p>
    <w:p w:rsidR="00074C1D" w:rsidRPr="00B47B02" w:rsidRDefault="00074C1D" w:rsidP="00074C1D">
      <w:pPr>
        <w:spacing w:line="360" w:lineRule="auto"/>
        <w:ind w:firstLine="720"/>
        <w:jc w:val="both"/>
        <w:rPr>
          <w:lang w:eastAsia="en-US"/>
        </w:rPr>
      </w:pPr>
      <w:r w:rsidRPr="00BB00AD">
        <w:rPr>
          <w:b/>
          <w:lang w:eastAsia="en-US"/>
        </w:rPr>
        <w:t>/</w:t>
      </w:r>
      <w:r>
        <w:rPr>
          <w:b/>
          <w:lang w:eastAsia="en-US"/>
        </w:rPr>
        <w:t>5</w:t>
      </w:r>
      <w:r w:rsidRPr="00BB00AD">
        <w:rPr>
          <w:b/>
          <w:lang w:eastAsia="en-US"/>
        </w:rPr>
        <w:t>/</w:t>
      </w:r>
      <w:r>
        <w:rPr>
          <w:lang w:eastAsia="en-US"/>
        </w:rPr>
        <w:t xml:space="preserve"> </w:t>
      </w:r>
      <w:r w:rsidRPr="00B47B02">
        <w:rPr>
          <w:lang w:eastAsia="en-US"/>
        </w:rPr>
        <w:t>Софтуерните продукти, които се ползват при обработването на личните данни, са адаптирани към специфичните изисквания на ЗЗЛД и съдържат антивирусни програми.</w:t>
      </w:r>
    </w:p>
    <w:p w:rsidR="00BB00AD" w:rsidRDefault="00B47B02" w:rsidP="00B47B02">
      <w:pPr>
        <w:spacing w:line="360" w:lineRule="auto"/>
        <w:ind w:firstLine="720"/>
        <w:jc w:val="both"/>
        <w:rPr>
          <w:lang w:eastAsia="en-US"/>
        </w:rPr>
      </w:pPr>
      <w:r w:rsidRPr="00B47B02">
        <w:rPr>
          <w:lang w:eastAsia="en-US"/>
        </w:rPr>
        <w:tab/>
      </w:r>
    </w:p>
    <w:p w:rsidR="00B47B02" w:rsidRDefault="00BB00AD" w:rsidP="00BB00AD">
      <w:pPr>
        <w:spacing w:line="360" w:lineRule="auto"/>
        <w:ind w:firstLine="720"/>
        <w:jc w:val="center"/>
        <w:rPr>
          <w:b/>
          <w:lang w:eastAsia="en-US"/>
        </w:rPr>
      </w:pPr>
      <w:r w:rsidRPr="00BB00AD">
        <w:rPr>
          <w:b/>
          <w:lang w:val="en-US" w:eastAsia="en-US"/>
        </w:rPr>
        <w:t>VIII</w:t>
      </w:r>
      <w:r w:rsidRPr="00BB00AD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B47B02" w:rsidRPr="00BB00AD">
        <w:rPr>
          <w:b/>
          <w:lang w:eastAsia="en-US"/>
        </w:rPr>
        <w:t>АРХИВИРАНЕ И УНИЩОЖАВАНЕ</w:t>
      </w:r>
      <w:r>
        <w:rPr>
          <w:b/>
          <w:lang w:eastAsia="en-US"/>
        </w:rPr>
        <w:t>.</w:t>
      </w:r>
    </w:p>
    <w:p w:rsidR="00BB00AD" w:rsidRPr="00BB00AD" w:rsidRDefault="00BB00AD" w:rsidP="00BB00AD">
      <w:pPr>
        <w:spacing w:line="360" w:lineRule="auto"/>
        <w:ind w:firstLine="720"/>
        <w:jc w:val="center"/>
        <w:rPr>
          <w:b/>
          <w:lang w:eastAsia="en-US"/>
        </w:rPr>
      </w:pPr>
    </w:p>
    <w:p w:rsidR="00B47B02" w:rsidRPr="00B47B02" w:rsidRDefault="00223CDC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>Чл. 12</w:t>
      </w:r>
      <w:r w:rsidR="002A73E4" w:rsidRPr="002A73E4">
        <w:rPr>
          <w:b/>
          <w:lang w:eastAsia="en-US"/>
        </w:rPr>
        <w:t>. /1/</w:t>
      </w:r>
      <w:r w:rsidR="002A73E4"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Архивирането на личните данни на </w:t>
      </w:r>
      <w:r w:rsidR="00910BFD">
        <w:rPr>
          <w:lang w:eastAsia="en-US"/>
        </w:rPr>
        <w:t>сървъра</w:t>
      </w:r>
      <w:r w:rsidR="00B47B02" w:rsidRPr="00B47B02">
        <w:rPr>
          <w:lang w:eastAsia="en-US"/>
        </w:rPr>
        <w:t xml:space="preserve"> става ежедневно.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 w:rsidRPr="002A73E4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Получените видеозаписи се съхраняват:</w:t>
      </w:r>
    </w:p>
    <w:p w:rsidR="00B47B02" w:rsidRPr="00B47B02" w:rsidRDefault="002A73E4" w:rsidP="002A73E4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 xml:space="preserve">             а </w:t>
      </w:r>
      <w:r>
        <w:rPr>
          <w:lang w:val="en-US" w:eastAsia="en-US"/>
        </w:rPr>
        <w:t>)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При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  на обществени места на територията община </w:t>
      </w:r>
      <w:r w:rsidR="007D0F33">
        <w:rPr>
          <w:lang w:eastAsia="en-US"/>
        </w:rPr>
        <w:t>Раднево</w:t>
      </w:r>
      <w:r w:rsidR="00B47B02" w:rsidRPr="00B47B02">
        <w:rPr>
          <w:lang w:eastAsia="en-US"/>
        </w:rPr>
        <w:t xml:space="preserve"> - съхраняв</w:t>
      </w:r>
      <w:r w:rsidR="00FF08D4">
        <w:rPr>
          <w:lang w:eastAsia="en-US"/>
        </w:rPr>
        <w:t xml:space="preserve">ат се видеофайлове за срок </w:t>
      </w:r>
      <w:r w:rsidR="00FF08D4" w:rsidRPr="00910BFD">
        <w:rPr>
          <w:lang w:eastAsia="en-US"/>
        </w:rPr>
        <w:t>до</w:t>
      </w:r>
      <w:r w:rsidR="00F54074" w:rsidRPr="00910BFD">
        <w:rPr>
          <w:lang w:eastAsia="en-US"/>
        </w:rPr>
        <w:t xml:space="preserve"> </w:t>
      </w:r>
      <w:r w:rsidR="00910BFD" w:rsidRPr="00910BFD">
        <w:rPr>
          <w:lang w:eastAsia="en-US"/>
        </w:rPr>
        <w:t>7</w:t>
      </w:r>
      <w:r w:rsidR="00B47B02" w:rsidRPr="00910BFD">
        <w:rPr>
          <w:lang w:eastAsia="en-US"/>
        </w:rPr>
        <w:t xml:space="preserve"> дни;</w:t>
      </w:r>
    </w:p>
    <w:p w:rsidR="00B47B02" w:rsidRPr="00B47B02" w:rsidRDefault="002A73E4" w:rsidP="002A73E4">
      <w:pPr>
        <w:spacing w:line="360" w:lineRule="auto"/>
        <w:jc w:val="both"/>
        <w:rPr>
          <w:lang w:eastAsia="en-US"/>
        </w:rPr>
      </w:pPr>
      <w:r>
        <w:rPr>
          <w:lang w:eastAsia="en-US"/>
        </w:rPr>
        <w:t xml:space="preserve">             б</w:t>
      </w:r>
      <w:r>
        <w:rPr>
          <w:lang w:val="en-US" w:eastAsia="en-US"/>
        </w:rPr>
        <w:t>)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При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 в сградата на община </w:t>
      </w:r>
      <w:r w:rsidR="007D0F33">
        <w:rPr>
          <w:lang w:eastAsia="en-US"/>
        </w:rPr>
        <w:t>Раднево</w:t>
      </w:r>
      <w:r w:rsidR="00B47B02" w:rsidRPr="00B47B02">
        <w:rPr>
          <w:lang w:eastAsia="en-US"/>
        </w:rPr>
        <w:t xml:space="preserve"> </w:t>
      </w:r>
      <w:r w:rsidR="00F54074">
        <w:rPr>
          <w:lang w:eastAsia="en-US"/>
        </w:rPr>
        <w:t xml:space="preserve">и прилежащите и територии - до </w:t>
      </w:r>
      <w:r w:rsidR="00910BFD" w:rsidRPr="00910BFD">
        <w:rPr>
          <w:lang w:eastAsia="en-US"/>
        </w:rPr>
        <w:t>7</w:t>
      </w:r>
      <w:r w:rsidR="00B47B02" w:rsidRPr="00910BFD">
        <w:rPr>
          <w:lang w:eastAsia="en-US"/>
        </w:rPr>
        <w:t xml:space="preserve"> дни</w:t>
      </w:r>
      <w:r w:rsidR="00F54074" w:rsidRPr="00910BFD">
        <w:rPr>
          <w:lang w:eastAsia="en-US"/>
        </w:rPr>
        <w:t>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 w:rsidRPr="002A73E4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Унищожаването става чрез автоматично препокриване на записа.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 w:rsidRPr="002A73E4">
        <w:rPr>
          <w:b/>
          <w:lang w:eastAsia="en-US"/>
        </w:rPr>
        <w:t>/4/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Видеозаписите, съдържащи данни за извършено нарушение на обществения ред или престъпление, се предават по съответния ред на </w:t>
      </w:r>
      <w:proofErr w:type="spellStart"/>
      <w:r w:rsidR="00B47B02" w:rsidRPr="00B47B02">
        <w:rPr>
          <w:lang w:eastAsia="en-US"/>
        </w:rPr>
        <w:t>правоохранителните</w:t>
      </w:r>
      <w:proofErr w:type="spellEnd"/>
      <w:r w:rsidR="00B47B02" w:rsidRPr="00B47B02">
        <w:rPr>
          <w:lang w:eastAsia="en-US"/>
        </w:rPr>
        <w:t xml:space="preserve"> органи.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 w:rsidRPr="002A73E4">
        <w:rPr>
          <w:b/>
          <w:lang w:eastAsia="en-US"/>
        </w:rPr>
        <w:t>/5/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Помещението, в което се намира </w:t>
      </w:r>
      <w:r w:rsidR="00910BFD">
        <w:rPr>
          <w:lang w:eastAsia="en-US"/>
        </w:rPr>
        <w:t>сървъра</w:t>
      </w:r>
      <w:r w:rsidR="00B47B02" w:rsidRPr="00B47B02">
        <w:rPr>
          <w:lang w:eastAsia="en-US"/>
        </w:rPr>
        <w:t xml:space="preserve"> от </w:t>
      </w:r>
      <w:proofErr w:type="spellStart"/>
      <w:r w:rsidR="00B47B02" w:rsidRPr="00B47B02">
        <w:rPr>
          <w:lang w:eastAsia="en-US"/>
        </w:rPr>
        <w:t>видеонаблюдението</w:t>
      </w:r>
      <w:proofErr w:type="spellEnd"/>
      <w:r w:rsidR="00B47B02" w:rsidRPr="00B47B02">
        <w:rPr>
          <w:lang w:eastAsia="en-US"/>
        </w:rPr>
        <w:t xml:space="preserve"> е сигурна зона със собствено заключване и ограничен достъп</w:t>
      </w:r>
      <w:r w:rsidR="00910BFD">
        <w:rPr>
          <w:lang w:eastAsia="en-US"/>
        </w:rPr>
        <w:t xml:space="preserve"> </w:t>
      </w:r>
      <w:r w:rsidR="00B47B02" w:rsidRPr="00B47B02">
        <w:rPr>
          <w:lang w:eastAsia="en-US"/>
        </w:rPr>
        <w:t>на физически лица.</w:t>
      </w:r>
    </w:p>
    <w:p w:rsidR="002A73E4" w:rsidRDefault="00B47B02" w:rsidP="00B47B02">
      <w:pPr>
        <w:spacing w:line="360" w:lineRule="auto"/>
        <w:ind w:firstLine="720"/>
        <w:jc w:val="both"/>
        <w:rPr>
          <w:lang w:eastAsia="en-US"/>
        </w:rPr>
      </w:pPr>
      <w:r w:rsidRPr="00B47B02">
        <w:rPr>
          <w:lang w:eastAsia="en-US"/>
        </w:rPr>
        <w:tab/>
      </w:r>
    </w:p>
    <w:p w:rsidR="00B47B02" w:rsidRDefault="002A73E4" w:rsidP="002A73E4">
      <w:pPr>
        <w:spacing w:line="360" w:lineRule="auto"/>
        <w:ind w:firstLine="720"/>
        <w:jc w:val="center"/>
        <w:rPr>
          <w:b/>
          <w:lang w:eastAsia="en-US"/>
        </w:rPr>
      </w:pPr>
      <w:r w:rsidRPr="002A73E4">
        <w:rPr>
          <w:b/>
          <w:lang w:val="en-US" w:eastAsia="en-US"/>
        </w:rPr>
        <w:t xml:space="preserve">IX. </w:t>
      </w:r>
      <w:r w:rsidR="00B47B02" w:rsidRPr="002A73E4">
        <w:rPr>
          <w:b/>
          <w:lang w:eastAsia="en-US"/>
        </w:rPr>
        <w:t>ДОСТЪП ДО ЛИЧНИ ДАННИ</w:t>
      </w:r>
      <w:r>
        <w:rPr>
          <w:b/>
          <w:lang w:eastAsia="en-US"/>
        </w:rPr>
        <w:t>.</w:t>
      </w:r>
    </w:p>
    <w:p w:rsidR="002A73E4" w:rsidRPr="002A73E4" w:rsidRDefault="002A73E4" w:rsidP="002A73E4">
      <w:pPr>
        <w:spacing w:line="360" w:lineRule="auto"/>
        <w:ind w:firstLine="720"/>
        <w:jc w:val="center"/>
        <w:rPr>
          <w:b/>
          <w:lang w:eastAsia="en-US"/>
        </w:rPr>
      </w:pPr>
    </w:p>
    <w:p w:rsidR="00B47B02" w:rsidRPr="00B47B02" w:rsidRDefault="00223CDC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>Чл.13</w:t>
      </w:r>
      <w:r w:rsidR="002A73E4" w:rsidRPr="002A73E4">
        <w:rPr>
          <w:b/>
          <w:lang w:eastAsia="en-US"/>
        </w:rPr>
        <w:t>. /1/</w:t>
      </w:r>
      <w:r w:rsidR="002A73E4"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Право на достъп до данните от </w:t>
      </w:r>
      <w:proofErr w:type="spellStart"/>
      <w:r w:rsidR="00B47B02" w:rsidRPr="00B47B02">
        <w:rPr>
          <w:lang w:eastAsia="en-US"/>
        </w:rPr>
        <w:t>видеонаблюдението</w:t>
      </w:r>
      <w:proofErr w:type="spellEnd"/>
      <w:r w:rsidR="00B47B02" w:rsidRPr="00B47B02">
        <w:rPr>
          <w:lang w:eastAsia="en-US"/>
        </w:rPr>
        <w:t xml:space="preserve"> имат</w:t>
      </w:r>
      <w:r w:rsidR="00337A25">
        <w:rPr>
          <w:lang w:eastAsia="en-US"/>
        </w:rPr>
        <w:t>: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 </w:t>
      </w:r>
      <w:r w:rsidRPr="002A73E4">
        <w:rPr>
          <w:lang w:eastAsia="en-US"/>
        </w:rPr>
        <w:t>а</w:t>
      </w:r>
      <w:r w:rsidRPr="002A73E4">
        <w:rPr>
          <w:lang w:val="en-US" w:eastAsia="en-US"/>
        </w:rPr>
        <w:t>)</w:t>
      </w:r>
      <w:r w:rsidRPr="002A73E4">
        <w:rPr>
          <w:lang w:eastAsia="en-US"/>
        </w:rPr>
        <w:t xml:space="preserve"> </w:t>
      </w:r>
      <w:r w:rsidR="00B47B02" w:rsidRPr="00B47B02">
        <w:rPr>
          <w:lang w:eastAsia="en-US"/>
        </w:rPr>
        <w:t>Администраторът на лични данни, при упражняване на своите правомощия по ЗМСМА, Кодекса на труда, ЗЗЛД и др. нормативни документи.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б</w:t>
      </w:r>
      <w:r>
        <w:rPr>
          <w:lang w:val="en-US" w:eastAsia="en-US"/>
        </w:rPr>
        <w:t>)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Лицата, обработващите и операторите на лични данни - служителите осъществяващите технически операции по обработката и контрол на данните.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в</w:t>
      </w:r>
      <w:r>
        <w:rPr>
          <w:lang w:val="en-US" w:eastAsia="en-US"/>
        </w:rPr>
        <w:t>)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Представителите на държавни органи, надлежно легитимирали се със съответни документи </w:t>
      </w:r>
      <w:r>
        <w:rPr>
          <w:lang w:eastAsia="en-US"/>
        </w:rPr>
        <w:t>/</w:t>
      </w:r>
      <w:r w:rsidR="00B47B02" w:rsidRPr="00B47B02">
        <w:rPr>
          <w:lang w:eastAsia="en-US"/>
        </w:rPr>
        <w:t xml:space="preserve"> писмени разпореждания на съответния орган</w:t>
      </w:r>
      <w:r>
        <w:rPr>
          <w:lang w:eastAsia="en-US"/>
        </w:rPr>
        <w:t>/</w:t>
      </w:r>
      <w:r w:rsidR="00B47B02" w:rsidRPr="00B47B02">
        <w:rPr>
          <w:lang w:eastAsia="en-US"/>
        </w:rPr>
        <w:t>, в които се посочва основанието и имената на лицата, на които е необходимо да се осигури достъп до личните данни.</w:t>
      </w:r>
    </w:p>
    <w:p w:rsidR="00B47B02" w:rsidRPr="00B47B02" w:rsidRDefault="002A73E4" w:rsidP="00B47B02">
      <w:pPr>
        <w:spacing w:line="360" w:lineRule="auto"/>
        <w:ind w:firstLine="720"/>
        <w:jc w:val="both"/>
        <w:rPr>
          <w:lang w:eastAsia="en-US"/>
        </w:rPr>
      </w:pPr>
      <w:r w:rsidRPr="002A73E4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Всяко лице, чиито лични данни се обработват при „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>“ има право на дос</w:t>
      </w:r>
      <w:r w:rsidR="00337A25">
        <w:rPr>
          <w:lang w:eastAsia="en-US"/>
        </w:rPr>
        <w:t xml:space="preserve">тъп до тях по реда определен в </w:t>
      </w:r>
      <w:r>
        <w:rPr>
          <w:lang w:eastAsia="en-US"/>
        </w:rPr>
        <w:t>С</w:t>
      </w:r>
      <w:r w:rsidRPr="00B47B02">
        <w:rPr>
          <w:lang w:eastAsia="en-US"/>
        </w:rPr>
        <w:t>ъобщение за</w:t>
      </w:r>
      <w:r>
        <w:rPr>
          <w:lang w:eastAsia="en-US"/>
        </w:rPr>
        <w:t xml:space="preserve"> </w:t>
      </w:r>
      <w:r w:rsidRPr="00B47B02">
        <w:rPr>
          <w:lang w:eastAsia="en-US"/>
        </w:rPr>
        <w:t xml:space="preserve">поверителност на личните данни, създадени чрез системата за </w:t>
      </w:r>
      <w:proofErr w:type="spellStart"/>
      <w:r w:rsidRPr="00B47B02">
        <w:rPr>
          <w:lang w:eastAsia="en-US"/>
        </w:rPr>
        <w:t>видеонаблюдение</w:t>
      </w:r>
      <w:proofErr w:type="spellEnd"/>
      <w:r w:rsidRPr="00B47B02">
        <w:rPr>
          <w:lang w:eastAsia="en-US"/>
        </w:rPr>
        <w:t xml:space="preserve"> на </w:t>
      </w:r>
      <w:r>
        <w:rPr>
          <w:lang w:eastAsia="en-US"/>
        </w:rPr>
        <w:t xml:space="preserve">община </w:t>
      </w:r>
      <w:r w:rsidR="007D0F33">
        <w:rPr>
          <w:lang w:eastAsia="en-US"/>
        </w:rPr>
        <w:t>Раднево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и в  съответствие с Процедура за упражняване на права на субектите на данни на община </w:t>
      </w:r>
      <w:r w:rsidR="007D0F33">
        <w:rPr>
          <w:lang w:eastAsia="en-US"/>
        </w:rPr>
        <w:t>Раднево</w:t>
      </w:r>
      <w:r w:rsidR="00B47B02" w:rsidRPr="00B47B02">
        <w:rPr>
          <w:lang w:eastAsia="en-US"/>
        </w:rPr>
        <w:t>.</w:t>
      </w:r>
    </w:p>
    <w:p w:rsidR="00B47B02" w:rsidRPr="00B47B02" w:rsidRDefault="00011944" w:rsidP="00B47B02">
      <w:pPr>
        <w:spacing w:line="360" w:lineRule="auto"/>
        <w:ind w:firstLine="720"/>
        <w:jc w:val="both"/>
        <w:rPr>
          <w:lang w:eastAsia="en-US"/>
        </w:rPr>
      </w:pPr>
      <w:r w:rsidRPr="00011944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Достъп до личните си данни имат всички физически лица, обект на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>
        <w:rPr>
          <w:lang w:eastAsia="en-US"/>
        </w:rPr>
        <w:t xml:space="preserve">, </w:t>
      </w:r>
      <w:r w:rsidR="00B47B02" w:rsidRPr="00B47B02">
        <w:rPr>
          <w:lang w:eastAsia="en-US"/>
        </w:rPr>
        <w:t xml:space="preserve">в случай че </w:t>
      </w:r>
      <w:r>
        <w:rPr>
          <w:lang w:eastAsia="en-US"/>
        </w:rPr>
        <w:t>определеното време за съхранение не е изтекло</w:t>
      </w:r>
    </w:p>
    <w:p w:rsidR="00B47B02" w:rsidRPr="00B47B02" w:rsidRDefault="00223CDC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>Чл.14</w:t>
      </w:r>
      <w:r w:rsidR="00011944" w:rsidRPr="00011944">
        <w:rPr>
          <w:b/>
          <w:lang w:eastAsia="en-US"/>
        </w:rPr>
        <w:t>.</w:t>
      </w:r>
      <w:r w:rsidR="00011944"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 </w:t>
      </w:r>
      <w:r w:rsidR="00011944">
        <w:rPr>
          <w:lang w:eastAsia="en-US"/>
        </w:rPr>
        <w:t xml:space="preserve">/1/ </w:t>
      </w:r>
      <w:r w:rsidR="00B47B02" w:rsidRPr="00B47B02">
        <w:rPr>
          <w:lang w:eastAsia="en-US"/>
        </w:rPr>
        <w:t xml:space="preserve">Достъп до лични данни от </w:t>
      </w:r>
      <w:proofErr w:type="spellStart"/>
      <w:r w:rsidR="00B47B02" w:rsidRPr="00B47B02">
        <w:rPr>
          <w:lang w:eastAsia="en-US"/>
        </w:rPr>
        <w:t>видеонаблюдение</w:t>
      </w:r>
      <w:proofErr w:type="spellEnd"/>
      <w:r w:rsidR="00B47B02" w:rsidRPr="00B47B02">
        <w:rPr>
          <w:lang w:eastAsia="en-US"/>
        </w:rPr>
        <w:t xml:space="preserve"> имат всички </w:t>
      </w:r>
      <w:r w:rsidR="00011944">
        <w:rPr>
          <w:lang w:eastAsia="en-US"/>
        </w:rPr>
        <w:t xml:space="preserve">публични и съдебни </w:t>
      </w:r>
      <w:r w:rsidR="00B47B02" w:rsidRPr="00B47B02">
        <w:rPr>
          <w:lang w:eastAsia="en-US"/>
        </w:rPr>
        <w:t>органи, които по силата на закон или специален нормативен акт имат право на такъв достъп.</w:t>
      </w:r>
    </w:p>
    <w:p w:rsidR="00B47B02" w:rsidRPr="00B47B02" w:rsidRDefault="00011944" w:rsidP="00B47B02">
      <w:pPr>
        <w:spacing w:line="360" w:lineRule="auto"/>
        <w:ind w:firstLine="720"/>
        <w:jc w:val="both"/>
        <w:rPr>
          <w:lang w:eastAsia="en-US"/>
        </w:rPr>
      </w:pPr>
      <w:r w:rsidRPr="004C3884">
        <w:rPr>
          <w:b/>
          <w:lang w:eastAsia="en-US"/>
        </w:rPr>
        <w:t>/2/</w:t>
      </w:r>
      <w:r>
        <w:rPr>
          <w:lang w:eastAsia="en-US"/>
        </w:rPr>
        <w:t xml:space="preserve"> Община </w:t>
      </w:r>
      <w:r w:rsidR="007D0F33">
        <w:rPr>
          <w:lang w:eastAsia="en-US"/>
        </w:rPr>
        <w:t>Раднево</w:t>
      </w:r>
      <w:r>
        <w:rPr>
          <w:lang w:eastAsia="en-US"/>
        </w:rPr>
        <w:t xml:space="preserve"> е длъжна</w:t>
      </w:r>
      <w:r w:rsidR="00B47B02" w:rsidRPr="00B47B02">
        <w:rPr>
          <w:lang w:eastAsia="en-US"/>
        </w:rPr>
        <w:t xml:space="preserve"> да осигури поискания от органи</w:t>
      </w:r>
      <w:r>
        <w:rPr>
          <w:lang w:eastAsia="en-US"/>
        </w:rPr>
        <w:t>те по ал.1</w:t>
      </w:r>
      <w:r w:rsidR="00B47B02" w:rsidRPr="00B47B02">
        <w:rPr>
          <w:lang w:eastAsia="en-US"/>
        </w:rPr>
        <w:t xml:space="preserve"> и в кръга на техните компетентности достъп до личните данни от </w:t>
      </w:r>
      <w:proofErr w:type="spellStart"/>
      <w:r w:rsidR="004C3884">
        <w:rPr>
          <w:lang w:eastAsia="en-US"/>
        </w:rPr>
        <w:t>в</w:t>
      </w:r>
      <w:r w:rsidR="00B47B02" w:rsidRPr="00B47B02">
        <w:rPr>
          <w:lang w:eastAsia="en-US"/>
        </w:rPr>
        <w:t>идеонаблюдение</w:t>
      </w:r>
      <w:r w:rsidR="004C3884">
        <w:rPr>
          <w:lang w:eastAsia="en-US"/>
        </w:rPr>
        <w:t>то</w:t>
      </w:r>
      <w:proofErr w:type="spellEnd"/>
      <w:r w:rsidR="00B47B02" w:rsidRPr="00B47B02">
        <w:rPr>
          <w:lang w:eastAsia="en-US"/>
        </w:rPr>
        <w:t>, без писмено или устно разрешение от страна на техния титуляр.</w:t>
      </w:r>
    </w:p>
    <w:p w:rsidR="00B47B02" w:rsidRPr="00B47B02" w:rsidRDefault="004C3884" w:rsidP="00B47B02">
      <w:pPr>
        <w:spacing w:line="360" w:lineRule="auto"/>
        <w:ind w:firstLine="720"/>
        <w:jc w:val="both"/>
        <w:rPr>
          <w:lang w:eastAsia="en-US"/>
        </w:rPr>
      </w:pPr>
      <w:r w:rsidRPr="004C3884">
        <w:rPr>
          <w:b/>
          <w:lang w:eastAsia="en-US"/>
        </w:rPr>
        <w:lastRenderedPageBreak/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В случаите, когато по дела, водени от или срещу</w:t>
      </w:r>
      <w:r>
        <w:rPr>
          <w:lang w:eastAsia="en-US"/>
        </w:rPr>
        <w:t xml:space="preserve"> община </w:t>
      </w:r>
      <w:r w:rsidR="007D0F33">
        <w:rPr>
          <w:lang w:eastAsia="en-US"/>
        </w:rPr>
        <w:t>Раднево</w:t>
      </w:r>
      <w:r w:rsidR="00B47B02" w:rsidRPr="00B47B02">
        <w:rPr>
          <w:lang w:eastAsia="en-US"/>
        </w:rPr>
        <w:t xml:space="preserve"> има назначени съдебни експертизи, достъп на съответното вещо лице се допуска само при представяне на съдебно удостоверение, в което се посочва видът и естеството на личните данни и на документите, които ги съдържат.</w:t>
      </w:r>
    </w:p>
    <w:p w:rsidR="004C3884" w:rsidRDefault="00223CDC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b/>
          <w:lang w:eastAsia="en-US"/>
        </w:rPr>
        <w:t>Чл.15</w:t>
      </w:r>
      <w:r w:rsidR="004C3884" w:rsidRPr="004C3884">
        <w:rPr>
          <w:b/>
          <w:lang w:eastAsia="en-US"/>
        </w:rPr>
        <w:t>. /1/</w:t>
      </w:r>
      <w:r w:rsidR="004C3884"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Достъпът на </w:t>
      </w:r>
      <w:r w:rsidR="004C3884">
        <w:rPr>
          <w:lang w:eastAsia="en-US"/>
        </w:rPr>
        <w:t xml:space="preserve">публични или съдебни органи </w:t>
      </w:r>
      <w:r w:rsidR="00B47B02" w:rsidRPr="00B47B02">
        <w:rPr>
          <w:lang w:eastAsia="en-US"/>
        </w:rPr>
        <w:t xml:space="preserve">до личните данни става след уведомяване на </w:t>
      </w:r>
      <w:r w:rsidR="004C3884">
        <w:rPr>
          <w:lang w:eastAsia="en-US"/>
        </w:rPr>
        <w:t>с</w:t>
      </w:r>
      <w:r w:rsidR="00B47B02" w:rsidRPr="00B47B02">
        <w:rPr>
          <w:lang w:eastAsia="en-US"/>
        </w:rPr>
        <w:t xml:space="preserve">екретаря на община </w:t>
      </w:r>
      <w:r w:rsidR="007D0F33">
        <w:rPr>
          <w:lang w:eastAsia="en-US"/>
        </w:rPr>
        <w:t>Раднево</w:t>
      </w:r>
      <w:r w:rsidR="00B47B02" w:rsidRPr="00B47B02">
        <w:rPr>
          <w:lang w:eastAsia="en-US"/>
        </w:rPr>
        <w:t xml:space="preserve"> (или упълномощен от него служител)</w:t>
      </w:r>
      <w:r w:rsidR="004C3884">
        <w:rPr>
          <w:lang w:eastAsia="en-US"/>
        </w:rPr>
        <w:t>.</w:t>
      </w:r>
      <w:r w:rsidR="00B47B02" w:rsidRPr="00B47B02">
        <w:rPr>
          <w:lang w:eastAsia="en-US"/>
        </w:rPr>
        <w:t xml:space="preserve"> </w:t>
      </w:r>
    </w:p>
    <w:p w:rsidR="00B47B02" w:rsidRPr="00B47B02" w:rsidRDefault="004C3884" w:rsidP="00B47B02">
      <w:pPr>
        <w:spacing w:line="360" w:lineRule="auto"/>
        <w:ind w:firstLine="720"/>
        <w:jc w:val="both"/>
        <w:rPr>
          <w:lang w:eastAsia="en-US"/>
        </w:rPr>
      </w:pPr>
      <w:r w:rsidRPr="004C3884">
        <w:rPr>
          <w:b/>
          <w:lang w:eastAsia="en-US"/>
        </w:rPr>
        <w:t>/2/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Секретарят преценява законосъобразността на поискания достъп и го разрешава или забранява.</w:t>
      </w:r>
    </w:p>
    <w:p w:rsidR="00B47B02" w:rsidRPr="00B47B02" w:rsidRDefault="004C3884" w:rsidP="00B47B02">
      <w:pPr>
        <w:spacing w:line="360" w:lineRule="auto"/>
        <w:ind w:firstLine="720"/>
        <w:jc w:val="both"/>
        <w:rPr>
          <w:lang w:eastAsia="en-US"/>
        </w:rPr>
      </w:pPr>
      <w:r w:rsidRPr="004C3884">
        <w:rPr>
          <w:b/>
          <w:lang w:eastAsia="en-US"/>
        </w:rPr>
        <w:t>/3/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>Документите се предоставят лично на представителите на органи</w:t>
      </w:r>
      <w:r>
        <w:rPr>
          <w:lang w:eastAsia="en-US"/>
        </w:rPr>
        <w:t>те по ал.1</w:t>
      </w:r>
      <w:r w:rsidR="00B47B02" w:rsidRPr="00B47B02">
        <w:rPr>
          <w:lang w:eastAsia="en-US"/>
        </w:rPr>
        <w:t xml:space="preserve"> по начин, гарантиращ защитата на личните данни в тях.</w:t>
      </w:r>
    </w:p>
    <w:p w:rsidR="00B47B02" w:rsidRPr="00B47B02" w:rsidRDefault="004C3884" w:rsidP="00B47B02">
      <w:pPr>
        <w:spacing w:line="360" w:lineRule="auto"/>
        <w:ind w:firstLine="720"/>
        <w:jc w:val="both"/>
        <w:rPr>
          <w:lang w:eastAsia="en-US"/>
        </w:rPr>
      </w:pPr>
      <w:r w:rsidRPr="004C3884">
        <w:rPr>
          <w:b/>
          <w:lang w:eastAsia="en-US"/>
        </w:rPr>
        <w:t>/4/</w:t>
      </w:r>
      <w:r>
        <w:rPr>
          <w:lang w:eastAsia="en-US"/>
        </w:rPr>
        <w:t xml:space="preserve"> </w:t>
      </w:r>
      <w:r w:rsidR="00B47B02" w:rsidRPr="00B47B02">
        <w:rPr>
          <w:lang w:eastAsia="en-US"/>
        </w:rPr>
        <w:t xml:space="preserve">Представителите </w:t>
      </w:r>
      <w:r>
        <w:rPr>
          <w:lang w:eastAsia="en-US"/>
        </w:rPr>
        <w:t xml:space="preserve">на </w:t>
      </w:r>
      <w:r w:rsidRPr="00B47B02">
        <w:rPr>
          <w:lang w:eastAsia="en-US"/>
        </w:rPr>
        <w:t>органи</w:t>
      </w:r>
      <w:r>
        <w:rPr>
          <w:lang w:eastAsia="en-US"/>
        </w:rPr>
        <w:t>те по ал.1</w:t>
      </w:r>
      <w:r w:rsidRPr="00B47B02">
        <w:rPr>
          <w:lang w:eastAsia="en-US"/>
        </w:rPr>
        <w:t xml:space="preserve"> </w:t>
      </w:r>
      <w:r w:rsidR="00B47B02" w:rsidRPr="00B47B02">
        <w:rPr>
          <w:lang w:eastAsia="en-US"/>
        </w:rPr>
        <w:t>реализират правото си на достъп в присъствието на упълномощен служител, който не възпрепятства дейността на компетентните органи, а реализира задълженията на</w:t>
      </w:r>
      <w:r>
        <w:rPr>
          <w:lang w:eastAsia="en-US"/>
        </w:rPr>
        <w:t xml:space="preserve"> община </w:t>
      </w:r>
      <w:r w:rsidR="007D0F33">
        <w:rPr>
          <w:lang w:eastAsia="en-US"/>
        </w:rPr>
        <w:t>Раднево</w:t>
      </w:r>
      <w:r w:rsidR="00B47B02" w:rsidRPr="00B47B02">
        <w:rPr>
          <w:lang w:eastAsia="en-US"/>
        </w:rPr>
        <w:t>, свързани с опазването и защитата на предоставените лични данни по смисъла на ЗЗЛД.</w:t>
      </w:r>
    </w:p>
    <w:p w:rsidR="004C3884" w:rsidRDefault="004C3884" w:rsidP="00B47B02">
      <w:pPr>
        <w:spacing w:line="360" w:lineRule="auto"/>
        <w:ind w:firstLine="720"/>
        <w:jc w:val="both"/>
        <w:rPr>
          <w:lang w:eastAsia="en-US"/>
        </w:rPr>
      </w:pPr>
    </w:p>
    <w:p w:rsidR="00B47B02" w:rsidRDefault="004C3884" w:rsidP="004C3884">
      <w:pPr>
        <w:spacing w:line="360" w:lineRule="auto"/>
        <w:ind w:firstLine="720"/>
        <w:jc w:val="center"/>
        <w:rPr>
          <w:b/>
          <w:lang w:eastAsia="en-US"/>
        </w:rPr>
      </w:pPr>
      <w:proofErr w:type="gramStart"/>
      <w:r w:rsidRPr="004C3884">
        <w:rPr>
          <w:b/>
          <w:lang w:val="en-US" w:eastAsia="en-US"/>
        </w:rPr>
        <w:t>X.</w:t>
      </w:r>
      <w:r w:rsidRPr="004C3884">
        <w:rPr>
          <w:b/>
          <w:lang w:eastAsia="en-US"/>
        </w:rPr>
        <w:t xml:space="preserve"> </w:t>
      </w:r>
      <w:r w:rsidR="00B47B02" w:rsidRPr="004C3884">
        <w:rPr>
          <w:b/>
          <w:lang w:eastAsia="en-US"/>
        </w:rPr>
        <w:t>ЗАКЛЮЧИТЕЛНИ РАЗПОРЕДБИ</w:t>
      </w:r>
      <w:r>
        <w:rPr>
          <w:b/>
          <w:lang w:eastAsia="en-US"/>
        </w:rPr>
        <w:t>.</w:t>
      </w:r>
      <w:proofErr w:type="gramEnd"/>
    </w:p>
    <w:p w:rsidR="004C3884" w:rsidRPr="004C3884" w:rsidRDefault="004C3884" w:rsidP="004C3884">
      <w:pPr>
        <w:spacing w:line="360" w:lineRule="auto"/>
        <w:ind w:firstLine="720"/>
        <w:jc w:val="center"/>
        <w:rPr>
          <w:b/>
          <w:lang w:eastAsia="en-US"/>
        </w:rPr>
      </w:pPr>
    </w:p>
    <w:p w:rsidR="004C3884" w:rsidRDefault="004C3884" w:rsidP="00B47B02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 xml:space="preserve">§.1 Настоящите Вътрешни правила </w:t>
      </w:r>
      <w:r w:rsidR="00B47B02" w:rsidRPr="00B47B02">
        <w:rPr>
          <w:lang w:eastAsia="en-US"/>
        </w:rPr>
        <w:t>влиза</w:t>
      </w:r>
      <w:r>
        <w:rPr>
          <w:lang w:eastAsia="en-US"/>
        </w:rPr>
        <w:t>т</w:t>
      </w:r>
      <w:r w:rsidR="00B47B02" w:rsidRPr="00B47B02">
        <w:rPr>
          <w:lang w:eastAsia="en-US"/>
        </w:rPr>
        <w:t xml:space="preserve"> в сила </w:t>
      </w:r>
      <w:r>
        <w:rPr>
          <w:lang w:eastAsia="en-US"/>
        </w:rPr>
        <w:t xml:space="preserve">от датата на тяхното утвърждаване от кмета на община </w:t>
      </w:r>
      <w:r w:rsidR="007D0F33">
        <w:rPr>
          <w:lang w:eastAsia="en-US"/>
        </w:rPr>
        <w:t>Раднево</w:t>
      </w:r>
      <w:r>
        <w:rPr>
          <w:lang w:eastAsia="en-US"/>
        </w:rPr>
        <w:t xml:space="preserve">. </w:t>
      </w:r>
    </w:p>
    <w:p w:rsidR="008B4CA9" w:rsidRDefault="004C3884" w:rsidP="004C3884">
      <w:pPr>
        <w:spacing w:line="360" w:lineRule="auto"/>
        <w:ind w:firstLine="720"/>
        <w:jc w:val="both"/>
      </w:pPr>
      <w:r>
        <w:rPr>
          <w:lang w:eastAsia="en-US"/>
        </w:rPr>
        <w:t>§. 2. Настоящите Вътрешни правила се актуализират своевременно п</w:t>
      </w:r>
      <w:r w:rsidRPr="004C3884">
        <w:rPr>
          <w:lang w:eastAsia="en-US"/>
        </w:rPr>
        <w:t>ри изменение в разпоредбите на ЗЗЛД, КТ и ЗМСМА, както и при изменение на обхвата на наблюдаваните обекти и територии, в срок до 30 дни</w:t>
      </w:r>
      <w:r>
        <w:rPr>
          <w:lang w:eastAsia="en-US"/>
        </w:rPr>
        <w:t xml:space="preserve"> от настъпване на основанието за актуализация</w:t>
      </w:r>
      <w:r w:rsidRPr="004C3884">
        <w:rPr>
          <w:lang w:eastAsia="en-US"/>
        </w:rPr>
        <w:t>.</w:t>
      </w:r>
    </w:p>
    <w:sectPr w:rsidR="008B4CA9" w:rsidSect="00EE1E7E">
      <w:footerReference w:type="default" r:id="rId12"/>
      <w:headerReference w:type="first" r:id="rId13"/>
      <w:pgSz w:w="12240" w:h="15840"/>
      <w:pgMar w:top="851" w:right="1440" w:bottom="126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2C6" w:rsidRDefault="004972C6">
      <w:r>
        <w:separator/>
      </w:r>
    </w:p>
  </w:endnote>
  <w:endnote w:type="continuationSeparator" w:id="0">
    <w:p w:rsidR="004972C6" w:rsidRDefault="0049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50" w:rsidRDefault="00B47B0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30C21">
      <w:rPr>
        <w:noProof/>
      </w:rPr>
      <w:t>8</w:t>
    </w:r>
    <w:r>
      <w:fldChar w:fldCharType="end"/>
    </w:r>
  </w:p>
  <w:p w:rsidR="00566250" w:rsidRDefault="004972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2C6" w:rsidRDefault="004972C6">
      <w:r>
        <w:separator/>
      </w:r>
    </w:p>
  </w:footnote>
  <w:footnote w:type="continuationSeparator" w:id="0">
    <w:p w:rsidR="004972C6" w:rsidRDefault="0049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4EE" w:rsidRDefault="009824EE">
    <w:pPr>
      <w:pStyle w:val="aa"/>
      <w:rPr>
        <w:lang w:val="en-US"/>
      </w:rPr>
    </w:pPr>
  </w:p>
  <w:p w:rsidR="009824EE" w:rsidRDefault="009824EE">
    <w:pPr>
      <w:pStyle w:val="aa"/>
      <w:rPr>
        <w:lang w:val="en-US"/>
      </w:rPr>
    </w:pPr>
  </w:p>
  <w:p w:rsidR="009824EE" w:rsidRPr="009824EE" w:rsidRDefault="009824EE">
    <w:pPr>
      <w:pStyle w:val="aa"/>
      <w:rPr>
        <w:i/>
      </w:rPr>
    </w:pPr>
    <w:r>
      <w:rPr>
        <w:i/>
      </w:rPr>
      <w:t xml:space="preserve">                                                                                                                           </w:t>
    </w:r>
    <w:r w:rsidRPr="009824EE">
      <w:rPr>
        <w:i/>
      </w:rPr>
      <w:t>Приложение №13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5E3"/>
    <w:multiLevelType w:val="hybridMultilevel"/>
    <w:tmpl w:val="B0624B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51035D"/>
    <w:multiLevelType w:val="hybridMultilevel"/>
    <w:tmpl w:val="6834FCE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EC215F"/>
    <w:multiLevelType w:val="hybridMultilevel"/>
    <w:tmpl w:val="CB24C86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76FDE"/>
    <w:multiLevelType w:val="hybridMultilevel"/>
    <w:tmpl w:val="B10CAF9A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665FDE"/>
    <w:multiLevelType w:val="hybridMultilevel"/>
    <w:tmpl w:val="0C2C7648"/>
    <w:lvl w:ilvl="0" w:tplc="BF885E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3B0A2B"/>
    <w:multiLevelType w:val="hybridMultilevel"/>
    <w:tmpl w:val="7BB419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D00ABF"/>
    <w:multiLevelType w:val="hybridMultilevel"/>
    <w:tmpl w:val="DCFC3E76"/>
    <w:lvl w:ilvl="0" w:tplc="52482648">
      <w:start w:val="1"/>
      <w:numFmt w:val="decimal"/>
      <w:lvlText w:val="%1."/>
      <w:lvlJc w:val="left"/>
      <w:pPr>
        <w:ind w:left="2136" w:hanging="141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550C1F"/>
    <w:multiLevelType w:val="hybridMultilevel"/>
    <w:tmpl w:val="84E2564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010170"/>
    <w:multiLevelType w:val="hybridMultilevel"/>
    <w:tmpl w:val="B5701A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436B4D"/>
    <w:multiLevelType w:val="hybridMultilevel"/>
    <w:tmpl w:val="C562BEFE"/>
    <w:lvl w:ilvl="0" w:tplc="BCF0CE1C">
      <w:numFmt w:val="bullet"/>
      <w:lvlText w:val="•"/>
      <w:lvlJc w:val="left"/>
      <w:pPr>
        <w:ind w:left="1416" w:hanging="696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1A3C02"/>
    <w:multiLevelType w:val="hybridMultilevel"/>
    <w:tmpl w:val="01101EEC"/>
    <w:lvl w:ilvl="0" w:tplc="5CB4CF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EC798F"/>
    <w:multiLevelType w:val="hybridMultilevel"/>
    <w:tmpl w:val="513AB22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2"/>
    <w:rsid w:val="00011944"/>
    <w:rsid w:val="00074C1D"/>
    <w:rsid w:val="000842F9"/>
    <w:rsid w:val="000B3ABD"/>
    <w:rsid w:val="0010532D"/>
    <w:rsid w:val="00191DC3"/>
    <w:rsid w:val="001C4EB6"/>
    <w:rsid w:val="001D23BB"/>
    <w:rsid w:val="00223CDC"/>
    <w:rsid w:val="002A73E4"/>
    <w:rsid w:val="002C4D39"/>
    <w:rsid w:val="00337A25"/>
    <w:rsid w:val="003948BB"/>
    <w:rsid w:val="003962AE"/>
    <w:rsid w:val="003F7744"/>
    <w:rsid w:val="00487812"/>
    <w:rsid w:val="004972C6"/>
    <w:rsid w:val="004A66F7"/>
    <w:rsid w:val="004C3884"/>
    <w:rsid w:val="00530BBD"/>
    <w:rsid w:val="005323EF"/>
    <w:rsid w:val="005E5679"/>
    <w:rsid w:val="00624D8D"/>
    <w:rsid w:val="00741E81"/>
    <w:rsid w:val="0077157F"/>
    <w:rsid w:val="007D0F33"/>
    <w:rsid w:val="00830C21"/>
    <w:rsid w:val="008B2952"/>
    <w:rsid w:val="008B4CA9"/>
    <w:rsid w:val="008B64FB"/>
    <w:rsid w:val="00910BFD"/>
    <w:rsid w:val="00967341"/>
    <w:rsid w:val="009824EE"/>
    <w:rsid w:val="0098476C"/>
    <w:rsid w:val="00984F29"/>
    <w:rsid w:val="00A828EE"/>
    <w:rsid w:val="00AB14A9"/>
    <w:rsid w:val="00AD7E1C"/>
    <w:rsid w:val="00B47B02"/>
    <w:rsid w:val="00B81D67"/>
    <w:rsid w:val="00BB00AD"/>
    <w:rsid w:val="00BE1387"/>
    <w:rsid w:val="00C00566"/>
    <w:rsid w:val="00C12CF2"/>
    <w:rsid w:val="00C56D51"/>
    <w:rsid w:val="00D038F1"/>
    <w:rsid w:val="00D35803"/>
    <w:rsid w:val="00D6488D"/>
    <w:rsid w:val="00D8522A"/>
    <w:rsid w:val="00DB464C"/>
    <w:rsid w:val="00EE1E7E"/>
    <w:rsid w:val="00F302C9"/>
    <w:rsid w:val="00F54074"/>
    <w:rsid w:val="00F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6C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A828EE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A828EE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828EE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A828EE"/>
    <w:rPr>
      <w:sz w:val="48"/>
      <w:lang w:eastAsia="bg-BG"/>
    </w:rPr>
  </w:style>
  <w:style w:type="character" w:customStyle="1" w:styleId="30">
    <w:name w:val="Заглавие 3 Знак"/>
    <w:link w:val="3"/>
    <w:rsid w:val="00A828EE"/>
    <w:rPr>
      <w:sz w:val="24"/>
      <w:lang w:eastAsia="bg-BG"/>
    </w:rPr>
  </w:style>
  <w:style w:type="character" w:customStyle="1" w:styleId="40">
    <w:name w:val="Заглавие 4 Знак"/>
    <w:basedOn w:val="a0"/>
    <w:link w:val="4"/>
    <w:rsid w:val="00A828EE"/>
    <w:rPr>
      <w:sz w:val="24"/>
      <w:lang w:eastAsia="bg-BG"/>
    </w:rPr>
  </w:style>
  <w:style w:type="paragraph" w:styleId="a3">
    <w:name w:val="caption"/>
    <w:basedOn w:val="a"/>
    <w:next w:val="a"/>
    <w:uiPriority w:val="35"/>
    <w:unhideWhenUsed/>
    <w:qFormat/>
    <w:rsid w:val="00A828EE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a4">
    <w:name w:val="Strong"/>
    <w:uiPriority w:val="22"/>
    <w:qFormat/>
    <w:rsid w:val="00A828EE"/>
    <w:rPr>
      <w:b/>
      <w:bCs/>
    </w:rPr>
  </w:style>
  <w:style w:type="paragraph" w:styleId="a5">
    <w:name w:val="List Paragraph"/>
    <w:basedOn w:val="a"/>
    <w:qFormat/>
    <w:rsid w:val="00A828E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47B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47B02"/>
    <w:rPr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E1E7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E1E7E"/>
    <w:rPr>
      <w:rFonts w:ascii="Tahoma" w:hAnsi="Tahoma" w:cs="Tahoma"/>
      <w:sz w:val="16"/>
      <w:szCs w:val="16"/>
      <w:lang w:eastAsia="bg-BG"/>
    </w:rPr>
  </w:style>
  <w:style w:type="paragraph" w:styleId="aa">
    <w:name w:val="header"/>
    <w:basedOn w:val="a"/>
    <w:link w:val="ab"/>
    <w:uiPriority w:val="99"/>
    <w:unhideWhenUsed/>
    <w:rsid w:val="009824E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824EE"/>
    <w:rPr>
      <w:sz w:val="24"/>
      <w:szCs w:val="24"/>
      <w:lang w:eastAsia="bg-BG"/>
    </w:rPr>
  </w:style>
  <w:style w:type="character" w:styleId="ac">
    <w:name w:val="Hyperlink"/>
    <w:basedOn w:val="a0"/>
    <w:uiPriority w:val="99"/>
    <w:unhideWhenUsed/>
    <w:rsid w:val="00DB464C"/>
    <w:rPr>
      <w:color w:val="0000FF" w:themeColor="hyperlink"/>
      <w:u w:val="single"/>
    </w:rPr>
  </w:style>
  <w:style w:type="table" w:customStyle="1" w:styleId="ListTable6ColorfulAccent2">
    <w:name w:val="List Table 6 Colorful Accent 2"/>
    <w:basedOn w:val="a1"/>
    <w:uiPriority w:val="51"/>
    <w:rsid w:val="00741E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d">
    <w:name w:val="Table Grid"/>
    <w:basedOn w:val="a1"/>
    <w:uiPriority w:val="59"/>
    <w:rsid w:val="007D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a1"/>
    <w:uiPriority w:val="47"/>
    <w:rsid w:val="007D0F3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6C"/>
    <w:rPr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A828EE"/>
    <w:pPr>
      <w:keepNext/>
      <w:spacing w:after="40"/>
      <w:ind w:right="-30"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A828EE"/>
    <w:pPr>
      <w:keepNext/>
      <w:spacing w:after="40"/>
      <w:ind w:right="-30"/>
      <w:jc w:val="center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A828EE"/>
    <w:pPr>
      <w:keepNext/>
      <w:spacing w:after="40"/>
      <w:ind w:right="-30" w:firstLine="567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sid w:val="00A828EE"/>
    <w:rPr>
      <w:sz w:val="48"/>
      <w:lang w:eastAsia="bg-BG"/>
    </w:rPr>
  </w:style>
  <w:style w:type="character" w:customStyle="1" w:styleId="30">
    <w:name w:val="Заглавие 3 Знак"/>
    <w:link w:val="3"/>
    <w:rsid w:val="00A828EE"/>
    <w:rPr>
      <w:sz w:val="24"/>
      <w:lang w:eastAsia="bg-BG"/>
    </w:rPr>
  </w:style>
  <w:style w:type="character" w:customStyle="1" w:styleId="40">
    <w:name w:val="Заглавие 4 Знак"/>
    <w:basedOn w:val="a0"/>
    <w:link w:val="4"/>
    <w:rsid w:val="00A828EE"/>
    <w:rPr>
      <w:sz w:val="24"/>
      <w:lang w:eastAsia="bg-BG"/>
    </w:rPr>
  </w:style>
  <w:style w:type="paragraph" w:styleId="a3">
    <w:name w:val="caption"/>
    <w:basedOn w:val="a"/>
    <w:next w:val="a"/>
    <w:uiPriority w:val="35"/>
    <w:unhideWhenUsed/>
    <w:qFormat/>
    <w:rsid w:val="00A828EE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styleId="a4">
    <w:name w:val="Strong"/>
    <w:uiPriority w:val="22"/>
    <w:qFormat/>
    <w:rsid w:val="00A828EE"/>
    <w:rPr>
      <w:b/>
      <w:bCs/>
    </w:rPr>
  </w:style>
  <w:style w:type="paragraph" w:styleId="a5">
    <w:name w:val="List Paragraph"/>
    <w:basedOn w:val="a"/>
    <w:qFormat/>
    <w:rsid w:val="00A828E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47B0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47B02"/>
    <w:rPr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EE1E7E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E1E7E"/>
    <w:rPr>
      <w:rFonts w:ascii="Tahoma" w:hAnsi="Tahoma" w:cs="Tahoma"/>
      <w:sz w:val="16"/>
      <w:szCs w:val="16"/>
      <w:lang w:eastAsia="bg-BG"/>
    </w:rPr>
  </w:style>
  <w:style w:type="paragraph" w:styleId="aa">
    <w:name w:val="header"/>
    <w:basedOn w:val="a"/>
    <w:link w:val="ab"/>
    <w:uiPriority w:val="99"/>
    <w:unhideWhenUsed/>
    <w:rsid w:val="009824EE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9824EE"/>
    <w:rPr>
      <w:sz w:val="24"/>
      <w:szCs w:val="24"/>
      <w:lang w:eastAsia="bg-BG"/>
    </w:rPr>
  </w:style>
  <w:style w:type="character" w:styleId="ac">
    <w:name w:val="Hyperlink"/>
    <w:basedOn w:val="a0"/>
    <w:uiPriority w:val="99"/>
    <w:unhideWhenUsed/>
    <w:rsid w:val="00DB464C"/>
    <w:rPr>
      <w:color w:val="0000FF" w:themeColor="hyperlink"/>
      <w:u w:val="single"/>
    </w:rPr>
  </w:style>
  <w:style w:type="table" w:customStyle="1" w:styleId="ListTable6ColorfulAccent2">
    <w:name w:val="List Table 6 Colorful Accent 2"/>
    <w:basedOn w:val="a1"/>
    <w:uiPriority w:val="51"/>
    <w:rsid w:val="00741E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ad">
    <w:name w:val="Table Grid"/>
    <w:basedOn w:val="a1"/>
    <w:uiPriority w:val="59"/>
    <w:rsid w:val="007D0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a1"/>
    <w:uiPriority w:val="47"/>
    <w:rsid w:val="007D0F3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adnevo.acstr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tina@obshtina.radnevo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D5E4-24CB-48CC-9DF3-4AFB7D83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2018-10-26T10:33:00Z</dcterms:created>
  <dcterms:modified xsi:type="dcterms:W3CDTF">2018-10-26T10:33:00Z</dcterms:modified>
</cp:coreProperties>
</file>