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92" w:rsidRPr="00A20492" w:rsidRDefault="00A20492" w:rsidP="006635D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0492">
        <w:rPr>
          <w:rFonts w:ascii="Arial" w:eastAsia="Times New Roman" w:hAnsi="Arial" w:cs="Arial"/>
          <w:noProof/>
          <w:sz w:val="24"/>
          <w:szCs w:val="24"/>
          <w:lang w:eastAsia="bg-BG"/>
        </w:rPr>
        <w:drawing>
          <wp:inline distT="0" distB="0" distL="0" distR="0" wp14:anchorId="69D1CBEA" wp14:editId="3088BC48">
            <wp:extent cx="6265545" cy="1598295"/>
            <wp:effectExtent l="0" t="0" r="1905" b="1905"/>
            <wp:docPr id="1" name="Картина 1" descr="/assets/Evropeiski_proekti/Partniorski_proekti/Novi_vazmojnosti_za_grija/OPRCH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ssets/Evropeiski_proekti/Partniorski_proekti/Novi_vazmojnosti_za_grija/OPRCHR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9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bg-BG"/>
        </w:rPr>
        <w:t>Проект: „НЕЗАВИСИМ ЖИВОТ ЗА НУЖДАЕЩИТЕ СЕ В ОБЩИНА РАДНЕВО”</w:t>
      </w:r>
    </w:p>
    <w:p w:rsidR="00A20492" w:rsidRPr="00A20492" w:rsidRDefault="00A20492" w:rsidP="00A2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Оперативна програма: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t xml:space="preserve"> Оперативна програма "Развитие на човешките ресурси" 2014 - 2020 г.  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 xml:space="preserve">Процедура за директно предоставяне на безвъзмездна финансова помощ: 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  <w:t>BG05М9ОР001-2.002 "Независим живот", приоритетна ос 2: "Намаляване на бедността и насърчаване на социалното включване"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Стойност на проекта: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t>  499 956,16 лв.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Срок на изпълнение: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t xml:space="preserve"> от 1 юли 2016 г. до </w:t>
      </w:r>
      <w:r w:rsidR="00CC7FAC">
        <w:rPr>
          <w:rFonts w:ascii="Arial" w:eastAsia="Times New Roman" w:hAnsi="Arial" w:cs="Arial"/>
          <w:sz w:val="24"/>
          <w:szCs w:val="24"/>
          <w:lang w:val="en-US" w:eastAsia="bg-BG"/>
        </w:rPr>
        <w:t xml:space="preserve">31 </w:t>
      </w:r>
      <w:r w:rsidR="00CC7FAC">
        <w:rPr>
          <w:rFonts w:ascii="Arial" w:eastAsia="Times New Roman" w:hAnsi="Arial" w:cs="Arial"/>
          <w:sz w:val="24"/>
          <w:szCs w:val="24"/>
          <w:lang w:eastAsia="bg-BG"/>
        </w:rPr>
        <w:t>май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t xml:space="preserve"> 2018 г. 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A20492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Основна цел на проекта:</w:t>
      </w:r>
    </w:p>
    <w:p w:rsidR="00A20492" w:rsidRPr="00A20492" w:rsidRDefault="00A20492" w:rsidP="00A2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0492">
        <w:rPr>
          <w:rFonts w:ascii="Arial" w:eastAsia="Times New Roman" w:hAnsi="Arial" w:cs="Arial"/>
          <w:sz w:val="24"/>
          <w:szCs w:val="24"/>
          <w:lang w:eastAsia="bg-BG"/>
        </w:rPr>
        <w:t xml:space="preserve">Общата цел на проекта е съобразена със стратегическата цел на оперативната програма, а именно подобряване качеството на живот на хората в община Раднево чрез осигуряване на пълноценен живот, като се повиши достъпа до социални услуги на лица с увреждания и хора над 65г. с ограничения в самообслужването, осигуряване на заетост и улесняване на достъпа до услуги за социално включване. От една страна проектът отговори на необходимостта от предоставяне на помощ на хора над 65г. с ограничения в самообслужването във връзка с невъзможността им да организират самостоятелно бита си и ежедневните си нужди, както и липсата на социални контакти. От друга страна </w:t>
      </w:r>
      <w:r w:rsidR="00611DF0">
        <w:rPr>
          <w:rFonts w:ascii="Arial" w:eastAsia="Times New Roman" w:hAnsi="Arial" w:cs="Arial"/>
          <w:sz w:val="24"/>
          <w:szCs w:val="24"/>
          <w:lang w:eastAsia="bg-BG"/>
        </w:rPr>
        <w:t>се</w:t>
      </w:r>
      <w:r w:rsidRPr="00A20492">
        <w:rPr>
          <w:rFonts w:ascii="Arial" w:eastAsia="Times New Roman" w:hAnsi="Arial" w:cs="Arial"/>
          <w:sz w:val="24"/>
          <w:szCs w:val="24"/>
          <w:lang w:eastAsia="bg-BG"/>
        </w:rPr>
        <w:t xml:space="preserve"> осигури заетост на безработни лица в трудоспособна възраст на територията на община Раднево.</w:t>
      </w:r>
    </w:p>
    <w:p w:rsidR="00A20492" w:rsidRPr="00A20492" w:rsidRDefault="00A20492" w:rsidP="006635DF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A20492">
        <w:rPr>
          <w:rFonts w:ascii="Arial" w:eastAsia="Times New Roman" w:hAnsi="Arial" w:cs="Arial"/>
          <w:sz w:val="24"/>
          <w:szCs w:val="24"/>
          <w:lang w:eastAsia="bg-BG"/>
        </w:rPr>
        <w:br/>
      </w:r>
      <w:hyperlink r:id="rId6" w:tgtFrame="_blank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Община Раднево подписа договор за изпълнение на проект „Независим живот за нуждаещите се в Община Раднево” - 17.06.2016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7" w:tgtFrame="_blank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Започва прием на заявления за подбор на персонал и потребители по проект „Независим живот за нуждаещите се в Община Раднево”, Договор BG05M9OP001-2.002-0266-C01 - 05.08.2016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8" w:tgtFrame="_blank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 xml:space="preserve">Списък на допуснатите до интервю кандидати за длъжността “Сътрудник социални дейности” и “Социален работник” по проект “Независим живот за нуждаещите се в Община Раднево” по Оперативна програма “Развитие на човешките ресурси” 2014-2020 г. - 17.07.2016 г. 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9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 11.08.2016 г. се състоя среща в изпълнение на проект „Независим живот за нуждаещите се в община Раднево” - 12.08.2016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0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 кандидати по проект “Независим живот за нуждаещите се в Община Раднево” - 23.08.2016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1" w:tgtFrame="_blank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допуснатите до интервю кандидати за длъжността “Личен асистент” по проект “Независим живот за нуждаещите се в Община Раднево” по Оперативна програма “Развитие на човешките ресурси” 2014-2020 г. - 23.08.2016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2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оценени кандидати по проект “Независим живот за нуждаещите се в Община Раднево” - 31.08.2016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3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</w:t>
        </w:r>
        <w:r w:rsidR="006635DF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к на оценените потребители на ус</w:t>
        </w:r>
        <w:bookmarkStart w:id="0" w:name="_GoBack"/>
        <w:bookmarkEnd w:id="0"/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лугата в Звено за почасово предоставяне на услуги за социално включване в общността или в домашна среда по проект "Независим живот за нуждаещите се в Община Раднево" - 19.09.2016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4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 xml:space="preserve">Списък на одобрените потребители на услуги в Звено за почасово предоставяне на услуги за социално включване в общността или в домашна среда по проект “Независим живот за нуждаещите се в Община Раднево" - 21.09.2016 г. 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5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Обучение на Лични асистенти по проект "Независим живот за нуждаещите се в община Раднево" - 21.09.2016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t xml:space="preserve"> </w:t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6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Встъпителна пресконференция по проект "Независим живот за нуждаещите се в община Раднево" - 28.09.2016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7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юли–октомври 2016 година - 07.10.2016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8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- 06.12.2017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19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октомври-декември 2016 година - 04.01.2017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0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- 01.03.2017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1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януари-март 2017 година - 04.</w:t>
        </w:r>
        <w:proofErr w:type="spellStart"/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04</w:t>
        </w:r>
        <w:proofErr w:type="spellEnd"/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.2017 г.</w:t>
        </w:r>
      </w:hyperlink>
    </w:p>
    <w:p w:rsidR="007A245A" w:rsidRPr="006635DF" w:rsidRDefault="00A20492" w:rsidP="006635DF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2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април-юни 2017 година - 04.07.2017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3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- 30.06.2017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4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- 31.08.2017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5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- 29.09.2017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6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юли-септември 2017 година - 06.10.2017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7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- 31.10.2017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8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- 30.11.2017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29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- 02.01.2018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0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октомври-декември 2017 година - 05.01.2018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1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Заключителна пресконференция по проект "Независим живот за нуждаещите се в община Раднево" - 24.01.2018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2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- 31.01.2018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3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- 27.02.2018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4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Напредък по изпълнението на проект „Независим живот за нуждаещите се в община Раднево” - за периода януари - март 2018 година - 10.04.2018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5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>Списък на одобрените потребители и на резервите на услугите в Звеното за почасово предоставяне на услуги за социално включване в общността или в домашна среда - 30.04.2018 г.</w:t>
        </w:r>
      </w:hyperlink>
      <w:r w:rsidRPr="00A20492">
        <w:rPr>
          <w:rFonts w:eastAsia="Times New Roman" w:cs="Arial"/>
          <w:sz w:val="24"/>
          <w:szCs w:val="24"/>
          <w:lang w:eastAsia="bg-BG"/>
        </w:rPr>
        <w:br/>
      </w:r>
      <w:r w:rsidRPr="00A20492">
        <w:rPr>
          <w:rFonts w:eastAsia="Times New Roman" w:cs="Arial"/>
          <w:sz w:val="24"/>
          <w:szCs w:val="24"/>
          <w:lang w:eastAsia="bg-BG"/>
        </w:rPr>
        <w:br/>
      </w:r>
      <w:hyperlink r:id="rId36" w:history="1">
        <w:r w:rsidRPr="00A20492">
          <w:rPr>
            <w:rFonts w:eastAsia="Times New Roman" w:cs="Arial"/>
            <w:color w:val="0000FF"/>
            <w:sz w:val="24"/>
            <w:szCs w:val="24"/>
            <w:u w:val="single"/>
            <w:lang w:eastAsia="bg-BG"/>
          </w:rPr>
          <w:t xml:space="preserve">На 31.05.2018 г. приключи изпълнението на проект № BG05M9OP001-2.002-0266-С01 „Независим живот за нуждаещите се в Община Раднево”, финансиран от Оперативна програма „Развитие на човешките ресурси“ 2014-2020 година - публикувано на 02.07.2018 г. </w:t>
        </w:r>
      </w:hyperlink>
    </w:p>
    <w:sectPr w:rsidR="007A245A" w:rsidRPr="006635DF" w:rsidSect="006635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92"/>
    <w:rsid w:val="00611DF0"/>
    <w:rsid w:val="006635DF"/>
    <w:rsid w:val="007A245A"/>
    <w:rsid w:val="009657CC"/>
    <w:rsid w:val="00A20492"/>
    <w:rsid w:val="00BB14D4"/>
    <w:rsid w:val="00CC7FAC"/>
    <w:rsid w:val="00E5714C"/>
    <w:rsid w:val="00E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2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2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nevo.acstre.com/currentNews-1148-spisyk_na_dopusnatite.html" TargetMode="External"/><Relationship Id="rId13" Type="http://schemas.openxmlformats.org/officeDocument/2006/relationships/hyperlink" Target="http://radnevo.acstre.com/inc/service/service.download.file.php?fid=1774" TargetMode="External"/><Relationship Id="rId18" Type="http://schemas.openxmlformats.org/officeDocument/2006/relationships/hyperlink" Target="http://radnevo.acstre.com/inc/service/service.download.file.php?fid=2356" TargetMode="External"/><Relationship Id="rId26" Type="http://schemas.openxmlformats.org/officeDocument/2006/relationships/hyperlink" Target="http://radnevo.acstre.com/inc/service/service.download.file.php?fid=2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dnevo.acstre.com/inc/service/service.download.file.php?fid=2197" TargetMode="External"/><Relationship Id="rId34" Type="http://schemas.openxmlformats.org/officeDocument/2006/relationships/hyperlink" Target="http://radnevo.acstre.com/inc/service/service.download.file.php?fid=3399" TargetMode="External"/><Relationship Id="rId7" Type="http://schemas.openxmlformats.org/officeDocument/2006/relationships/hyperlink" Target="http://radnevo.acstre.com/currentNews-1138-zapochva_priem_na_zayav.html" TargetMode="External"/><Relationship Id="rId12" Type="http://schemas.openxmlformats.org/officeDocument/2006/relationships/hyperlink" Target="http://radnevo.acstre.com/currentNews-1160-spisyk_na_oceneni_kan.html" TargetMode="External"/><Relationship Id="rId17" Type="http://schemas.openxmlformats.org/officeDocument/2006/relationships/hyperlink" Target="http://radnevo.acstre.com/inc/service/service.download.file.php?fid=1628" TargetMode="External"/><Relationship Id="rId25" Type="http://schemas.openxmlformats.org/officeDocument/2006/relationships/hyperlink" Target="http://radnevo.acstre.com/inc/service/service.download.file.php?fid=2712" TargetMode="External"/><Relationship Id="rId33" Type="http://schemas.openxmlformats.org/officeDocument/2006/relationships/hyperlink" Target="http://radnevo.acstre.com/inc/service/service.download.file.php?fid=340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radnevo.acstre.com/currentNews-1172-vstypitelna_preskonf.html" TargetMode="External"/><Relationship Id="rId20" Type="http://schemas.openxmlformats.org/officeDocument/2006/relationships/hyperlink" Target="http://radnevo.acstre.com/inc/service/service.download.file.php?fid=2357" TargetMode="External"/><Relationship Id="rId29" Type="http://schemas.openxmlformats.org/officeDocument/2006/relationships/hyperlink" Target="http://radnevo.acstre.com/inc/service/service.download.file.php?fid=2960" TargetMode="External"/><Relationship Id="rId1" Type="http://schemas.openxmlformats.org/officeDocument/2006/relationships/styles" Target="styles.xml"/><Relationship Id="rId6" Type="http://schemas.openxmlformats.org/officeDocument/2006/relationships/hyperlink" Target="http://radnevo.acstre.com/currentNews-1117-obschina_radnevo_podpis.html" TargetMode="External"/><Relationship Id="rId11" Type="http://schemas.openxmlformats.org/officeDocument/2006/relationships/hyperlink" Target="http://radnevo.acstre.com/inc/service/service.download.file.php?fid=1295" TargetMode="External"/><Relationship Id="rId24" Type="http://schemas.openxmlformats.org/officeDocument/2006/relationships/hyperlink" Target="http://radnevo.acstre.com/inc/service/service.download.file.php?fid=2711" TargetMode="External"/><Relationship Id="rId32" Type="http://schemas.openxmlformats.org/officeDocument/2006/relationships/hyperlink" Target="http://radnevo.acstre.com/inc/service/service.download.file.php?fid=296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adnevo.acstre.com/currentNews-1169-obuchenie_na_lichni_asi.html" TargetMode="External"/><Relationship Id="rId23" Type="http://schemas.openxmlformats.org/officeDocument/2006/relationships/hyperlink" Target="http://radnevo.acstre.com/inc/service/service.download.file.php?fid=2731" TargetMode="External"/><Relationship Id="rId28" Type="http://schemas.openxmlformats.org/officeDocument/2006/relationships/hyperlink" Target="http://radnevo.acstre.com/inc/service/service.download.file.php?fid=2713" TargetMode="External"/><Relationship Id="rId36" Type="http://schemas.openxmlformats.org/officeDocument/2006/relationships/hyperlink" Target="http://radnevo.acstre.com/inc/service/service-download-file.php?fid=3737" TargetMode="External"/><Relationship Id="rId10" Type="http://schemas.openxmlformats.org/officeDocument/2006/relationships/hyperlink" Target="http://radnevo.acstre.com/currentNews-1153-spisyk_na_odobreni_ka.html" TargetMode="External"/><Relationship Id="rId19" Type="http://schemas.openxmlformats.org/officeDocument/2006/relationships/hyperlink" Target="http://radnevo.acstre.com/inc/service/service.download.file.php?fid=1630" TargetMode="External"/><Relationship Id="rId31" Type="http://schemas.openxmlformats.org/officeDocument/2006/relationships/hyperlink" Target="http://radnevo.acstre.com/currentNews-1470-zaklyuchitelna_presk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nevo.acstre.com/inc/service/service.download.file.php?fid=1631" TargetMode="External"/><Relationship Id="rId14" Type="http://schemas.openxmlformats.org/officeDocument/2006/relationships/hyperlink" Target="http://radnevo.acstre.com/inc/service/service.download.file.php?fid=1775" TargetMode="External"/><Relationship Id="rId22" Type="http://schemas.openxmlformats.org/officeDocument/2006/relationships/hyperlink" Target="http://radnevo.acstre.com/inc/service/service.download.file.php?fid=2350" TargetMode="External"/><Relationship Id="rId27" Type="http://schemas.openxmlformats.org/officeDocument/2006/relationships/hyperlink" Target="http://radnevo.acstre.com/inc/service/service.download.file.php?fid=2714" TargetMode="External"/><Relationship Id="rId30" Type="http://schemas.openxmlformats.org/officeDocument/2006/relationships/hyperlink" Target="http://radnevo.acstre.com/inc/service/service.download.file.php?fid=2972" TargetMode="External"/><Relationship Id="rId35" Type="http://schemas.openxmlformats.org/officeDocument/2006/relationships/hyperlink" Target="http://radnevo.acstre.com/inc/service/service.download.file.php?fid=34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2018-11-08T07:59:00Z</dcterms:created>
  <dcterms:modified xsi:type="dcterms:W3CDTF">2018-11-08T07:59:00Z</dcterms:modified>
</cp:coreProperties>
</file>