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710700" w:rsidRDefault="006313A7" w:rsidP="006313A7">
      <w:pPr>
        <w:spacing w:after="0" w:line="240" w:lineRule="auto"/>
        <w:ind w:left="142" w:right="426"/>
        <w:jc w:val="both"/>
        <w:rPr>
          <w:rFonts w:ascii="Verdana" w:hAnsi="Verdana"/>
          <w:sz w:val="8"/>
          <w:szCs w:val="8"/>
          <w:lang w:val="bg-BG"/>
        </w:rPr>
      </w:pPr>
      <w:bookmarkStart w:id="0" w:name="_GoBack"/>
      <w:bookmarkEnd w:id="0"/>
    </w:p>
    <w:tbl>
      <w:tblPr>
        <w:tblStyle w:val="ab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74786" w:rsidRPr="00F74786" w14:paraId="59416131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  <w:p w14:paraId="683DBD0A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ДАБДП</w:t>
            </w:r>
          </w:p>
          <w:p w14:paraId="238A08EB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15D" w14:textId="77777777" w:rsidR="00AD10DA" w:rsidRDefault="00AD10DA" w:rsidP="00AD10DA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3487B86B" w14:textId="77777777" w:rsidR="00AD10DA" w:rsidRDefault="00AD10DA" w:rsidP="00AD10DA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14:paraId="1C46A53A" w14:textId="0868B8D7" w:rsidR="00AD10DA" w:rsidRDefault="00AD10DA" w:rsidP="00AD10DA">
            <w:pPr>
              <w:spacing w:after="80"/>
              <w:contextualSpacing/>
              <w:rPr>
                <w:rFonts w:ascii="Verdana" w:eastAsiaTheme="minorHAnsi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Универсална Безопасна Мобилност</w:t>
            </w:r>
          </w:p>
          <w:p w14:paraId="48A767AE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</w:tr>
    </w:tbl>
    <w:p w14:paraId="3C3A6C9E" w14:textId="77777777" w:rsidR="00F74786" w:rsidRPr="00F74786" w:rsidRDefault="00F74786" w:rsidP="00F74786">
      <w:pPr>
        <w:shd w:val="clear" w:color="auto" w:fill="FFFFFF" w:themeFill="background1"/>
        <w:spacing w:after="0" w:line="240" w:lineRule="auto"/>
        <w:ind w:right="-425"/>
        <w:jc w:val="center"/>
      </w:pPr>
    </w:p>
    <w:p w14:paraId="2865BEBE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17BF608" w14:textId="77777777" w:rsidR="003E0A75" w:rsidRDefault="00F74786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</w:rPr>
        <w:t xml:space="preserve"> </w:t>
      </w:r>
      <w:r w:rsidRPr="00F74786">
        <w:rPr>
          <w:rFonts w:ascii="Verdana" w:hAnsi="Verdana"/>
          <w:b/>
          <w:sz w:val="20"/>
          <w:szCs w:val="20"/>
          <w:lang w:val="bg-BG"/>
        </w:rPr>
        <w:t xml:space="preserve">ОБЩИНСКИ ДОКЛАД ЗА БДП </w:t>
      </w:r>
      <w:r w:rsidR="003E0A75">
        <w:rPr>
          <w:rFonts w:ascii="Verdana" w:hAnsi="Verdana"/>
          <w:b/>
          <w:sz w:val="20"/>
          <w:szCs w:val="20"/>
          <w:lang w:val="bg-BG"/>
        </w:rPr>
        <w:t xml:space="preserve">- ЧАСТ 1: </w:t>
      </w:r>
    </w:p>
    <w:p w14:paraId="62535497" w14:textId="1EE32D8C" w:rsidR="00F74786" w:rsidRPr="00F74786" w:rsidRDefault="003E0A75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8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3E0A75">
        <w:rPr>
          <w:rFonts w:ascii="Verdana" w:hAnsi="Verdana"/>
          <w:b/>
          <w:sz w:val="20"/>
          <w:szCs w:val="20"/>
          <w:lang w:val="bg-BG"/>
        </w:rPr>
        <w:t>Информация за изпълнението на конкретни мерки от общинската програма за отчетната година</w:t>
      </w:r>
    </w:p>
    <w:p w14:paraId="31E10F54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F74786" w:rsidRDefault="00F74786" w:rsidP="00F74786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74786" w:rsidRPr="00F74786" w14:paraId="5D5C7D06" w14:textId="77777777" w:rsidTr="00A175DD">
        <w:tc>
          <w:tcPr>
            <w:tcW w:w="2405" w:type="dxa"/>
            <w:shd w:val="clear" w:color="auto" w:fill="7030A0"/>
          </w:tcPr>
          <w:p w14:paraId="585C1EE0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515D7E4C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3770D217" w14:textId="0E8CF9F2" w:rsidR="004F6F7E" w:rsidRPr="004F6F7E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7E389FEF" w14:textId="6816A8E4" w:rsidR="00F74786" w:rsidRPr="00F74786" w:rsidRDefault="00C17DF0" w:rsidP="00F74786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  <w:tr w:rsidR="00F74786" w:rsidRPr="00F74786" w14:paraId="51F5B321" w14:textId="77777777" w:rsidTr="00A175DD">
        <w:trPr>
          <w:trHeight w:val="77"/>
        </w:trPr>
        <w:tc>
          <w:tcPr>
            <w:tcW w:w="2405" w:type="dxa"/>
            <w:shd w:val="clear" w:color="auto" w:fill="7030A0"/>
          </w:tcPr>
          <w:p w14:paraId="08FAD3A5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02F364F0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5295F4EF" w14:textId="53AF30E3" w:rsidR="004F6F7E" w:rsidRPr="00F74786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5DE2697C" w14:textId="77E64581" w:rsidR="00F74786" w:rsidRPr="00F74786" w:rsidRDefault="00C17DF0" w:rsidP="00EA4003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</w:tbl>
    <w:p w14:paraId="2A673DD8" w14:textId="77777777" w:rsidR="00F74786" w:rsidRDefault="00F74786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</w:p>
    <w:p w14:paraId="2E9903C6" w14:textId="77777777" w:rsidR="00DB5C2B" w:rsidRPr="00B53734" w:rsidRDefault="00DB5C2B" w:rsidP="00F74786">
      <w:pPr>
        <w:spacing w:after="0" w:line="240" w:lineRule="auto"/>
        <w:ind w:right="-141"/>
        <w:jc w:val="both"/>
        <w:rPr>
          <w:rFonts w:ascii="Verdana" w:hAnsi="Verdana"/>
          <w:b/>
          <w:i/>
          <w:color w:val="808080" w:themeColor="background1" w:themeShade="80"/>
          <w:sz w:val="8"/>
          <w:szCs w:val="8"/>
          <w:lang w:val="bg-BG"/>
        </w:rPr>
      </w:pPr>
    </w:p>
    <w:p w14:paraId="2ADD2E1B" w14:textId="0524765E" w:rsidR="004F6F7E" w:rsidRPr="004F6F7E" w:rsidRDefault="004F6F7E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Образецът на </w:t>
      </w:r>
      <w:r w:rsidR="00B4018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информация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е разработен от ДАБДП с цел подпомагане на общините при 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отчитане на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21205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изпълнен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ите</w:t>
      </w:r>
      <w:r w:rsidR="002A644A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конкретни</w:t>
      </w:r>
      <w:r w:rsidR="0021205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мерки по БДП в рамките на годишното докладване и подготовката на област</w:t>
      </w:r>
      <w:r w:rsidR="001E4D2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ния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доклад за БДП.</w:t>
      </w:r>
    </w:p>
    <w:p w14:paraId="023E83AD" w14:textId="77777777" w:rsidR="004F6F7E" w:rsidRPr="004F6F7E" w:rsidRDefault="004F6F7E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183FBAA" w14:textId="5FDB48B1" w:rsidR="004F6F7E" w:rsidRDefault="008D1E77" w:rsidP="004F6F7E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8D1E7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Информация</w:t>
      </w:r>
      <w:r w:rsidR="00B4018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та</w:t>
      </w:r>
      <w:r w:rsidRPr="008D1E7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за изпълнението на конкретни мерки от общинската програма за отчетната година </w:t>
      </w:r>
      <w:r w:rsidR="004E54CB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се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представя в </w:t>
      </w:r>
      <w:r w:rsidR="004F6F7E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секретариата на ОКБДП </w:t>
      </w:r>
      <w:r w:rsidR="004E54CB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в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писмен вид, утвърдена от кмета на общината, и в електронен формат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</w:rPr>
        <w:t xml:space="preserve">Word, </w:t>
      </w:r>
      <w:r w:rsidR="00C37064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в </w:t>
      </w:r>
      <w:r w:rsidR="004E54CB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срок</w:t>
      </w:r>
      <w:r w:rsidR="002A3457" w:rsidRPr="003E0A75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до 15 януари</w:t>
      </w:r>
      <w:r w:rsidR="002A345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на годината, следваща отчетната</w:t>
      </w:r>
      <w:r w:rsidR="00EF6413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, за поместване на информацията в областния годишен доклад</w:t>
      </w:r>
      <w:r w:rsidR="003937B7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27009B5F" w14:textId="77777777" w:rsidR="008D1E77" w:rsidRPr="004F6F7E" w:rsidRDefault="008D1E77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5A5737" w14:textId="3D8CDE1A" w:rsidR="004F6F7E" w:rsidRDefault="004F6F7E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0317338" w14:textId="75065689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32C41A" w14:textId="1A35A6EF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751D2E7" w14:textId="77777777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3A1E058" w14:textId="77777777" w:rsidR="00793BF9" w:rsidRDefault="00793BF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411D1AA" w14:textId="239F2324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B13D852" w14:textId="77777777" w:rsidR="001E4D29" w:rsidRDefault="001E4D29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2BF14C3" w14:textId="025A5B4F" w:rsidR="00C412D4" w:rsidRDefault="00C412D4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6D9B93" w14:textId="008C3C04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E703A7" w14:textId="6C8562EA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430A01F" w14:textId="56A6AD7B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35A1D8D" w14:textId="63C8EDE8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E5BCF79" w14:textId="6EFFF0FE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BCD4319" w14:textId="77777777" w:rsidR="00B40185" w:rsidRDefault="00B40185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68F41E5" w14:textId="522B4F79" w:rsidR="00AC7D88" w:rsidRDefault="00AC7D88" w:rsidP="004F6F7E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EA8C4AA" w14:textId="3A9074BF" w:rsidR="00655776" w:rsidRPr="00655776" w:rsidRDefault="00655776" w:rsidP="00655776">
      <w:pPr>
        <w:ind w:left="142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</w:pPr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lastRenderedPageBreak/>
        <w:t xml:space="preserve">Ако някоя от изброените </w:t>
      </w:r>
      <w:r w:rsidR="004A2FD8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по-долу </w:t>
      </w:r>
      <w:r w:rsidRPr="00655776"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  <w:t xml:space="preserve">подмерки не е била планирана в План-програмата, в съответния ред се отбелязва „не е била планирана“, като се изтриват указанията за попълването й. </w:t>
      </w: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75"/>
        <w:gridCol w:w="2551"/>
      </w:tblGrid>
      <w:tr w:rsidR="00655776" w:rsidRPr="00655776" w14:paraId="53F703C5" w14:textId="77777777" w:rsidTr="00655776">
        <w:tc>
          <w:tcPr>
            <w:tcW w:w="13070" w:type="dxa"/>
            <w:gridSpan w:val="3"/>
            <w:shd w:val="clear" w:color="auto" w:fill="FFFF00"/>
          </w:tcPr>
          <w:p w14:paraId="2EDC495B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1/ Дейности по настилки по платно за движение</w:t>
            </w:r>
          </w:p>
        </w:tc>
      </w:tr>
      <w:tr w:rsidR="00655776" w:rsidRPr="00655776" w14:paraId="57959096" w14:textId="77777777" w:rsidTr="00655776">
        <w:trPr>
          <w:trHeight w:val="2299"/>
        </w:trPr>
        <w:tc>
          <w:tcPr>
            <w:tcW w:w="3544" w:type="dxa"/>
            <w:shd w:val="clear" w:color="auto" w:fill="auto"/>
          </w:tcPr>
          <w:p w14:paraId="465882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A62F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</w:t>
            </w:r>
          </w:p>
          <w:p w14:paraId="1E81CA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74356D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0BE279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</w:p>
        </w:tc>
        <w:tc>
          <w:tcPr>
            <w:tcW w:w="6975" w:type="dxa"/>
            <w:shd w:val="clear" w:color="auto" w:fill="auto"/>
          </w:tcPr>
          <w:p w14:paraId="5A01DBA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454123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84BE0E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2001A1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14:paraId="28F4ECB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293F6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14:paraId="647345D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4B0BA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</w:tc>
        <w:tc>
          <w:tcPr>
            <w:tcW w:w="2551" w:type="dxa"/>
            <w:shd w:val="clear" w:color="auto" w:fill="auto"/>
          </w:tcPr>
          <w:p w14:paraId="1B0A77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BA302E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37B28B4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54590BBB" w14:textId="77777777" w:rsidTr="00655776">
        <w:tc>
          <w:tcPr>
            <w:tcW w:w="13070" w:type="dxa"/>
            <w:gridSpan w:val="3"/>
            <w:shd w:val="clear" w:color="auto" w:fill="FFFF00"/>
          </w:tcPr>
          <w:p w14:paraId="1FD89F03" w14:textId="77777777" w:rsidR="00655776" w:rsidRPr="00655776" w:rsidRDefault="00655776" w:rsidP="0065577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2/ Дейности по тротоари и банкети </w:t>
            </w:r>
          </w:p>
        </w:tc>
      </w:tr>
      <w:tr w:rsidR="00655776" w:rsidRPr="00655776" w14:paraId="0E5B9C3F" w14:textId="77777777" w:rsidTr="00655776">
        <w:tc>
          <w:tcPr>
            <w:tcW w:w="3544" w:type="dxa"/>
            <w:shd w:val="clear" w:color="auto" w:fill="auto"/>
          </w:tcPr>
          <w:p w14:paraId="7723F65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9AF9AD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0D4EFF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2406D53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52E43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ADF3E0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15BF1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50975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Частично/цялостно: .......................</w:t>
            </w:r>
          </w:p>
          <w:p w14:paraId="01CA716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Участък от улицата/пътя/кръстовище: ........................... </w:t>
            </w:r>
          </w:p>
          <w:p w14:paraId="4E6DF21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AEDE6A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Дължина: ............................. км </w:t>
            </w:r>
          </w:p>
          <w:p w14:paraId="43B6744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99798F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D3248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5A2D13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9353ED6" w14:textId="77777777" w:rsidTr="00655776">
        <w:tc>
          <w:tcPr>
            <w:tcW w:w="13070" w:type="dxa"/>
            <w:gridSpan w:val="3"/>
            <w:shd w:val="clear" w:color="auto" w:fill="FFFF00"/>
          </w:tcPr>
          <w:p w14:paraId="6B85DB2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3/ Дейности по сигнализиране с пътни знаци</w:t>
            </w:r>
          </w:p>
        </w:tc>
      </w:tr>
      <w:tr w:rsidR="00655776" w:rsidRPr="00655776" w14:paraId="32406145" w14:textId="77777777" w:rsidTr="00655776">
        <w:tc>
          <w:tcPr>
            <w:tcW w:w="3544" w:type="dxa"/>
            <w:shd w:val="clear" w:color="auto" w:fill="auto"/>
          </w:tcPr>
          <w:p w14:paraId="5AB85F4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6E2CD2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488ECE8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29966A1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0A71962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29B2CA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560D5A5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94E7FC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знаци: ......................</w:t>
            </w:r>
          </w:p>
        </w:tc>
        <w:tc>
          <w:tcPr>
            <w:tcW w:w="2551" w:type="dxa"/>
            <w:shd w:val="clear" w:color="auto" w:fill="auto"/>
          </w:tcPr>
          <w:p w14:paraId="3388275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95B1E9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07B1276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3FD983F6" w14:textId="77777777" w:rsidTr="00655776">
        <w:tc>
          <w:tcPr>
            <w:tcW w:w="13070" w:type="dxa"/>
            <w:gridSpan w:val="3"/>
            <w:shd w:val="clear" w:color="auto" w:fill="FFFF00"/>
          </w:tcPr>
          <w:p w14:paraId="6AE0744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4/ </w:t>
            </w: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Дейности по </w:t>
            </w: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655776" w:rsidRPr="00655776" w14:paraId="1F47A0E9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16A848D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0FE223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40744D5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8C89C0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5316E86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0DE76C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180B04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14:paraId="20F8504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12D0A4F" w14:textId="77777777" w:rsidR="00655776" w:rsidRPr="00655776" w:rsidRDefault="00655776" w:rsidP="00655776">
            <w:pPr>
              <w:spacing w:line="259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Опресняване на съществуваща или полагане на нова маркировка ...................</w:t>
            </w:r>
          </w:p>
        </w:tc>
        <w:tc>
          <w:tcPr>
            <w:tcW w:w="2551" w:type="dxa"/>
            <w:shd w:val="clear" w:color="auto" w:fill="auto"/>
          </w:tcPr>
          <w:p w14:paraId="67F17A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5EEA54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610590B4" w14:textId="77777777" w:rsidTr="00655776">
        <w:tc>
          <w:tcPr>
            <w:tcW w:w="13070" w:type="dxa"/>
            <w:gridSpan w:val="3"/>
            <w:shd w:val="clear" w:color="auto" w:fill="FFFF00"/>
          </w:tcPr>
          <w:p w14:paraId="19F4D7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5/ Дейности по ограничителни системи за пътища/мантинели </w:t>
            </w:r>
          </w:p>
        </w:tc>
      </w:tr>
      <w:tr w:rsidR="00655776" w:rsidRPr="00655776" w14:paraId="1A0AFBA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D8D2CD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BFD4F8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5FE1B73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713E1DB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77067E1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F205A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27455CB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B0306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на участъка от улицата/пътя:: ...................... км</w:t>
            </w:r>
          </w:p>
          <w:p w14:paraId="2E1054B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38FF4E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Ремонт на съществуващи или монтиране на нови ...................</w:t>
            </w:r>
          </w:p>
          <w:p w14:paraId="04B35A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F94478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2689B73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C46FF2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1AB7D8F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EC529B5" w14:textId="77777777" w:rsidTr="00655776">
        <w:tc>
          <w:tcPr>
            <w:tcW w:w="13070" w:type="dxa"/>
            <w:gridSpan w:val="3"/>
            <w:shd w:val="clear" w:color="auto" w:fill="FFFF00"/>
          </w:tcPr>
          <w:p w14:paraId="32652EE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6/ Дейности по велосипедна инфраструктура </w:t>
            </w:r>
          </w:p>
        </w:tc>
      </w:tr>
      <w:tr w:rsidR="00655776" w:rsidRPr="00655776" w14:paraId="32CE48AE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CDE042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C515E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893C57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80A4A2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DCBACA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9AB97D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6ED527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981C25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Дължина от улицата/пътя:...................... км</w:t>
            </w:r>
          </w:p>
          <w:p w14:paraId="4209BAB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A4D6F1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(настилки, сигнализация, др.) ...................</w:t>
            </w:r>
          </w:p>
          <w:p w14:paraId="57AB0F4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58752B4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2209DD2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6F76920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23380B29" w14:textId="77777777" w:rsidTr="00655776">
        <w:tc>
          <w:tcPr>
            <w:tcW w:w="13070" w:type="dxa"/>
            <w:gridSpan w:val="3"/>
            <w:shd w:val="clear" w:color="auto" w:fill="FFFF00"/>
          </w:tcPr>
          <w:p w14:paraId="2EC6FF2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7/ Обезопасяване на спирки на обществения транспорт  </w:t>
            </w:r>
          </w:p>
        </w:tc>
      </w:tr>
      <w:tr w:rsidR="00655776" w:rsidRPr="00655776" w14:paraId="530EB689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810E50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B2E51A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3AFF119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6651AD6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677594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BA916D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70DD2CD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спирки: ...................... бр.</w:t>
            </w:r>
          </w:p>
          <w:p w14:paraId="700DF09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1D301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...................</w:t>
            </w:r>
          </w:p>
          <w:p w14:paraId="76E7E4A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393D0B9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5F300D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06750A0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4B7AC878" w14:textId="77777777" w:rsidTr="00655776">
        <w:tc>
          <w:tcPr>
            <w:tcW w:w="13070" w:type="dxa"/>
            <w:gridSpan w:val="3"/>
            <w:shd w:val="clear" w:color="auto" w:fill="FFFF00"/>
          </w:tcPr>
          <w:p w14:paraId="767D999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8/ Обезопасяване на пешеходни пътеки и изграждане на пешеходна инфраструктура</w:t>
            </w:r>
          </w:p>
        </w:tc>
      </w:tr>
      <w:tr w:rsidR="00655776" w:rsidRPr="00655776" w14:paraId="5E113EDA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069727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85A2F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6EB97F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3732A92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2D908B7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D42706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18DFE18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FDC19B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Брой пътеки: ...................... бр.</w:t>
            </w:r>
          </w:p>
          <w:p w14:paraId="19D440C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EC4DE76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пътеки ...................</w:t>
            </w:r>
          </w:p>
          <w:p w14:paraId="6197577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AB7651" w14:textId="77777777" w:rsid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обезопасителни дейности по друга пешеходна инфраструктура ...................</w:t>
            </w:r>
          </w:p>
          <w:p w14:paraId="7CD3A5D7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7E7B131" w14:textId="77777777" w:rsidR="009A194F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AB2BE61" w14:textId="5C738CA6" w:rsidR="009A194F" w:rsidRPr="00655776" w:rsidRDefault="009A194F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463E655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094230B" w14:textId="6C204327" w:rsidR="00655776" w:rsidRPr="00655776" w:rsidRDefault="00655776" w:rsidP="00ED333E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15ECDB33" w14:textId="77777777" w:rsidTr="00655776">
        <w:tc>
          <w:tcPr>
            <w:tcW w:w="13070" w:type="dxa"/>
            <w:gridSpan w:val="3"/>
            <w:shd w:val="clear" w:color="auto" w:fill="FFFF00"/>
          </w:tcPr>
          <w:p w14:paraId="56A5139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9/ Мерки за успокояване на движението (кръгови кръстовища, изнесени тротоари, острови, изкуствени неравности и др.)</w:t>
            </w:r>
          </w:p>
        </w:tc>
      </w:tr>
      <w:tr w:rsidR="00655776" w:rsidRPr="00655776" w14:paraId="1F9880C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3AA2037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46C31E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75C2D81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</w:p>
          <w:p w14:paraId="4EE993B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71D5DDA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4A6272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5385C2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E3345D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 за успокояване на движението: ...................</w:t>
            </w:r>
          </w:p>
        </w:tc>
        <w:tc>
          <w:tcPr>
            <w:tcW w:w="2551" w:type="dxa"/>
            <w:shd w:val="clear" w:color="auto" w:fill="auto"/>
          </w:tcPr>
          <w:p w14:paraId="500B198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4DE3F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6D4588A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3581D893" w14:textId="77777777" w:rsidTr="00655776">
        <w:trPr>
          <w:trHeight w:val="444"/>
        </w:trPr>
        <w:tc>
          <w:tcPr>
            <w:tcW w:w="13070" w:type="dxa"/>
            <w:gridSpan w:val="3"/>
            <w:shd w:val="clear" w:color="auto" w:fill="FFFF00"/>
          </w:tcPr>
          <w:p w14:paraId="389133E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10/ Изграждане на нови улици/общински пътища</w:t>
            </w:r>
          </w:p>
        </w:tc>
      </w:tr>
      <w:tr w:rsidR="00655776" w:rsidRPr="00655776" w14:paraId="55A1A342" w14:textId="77777777" w:rsidTr="00655776">
        <w:trPr>
          <w:trHeight w:val="411"/>
        </w:trPr>
        <w:tc>
          <w:tcPr>
            <w:tcW w:w="3544" w:type="dxa"/>
            <w:shd w:val="clear" w:color="auto" w:fill="auto"/>
          </w:tcPr>
          <w:p w14:paraId="515E523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A843D5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14:paraId="2E3282D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2D1F6C0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BF407A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4BD58A3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A2390C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14:paraId="217622B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C1ED36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</w:tc>
      </w:tr>
      <w:tr w:rsidR="00655776" w:rsidRPr="00655776" w14:paraId="04EA177E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350110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11/ Изграждане на пътища за извеждане на транзитния трафик</w:t>
            </w:r>
          </w:p>
        </w:tc>
      </w:tr>
      <w:tr w:rsidR="00655776" w:rsidRPr="00655776" w14:paraId="3741DFD6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2393F14D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D9CD71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/населено място; улица/път/</w:t>
            </w:r>
          </w:p>
          <w:p w14:paraId="04F5399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4EAF4FC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693D9F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611E72D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82850D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Вид дейности: ...................</w:t>
            </w:r>
          </w:p>
        </w:tc>
        <w:tc>
          <w:tcPr>
            <w:tcW w:w="2551" w:type="dxa"/>
            <w:shd w:val="clear" w:color="auto" w:fill="auto"/>
          </w:tcPr>
          <w:p w14:paraId="6DB2EEF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485B0C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17DA92E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0C32CA79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7534F89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12/ Модернизация на обществения транспорт и автомобилния парк</w:t>
            </w:r>
          </w:p>
        </w:tc>
      </w:tr>
      <w:tr w:rsidR="00655776" w:rsidRPr="00655776" w14:paraId="4EC74A28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138E4E3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55B47A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Местоположение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.............................................</w:t>
            </w:r>
          </w:p>
          <w:p w14:paraId="29D9C4C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</w:p>
          <w:p w14:paraId="225F466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3C1CF97F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E9C3E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, което включва следното:</w:t>
            </w:r>
          </w:p>
          <w:p w14:paraId="0B0FD10B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8D3532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Видове дейности: ................... 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/закупуване на нови превозни средства, системи за управление на трафика, оптимизация на схемите за движение на обществения транспорт, др./ </w:t>
            </w:r>
          </w:p>
          <w:p w14:paraId="5E292BC5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14:paraId="6C811E79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307AF61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78401DE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655776" w:rsidRPr="00655776" w14:paraId="6FE21763" w14:textId="77777777" w:rsidTr="00655776">
        <w:trPr>
          <w:trHeight w:val="315"/>
        </w:trPr>
        <w:tc>
          <w:tcPr>
            <w:tcW w:w="13070" w:type="dxa"/>
            <w:gridSpan w:val="3"/>
            <w:shd w:val="clear" w:color="auto" w:fill="FFFF00"/>
          </w:tcPr>
          <w:p w14:paraId="4E74BF7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13/ Други мерки от план-програмата: .....................................</w:t>
            </w:r>
          </w:p>
        </w:tc>
      </w:tr>
      <w:tr w:rsidR="00655776" w:rsidRPr="00655776" w14:paraId="02979797" w14:textId="77777777" w:rsidTr="00655776">
        <w:trPr>
          <w:trHeight w:val="749"/>
        </w:trPr>
        <w:tc>
          <w:tcPr>
            <w:tcW w:w="3544" w:type="dxa"/>
            <w:shd w:val="clear" w:color="auto" w:fill="auto"/>
          </w:tcPr>
          <w:p w14:paraId="4FA82507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0A16553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.............................................</w:t>
            </w: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4AB8C438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D4C727C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6975" w:type="dxa"/>
            <w:shd w:val="clear" w:color="auto" w:fill="auto"/>
          </w:tcPr>
          <w:p w14:paraId="68D0D1B1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E095A8E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 в конкретика:</w:t>
            </w:r>
          </w:p>
          <w:p w14:paraId="37E3B8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 xml:space="preserve">........................................................ </w:t>
            </w:r>
          </w:p>
        </w:tc>
        <w:tc>
          <w:tcPr>
            <w:tcW w:w="2551" w:type="dxa"/>
            <w:shd w:val="clear" w:color="auto" w:fill="auto"/>
          </w:tcPr>
          <w:p w14:paraId="362DBC92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13A7F19A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655776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655776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.............................</w:t>
            </w:r>
          </w:p>
          <w:p w14:paraId="2CEC5C24" w14:textId="77777777" w:rsidR="00655776" w:rsidRPr="00655776" w:rsidRDefault="00655776" w:rsidP="00655776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</w:tbl>
    <w:p w14:paraId="0C9F2C6A" w14:textId="567661C2" w:rsidR="00655776" w:rsidRDefault="00655776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</w:p>
    <w:p w14:paraId="3BEE9F3C" w14:textId="77777777" w:rsidR="004A2FD8" w:rsidRDefault="004A2FD8" w:rsidP="00ED333E">
      <w:pPr>
        <w:spacing w:after="0" w:line="240" w:lineRule="auto"/>
        <w:ind w:firstLine="567"/>
        <w:jc w:val="both"/>
        <w:rPr>
          <w:rFonts w:ascii="Verdana" w:hAnsi="Verdana"/>
          <w:b/>
          <w:color w:val="3B3838"/>
          <w:sz w:val="20"/>
          <w:lang w:val="bg-BG"/>
        </w:rPr>
      </w:pPr>
    </w:p>
    <w:p w14:paraId="16912606" w14:textId="77BA2A1D" w:rsidR="00143C1A" w:rsidRDefault="00143C1A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  <w:r w:rsidRPr="00143C1A">
        <w:rPr>
          <w:rFonts w:ascii="Verdana" w:hAnsi="Verdana"/>
          <w:b/>
          <w:color w:val="3B3838"/>
          <w:sz w:val="20"/>
          <w:lang w:val="bg-BG"/>
        </w:rPr>
        <w:t>КМЕТ:</w:t>
      </w:r>
      <w:r>
        <w:rPr>
          <w:rFonts w:ascii="Verdana" w:hAnsi="Verdana"/>
          <w:color w:val="3B3838"/>
          <w:sz w:val="20"/>
          <w:lang w:val="bg-BG"/>
        </w:rPr>
        <w:t xml:space="preserve"> …………………………</w:t>
      </w:r>
    </w:p>
    <w:p w14:paraId="29424B72" w14:textId="3228FBEF" w:rsidR="00143C1A" w:rsidRPr="00655776" w:rsidRDefault="00143C1A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lang w:val="bg-BG"/>
        </w:rPr>
      </w:pPr>
      <w:r>
        <w:rPr>
          <w:rFonts w:ascii="Verdana" w:hAnsi="Verdana"/>
          <w:color w:val="3B3838"/>
          <w:sz w:val="20"/>
          <w:lang w:val="bg-BG"/>
        </w:rPr>
        <w:t>/………………………/</w:t>
      </w:r>
    </w:p>
    <w:sectPr w:rsidR="00143C1A" w:rsidRPr="00655776" w:rsidSect="00A175DD">
      <w:footerReference w:type="default" r:id="rId9"/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DECF" w14:textId="77777777" w:rsidR="0046477F" w:rsidRDefault="0046477F" w:rsidP="001A4CE6">
      <w:pPr>
        <w:spacing w:after="0" w:line="240" w:lineRule="auto"/>
      </w:pPr>
      <w:r>
        <w:separator/>
      </w:r>
    </w:p>
  </w:endnote>
  <w:endnote w:type="continuationSeparator" w:id="0">
    <w:p w14:paraId="43594514" w14:textId="77777777" w:rsidR="0046477F" w:rsidRDefault="0046477F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6A7FD4FA" w:rsidR="00BC5E24" w:rsidRDefault="00BC5E2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FF7B1" w14:textId="77777777" w:rsidR="00BC5E24" w:rsidRDefault="00BC5E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9B09" w14:textId="77777777" w:rsidR="0046477F" w:rsidRDefault="0046477F" w:rsidP="001A4CE6">
      <w:pPr>
        <w:spacing w:after="0" w:line="240" w:lineRule="auto"/>
      </w:pPr>
      <w:r>
        <w:separator/>
      </w:r>
    </w:p>
  </w:footnote>
  <w:footnote w:type="continuationSeparator" w:id="0">
    <w:p w14:paraId="389D96EF" w14:textId="77777777" w:rsidR="0046477F" w:rsidRDefault="0046477F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A3D"/>
    <w:multiLevelType w:val="hybridMultilevel"/>
    <w:tmpl w:val="B304346C"/>
    <w:lvl w:ilvl="0" w:tplc="66BA8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8A"/>
    <w:multiLevelType w:val="hybridMultilevel"/>
    <w:tmpl w:val="0E92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B21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A1A"/>
    <w:multiLevelType w:val="hybridMultilevel"/>
    <w:tmpl w:val="3A647C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18B1"/>
    <w:multiLevelType w:val="hybridMultilevel"/>
    <w:tmpl w:val="04D476A6"/>
    <w:lvl w:ilvl="0" w:tplc="9AF63E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468D"/>
    <w:multiLevelType w:val="hybridMultilevel"/>
    <w:tmpl w:val="9E6C1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AE7"/>
    <w:multiLevelType w:val="hybridMultilevel"/>
    <w:tmpl w:val="D0B43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8F8"/>
    <w:multiLevelType w:val="hybridMultilevel"/>
    <w:tmpl w:val="F9AAB082"/>
    <w:lvl w:ilvl="0" w:tplc="BB845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5D2E"/>
    <w:multiLevelType w:val="hybridMultilevel"/>
    <w:tmpl w:val="02782AC0"/>
    <w:lvl w:ilvl="0" w:tplc="A1B082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F0E41"/>
    <w:multiLevelType w:val="hybridMultilevel"/>
    <w:tmpl w:val="3782E264"/>
    <w:lvl w:ilvl="0" w:tplc="5F92C5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2688A"/>
    <w:rsid w:val="0003780E"/>
    <w:rsid w:val="00053A44"/>
    <w:rsid w:val="000660A7"/>
    <w:rsid w:val="000A57DF"/>
    <w:rsid w:val="000B1EAF"/>
    <w:rsid w:val="000D1F20"/>
    <w:rsid w:val="000E2647"/>
    <w:rsid w:val="000E672C"/>
    <w:rsid w:val="000F0836"/>
    <w:rsid w:val="00103806"/>
    <w:rsid w:val="00117431"/>
    <w:rsid w:val="00143C1A"/>
    <w:rsid w:val="00144522"/>
    <w:rsid w:val="0015264A"/>
    <w:rsid w:val="00197314"/>
    <w:rsid w:val="001A4CE6"/>
    <w:rsid w:val="001B2AA6"/>
    <w:rsid w:val="001E34D9"/>
    <w:rsid w:val="001E4D29"/>
    <w:rsid w:val="002030D1"/>
    <w:rsid w:val="0021205D"/>
    <w:rsid w:val="002362B1"/>
    <w:rsid w:val="00241E9E"/>
    <w:rsid w:val="002423EA"/>
    <w:rsid w:val="00245C7A"/>
    <w:rsid w:val="00252443"/>
    <w:rsid w:val="0027427B"/>
    <w:rsid w:val="002814E5"/>
    <w:rsid w:val="00286298"/>
    <w:rsid w:val="0028682B"/>
    <w:rsid w:val="00290D16"/>
    <w:rsid w:val="00293C6E"/>
    <w:rsid w:val="002942DE"/>
    <w:rsid w:val="002A0AE5"/>
    <w:rsid w:val="002A3457"/>
    <w:rsid w:val="002A644A"/>
    <w:rsid w:val="002B629E"/>
    <w:rsid w:val="002C25E5"/>
    <w:rsid w:val="002D7BCF"/>
    <w:rsid w:val="002E0F30"/>
    <w:rsid w:val="00314D47"/>
    <w:rsid w:val="00336B63"/>
    <w:rsid w:val="0033704B"/>
    <w:rsid w:val="00342D7E"/>
    <w:rsid w:val="003902A6"/>
    <w:rsid w:val="003937B7"/>
    <w:rsid w:val="00396ABF"/>
    <w:rsid w:val="003A4F30"/>
    <w:rsid w:val="003A77D1"/>
    <w:rsid w:val="003B79B0"/>
    <w:rsid w:val="003E0A75"/>
    <w:rsid w:val="003F6376"/>
    <w:rsid w:val="003F64EA"/>
    <w:rsid w:val="0040110F"/>
    <w:rsid w:val="00407A14"/>
    <w:rsid w:val="00426849"/>
    <w:rsid w:val="00453C75"/>
    <w:rsid w:val="00460606"/>
    <w:rsid w:val="0046477F"/>
    <w:rsid w:val="00491C35"/>
    <w:rsid w:val="004A07FF"/>
    <w:rsid w:val="004A2FD8"/>
    <w:rsid w:val="004A783A"/>
    <w:rsid w:val="004B0C87"/>
    <w:rsid w:val="004E54CB"/>
    <w:rsid w:val="004F1A36"/>
    <w:rsid w:val="004F23D4"/>
    <w:rsid w:val="004F29CD"/>
    <w:rsid w:val="004F6F7E"/>
    <w:rsid w:val="00513C70"/>
    <w:rsid w:val="005215C6"/>
    <w:rsid w:val="00524E17"/>
    <w:rsid w:val="00544247"/>
    <w:rsid w:val="00556792"/>
    <w:rsid w:val="0056519E"/>
    <w:rsid w:val="005708AE"/>
    <w:rsid w:val="005A0DC4"/>
    <w:rsid w:val="005A4502"/>
    <w:rsid w:val="005A7759"/>
    <w:rsid w:val="005B6AA0"/>
    <w:rsid w:val="005E406E"/>
    <w:rsid w:val="00600DB6"/>
    <w:rsid w:val="0061113B"/>
    <w:rsid w:val="006313A7"/>
    <w:rsid w:val="0063319A"/>
    <w:rsid w:val="00634B81"/>
    <w:rsid w:val="006417DA"/>
    <w:rsid w:val="00655776"/>
    <w:rsid w:val="00675524"/>
    <w:rsid w:val="00690172"/>
    <w:rsid w:val="006928BE"/>
    <w:rsid w:val="006A0321"/>
    <w:rsid w:val="006B6732"/>
    <w:rsid w:val="006D1B9F"/>
    <w:rsid w:val="006D7E5A"/>
    <w:rsid w:val="006E20E3"/>
    <w:rsid w:val="006F50A9"/>
    <w:rsid w:val="006F6904"/>
    <w:rsid w:val="00710700"/>
    <w:rsid w:val="00710953"/>
    <w:rsid w:val="00716252"/>
    <w:rsid w:val="007563B8"/>
    <w:rsid w:val="0076296B"/>
    <w:rsid w:val="00764393"/>
    <w:rsid w:val="00793BF9"/>
    <w:rsid w:val="007C005B"/>
    <w:rsid w:val="007D675B"/>
    <w:rsid w:val="00800482"/>
    <w:rsid w:val="00841177"/>
    <w:rsid w:val="008831CB"/>
    <w:rsid w:val="008D1E77"/>
    <w:rsid w:val="008E26A8"/>
    <w:rsid w:val="008F217B"/>
    <w:rsid w:val="008F79D4"/>
    <w:rsid w:val="00906F2E"/>
    <w:rsid w:val="00915B65"/>
    <w:rsid w:val="009235F5"/>
    <w:rsid w:val="009404B6"/>
    <w:rsid w:val="00972FED"/>
    <w:rsid w:val="00982FFB"/>
    <w:rsid w:val="00991FA9"/>
    <w:rsid w:val="009A194F"/>
    <w:rsid w:val="009B4140"/>
    <w:rsid w:val="009B4917"/>
    <w:rsid w:val="009F192E"/>
    <w:rsid w:val="009F4C15"/>
    <w:rsid w:val="00A009C7"/>
    <w:rsid w:val="00A02FB7"/>
    <w:rsid w:val="00A03FB6"/>
    <w:rsid w:val="00A175DD"/>
    <w:rsid w:val="00A31690"/>
    <w:rsid w:val="00A40CF5"/>
    <w:rsid w:val="00A4124D"/>
    <w:rsid w:val="00A45A2F"/>
    <w:rsid w:val="00A56F2D"/>
    <w:rsid w:val="00A957AB"/>
    <w:rsid w:val="00AA74EC"/>
    <w:rsid w:val="00AB447F"/>
    <w:rsid w:val="00AC1C57"/>
    <w:rsid w:val="00AC7D88"/>
    <w:rsid w:val="00AD10DA"/>
    <w:rsid w:val="00AD3932"/>
    <w:rsid w:val="00B40185"/>
    <w:rsid w:val="00B53734"/>
    <w:rsid w:val="00B55486"/>
    <w:rsid w:val="00B63D9B"/>
    <w:rsid w:val="00B911B3"/>
    <w:rsid w:val="00B93A9B"/>
    <w:rsid w:val="00BA6D7E"/>
    <w:rsid w:val="00BB1BB1"/>
    <w:rsid w:val="00BC5E24"/>
    <w:rsid w:val="00BC7955"/>
    <w:rsid w:val="00BF08F5"/>
    <w:rsid w:val="00C17DF0"/>
    <w:rsid w:val="00C30539"/>
    <w:rsid w:val="00C34A42"/>
    <w:rsid w:val="00C37064"/>
    <w:rsid w:val="00C412D4"/>
    <w:rsid w:val="00C63E1E"/>
    <w:rsid w:val="00C6728B"/>
    <w:rsid w:val="00C733F1"/>
    <w:rsid w:val="00C74DB4"/>
    <w:rsid w:val="00CA5CA6"/>
    <w:rsid w:val="00CB65C8"/>
    <w:rsid w:val="00CC3987"/>
    <w:rsid w:val="00CD414F"/>
    <w:rsid w:val="00CE0B3B"/>
    <w:rsid w:val="00D06483"/>
    <w:rsid w:val="00D06E61"/>
    <w:rsid w:val="00D073E0"/>
    <w:rsid w:val="00D20AE4"/>
    <w:rsid w:val="00D40E06"/>
    <w:rsid w:val="00D60262"/>
    <w:rsid w:val="00D61365"/>
    <w:rsid w:val="00D76BA2"/>
    <w:rsid w:val="00D916A1"/>
    <w:rsid w:val="00DB5C2B"/>
    <w:rsid w:val="00E05F80"/>
    <w:rsid w:val="00E304E7"/>
    <w:rsid w:val="00E31E96"/>
    <w:rsid w:val="00E50B4B"/>
    <w:rsid w:val="00E52FBD"/>
    <w:rsid w:val="00E66CF4"/>
    <w:rsid w:val="00EA4003"/>
    <w:rsid w:val="00ED333E"/>
    <w:rsid w:val="00EF6413"/>
    <w:rsid w:val="00F06CEA"/>
    <w:rsid w:val="00F06EF7"/>
    <w:rsid w:val="00F10C87"/>
    <w:rsid w:val="00F1641B"/>
    <w:rsid w:val="00F24A86"/>
    <w:rsid w:val="00F26F7A"/>
    <w:rsid w:val="00F63D15"/>
    <w:rsid w:val="00F74786"/>
    <w:rsid w:val="00F777D3"/>
    <w:rsid w:val="00FE293B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235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35F5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5C2B"/>
    <w:pPr>
      <w:ind w:left="720"/>
      <w:contextualSpacing/>
    </w:pPr>
  </w:style>
  <w:style w:type="table" w:styleId="ab">
    <w:name w:val="Table Grid"/>
    <w:basedOn w:val="a1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A4CE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1A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BAC7-8F0A-4B5E-BDB6-543B142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2</cp:revision>
  <cp:lastPrinted>2022-08-10T06:16:00Z</cp:lastPrinted>
  <dcterms:created xsi:type="dcterms:W3CDTF">2022-12-22T07:09:00Z</dcterms:created>
  <dcterms:modified xsi:type="dcterms:W3CDTF">2022-12-22T07:09:00Z</dcterms:modified>
</cp:coreProperties>
</file>