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9DF6" w14:textId="63B1B54C" w:rsidR="00EB3ADB" w:rsidRPr="00D71019" w:rsidRDefault="00EB3ADB">
      <w:pPr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D71019">
        <w:rPr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</w:t>
      </w:r>
      <w:r w:rsidRPr="00D71019">
        <w:rPr>
          <w:sz w:val="24"/>
          <w:szCs w:val="24"/>
          <w:lang w:val="bg-BG"/>
        </w:rPr>
        <w:br/>
      </w:r>
    </w:p>
    <w:p w14:paraId="04423405" w14:textId="1A32294F" w:rsidR="0000762C" w:rsidRPr="00D71019" w:rsidRDefault="0000762C" w:rsidP="00433BDA">
      <w:pPr>
        <w:jc w:val="both"/>
        <w:rPr>
          <w:b/>
          <w:bCs/>
          <w:color w:val="171CF1"/>
          <w:sz w:val="24"/>
          <w:szCs w:val="24"/>
          <w:u w:val="single"/>
          <w:lang w:val="bg-BG"/>
        </w:rPr>
      </w:pPr>
      <w:r w:rsidRPr="00D71019">
        <w:rPr>
          <w:b/>
          <w:bCs/>
          <w:noProof/>
          <w:color w:val="171CF1"/>
          <w:sz w:val="24"/>
          <w:szCs w:val="24"/>
          <w:u w:val="single"/>
          <w:lang w:val="bg-BG" w:eastAsia="bg-BG"/>
        </w:rPr>
        <w:drawing>
          <wp:inline distT="0" distB="0" distL="0" distR="0" wp14:anchorId="2AA52107" wp14:editId="22E4F803">
            <wp:extent cx="4891660" cy="1114425"/>
            <wp:effectExtent l="0" t="0" r="4445" b="0"/>
            <wp:docPr id="175453305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63" cy="111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B35A9" w14:textId="77777777" w:rsidR="0000762C" w:rsidRPr="00D71019" w:rsidRDefault="0000762C" w:rsidP="00433BDA">
      <w:pPr>
        <w:jc w:val="both"/>
        <w:rPr>
          <w:b/>
          <w:bCs/>
          <w:color w:val="171CF1"/>
          <w:sz w:val="24"/>
          <w:szCs w:val="24"/>
          <w:u w:val="single"/>
          <w:lang w:val="bg-BG"/>
        </w:rPr>
      </w:pPr>
    </w:p>
    <w:p w14:paraId="6C07ED19" w14:textId="7AD26513" w:rsidR="00433BDA" w:rsidRPr="00D71019" w:rsidRDefault="00EB3ADB" w:rsidP="00433BDA">
      <w:pPr>
        <w:jc w:val="both"/>
        <w:rPr>
          <w:b/>
          <w:bCs/>
          <w:color w:val="171CF1"/>
          <w:sz w:val="24"/>
          <w:szCs w:val="24"/>
          <w:u w:val="single"/>
          <w:lang w:val="bg-BG"/>
        </w:rPr>
      </w:pPr>
      <w:r w:rsidRPr="00D71019">
        <w:rPr>
          <w:b/>
          <w:bCs/>
          <w:color w:val="171CF1"/>
          <w:sz w:val="24"/>
          <w:szCs w:val="24"/>
          <w:u w:val="single"/>
          <w:lang w:val="bg-BG"/>
        </w:rPr>
        <w:t xml:space="preserve">Проект: </w:t>
      </w:r>
      <w:r w:rsidR="00DE65C3" w:rsidRPr="00D71019">
        <w:rPr>
          <w:b/>
          <w:bCs/>
          <w:color w:val="171CF1"/>
          <w:sz w:val="24"/>
          <w:szCs w:val="24"/>
          <w:u w:val="single"/>
          <w:lang w:val="bg-BG"/>
        </w:rPr>
        <w:t>„ОБНОВЯВАНЕ НА ИНФРАСТРУКТУРАТА И МЕРКИ ЗА ПОВИШАВАНЕ НА ЕНЕРГИЙНАТА ЕФЕКТИВНОСТ, РЕМОНТ И ДОСТАВКА НА ОБОРУДВАНЕ И ОБЗАВЕЖДАНЕ НА СГРАДАТА НА ДЕТСКА ГРАДИНА № 3 "ЗНАМЕ НА МИРА" - ГР. РАДНЕВО“</w:t>
      </w:r>
    </w:p>
    <w:p w14:paraId="6815E42A" w14:textId="3DB51CA4" w:rsidR="00433BDA" w:rsidRPr="00D71019" w:rsidRDefault="008827FE" w:rsidP="00433BDA">
      <w:pPr>
        <w:jc w:val="both"/>
        <w:rPr>
          <w:sz w:val="24"/>
          <w:szCs w:val="24"/>
          <w:lang w:val="bg-BG"/>
        </w:rPr>
      </w:pPr>
      <w:bookmarkStart w:id="1" w:name="_Hlk140838776"/>
      <w:r w:rsidRPr="00D71019">
        <w:rPr>
          <w:b/>
          <w:bCs/>
          <w:sz w:val="24"/>
          <w:szCs w:val="24"/>
          <w:lang w:val="bg-BG"/>
        </w:rPr>
        <w:t xml:space="preserve">Финансираща </w:t>
      </w:r>
      <w:r w:rsidR="00EB3ADB" w:rsidRPr="00D71019">
        <w:rPr>
          <w:b/>
          <w:bCs/>
          <w:sz w:val="24"/>
          <w:szCs w:val="24"/>
          <w:lang w:val="bg-BG"/>
        </w:rPr>
        <w:t>програма:</w:t>
      </w:r>
      <w:r w:rsidR="00EB3ADB" w:rsidRPr="00D71019">
        <w:rPr>
          <w:sz w:val="24"/>
          <w:szCs w:val="24"/>
          <w:lang w:val="bg-BG"/>
        </w:rPr>
        <w:t> </w:t>
      </w:r>
      <w:r w:rsidR="00DE65C3" w:rsidRPr="00D71019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Национален план за възстановяване и устойчивост</w:t>
      </w:r>
    </w:p>
    <w:bookmarkEnd w:id="1"/>
    <w:p w14:paraId="7D39D630" w14:textId="18C192DE" w:rsidR="008827FE" w:rsidRPr="00D71019" w:rsidRDefault="00EB3ADB" w:rsidP="00433BDA">
      <w:pPr>
        <w:jc w:val="both"/>
        <w:rPr>
          <w:sz w:val="24"/>
          <w:szCs w:val="24"/>
          <w:lang w:val="bg-BG"/>
        </w:rPr>
      </w:pPr>
      <w:r w:rsidRPr="00D71019">
        <w:rPr>
          <w:b/>
          <w:bCs/>
          <w:sz w:val="24"/>
          <w:szCs w:val="24"/>
          <w:lang w:val="bg-BG"/>
        </w:rPr>
        <w:t>Процедура за предоставяне на безвъзмездна финансова помощ:</w:t>
      </w:r>
      <w:r w:rsidR="008827FE" w:rsidRPr="00D71019">
        <w:rPr>
          <w:b/>
          <w:bCs/>
          <w:sz w:val="24"/>
          <w:szCs w:val="24"/>
          <w:lang w:val="bg-BG"/>
        </w:rPr>
        <w:t xml:space="preserve"> </w:t>
      </w:r>
      <w:r w:rsidR="008827FE" w:rsidRPr="00D71019">
        <w:rPr>
          <w:sz w:val="24"/>
          <w:szCs w:val="24"/>
          <w:lang w:val="bg-BG"/>
        </w:rPr>
        <w:t>BG-RRP-1.007 "Модернизация на образователна среда".</w:t>
      </w:r>
    </w:p>
    <w:p w14:paraId="0A276417" w14:textId="034E8054" w:rsidR="00433BDA" w:rsidRPr="00D71019" w:rsidRDefault="00EB3ADB" w:rsidP="00433BDA">
      <w:pPr>
        <w:jc w:val="both"/>
        <w:rPr>
          <w:b/>
          <w:bCs/>
          <w:sz w:val="24"/>
          <w:szCs w:val="24"/>
          <w:lang w:val="bg-BG"/>
        </w:rPr>
      </w:pPr>
      <w:r w:rsidRPr="00D71019">
        <w:rPr>
          <w:b/>
          <w:bCs/>
          <w:sz w:val="24"/>
          <w:szCs w:val="24"/>
          <w:lang w:val="bg-BG"/>
        </w:rPr>
        <w:t>Основна цел на проекта:</w:t>
      </w:r>
    </w:p>
    <w:p w14:paraId="27EDC593" w14:textId="4928E185" w:rsidR="00EF6CD9" w:rsidRPr="00D71019" w:rsidRDefault="00DE65C3" w:rsidP="00DE65C3">
      <w:pPr>
        <w:jc w:val="both"/>
        <w:rPr>
          <w:sz w:val="24"/>
          <w:szCs w:val="24"/>
          <w:lang w:val="bg-BG"/>
        </w:rPr>
      </w:pPr>
      <w:r w:rsidRPr="00D71019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Осигуряване на съвременна материална база, която гарантира здравословни и качествени условия за обучение в институциите в системата на предучилищното образование чрез създаване на сигурна, екологична, устойчива, включваща, привлекателна, здравословна и безопасна среда за възпитание и развитието на потенциала на децата в ДГ №3 "Знаме на мира“ - гр. Раднево. Чрез из</w:t>
      </w:r>
      <w:r w:rsidR="00D71019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п</w:t>
      </w:r>
      <w:r w:rsidRPr="00D71019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ълнението на проекта ще бъдат създадени условия за равен достъп до образование чрез изграждане на благоприятна, включваща, иновативна, енергийно ефективна, подкрепяща и мотивираща образователна среда, която съдейства за повишаване мотивацията за учене и самоподготовка и подобряване на образователните резултати на децата и учениците.</w:t>
      </w:r>
      <w:r w:rsidR="00D71019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</w:t>
      </w:r>
      <w:r w:rsidRPr="00D71019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Осигуряване на съвременна и привлекателна материална база.</w:t>
      </w:r>
    </w:p>
    <w:sectPr w:rsidR="00EF6CD9" w:rsidRPr="00D71019" w:rsidSect="00491E7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B"/>
    <w:rsid w:val="0000762C"/>
    <w:rsid w:val="00060156"/>
    <w:rsid w:val="00433BDA"/>
    <w:rsid w:val="00491E70"/>
    <w:rsid w:val="00511873"/>
    <w:rsid w:val="0069693B"/>
    <w:rsid w:val="00774923"/>
    <w:rsid w:val="008827FE"/>
    <w:rsid w:val="00A241E5"/>
    <w:rsid w:val="00D71019"/>
    <w:rsid w:val="00DE65C3"/>
    <w:rsid w:val="00EB3ADB"/>
    <w:rsid w:val="00EC5046"/>
    <w:rsid w:val="00EF6CD9"/>
    <w:rsid w:val="00F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2E17"/>
  <w15:chartTrackingRefBased/>
  <w15:docId w15:val="{F51BD8A4-A681-4D6B-880A-7CD17F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2023-07-21T12:40:00Z</dcterms:created>
  <dcterms:modified xsi:type="dcterms:W3CDTF">2023-07-21T12:40:00Z</dcterms:modified>
</cp:coreProperties>
</file>