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E1" w:rsidRPr="003757E1" w:rsidRDefault="003757E1" w:rsidP="00375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 w:rsidRPr="003757E1">
        <w:rPr>
          <w:rFonts w:ascii="Times New Roman" w:eastAsia="Times New Roman" w:hAnsi="Times New Roman" w:cs="Times New Roman"/>
          <w:b/>
          <w:bCs/>
          <w:sz w:val="32"/>
          <w:szCs w:val="32"/>
        </w:rPr>
        <w:t>Срокът за електронното преброяване се удължава до 30 септември</w:t>
      </w:r>
    </w:p>
    <w:bookmarkEnd w:id="0"/>
    <w:p w:rsidR="003757E1" w:rsidRPr="003757E1" w:rsidRDefault="003757E1" w:rsidP="0037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57E1" w:rsidRPr="003757E1" w:rsidRDefault="003757E1" w:rsidP="00375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7E1">
        <w:rPr>
          <w:rFonts w:ascii="Times New Roman" w:eastAsia="Times New Roman" w:hAnsi="Times New Roman" w:cs="Times New Roman"/>
          <w:sz w:val="26"/>
          <w:szCs w:val="26"/>
        </w:rPr>
        <w:t xml:space="preserve">До 30 септември се удължава срокът, в който хората ще могат да се преброят електронно. На заседанието си днес правителството промени Решение № 61 от 21 януари 2021 г.,  според което хората можеха да се преброяват електронно от 7 до 17 септември. </w:t>
      </w:r>
    </w:p>
    <w:p w:rsidR="003757E1" w:rsidRPr="003757E1" w:rsidRDefault="003757E1" w:rsidP="00375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7E1">
        <w:rPr>
          <w:rFonts w:ascii="Times New Roman" w:eastAsia="Times New Roman" w:hAnsi="Times New Roman" w:cs="Times New Roman"/>
          <w:sz w:val="26"/>
          <w:szCs w:val="26"/>
        </w:rPr>
        <w:t xml:space="preserve">Промяната се налага, тъй като в първите дни от процеса информационният сайт, през който се влиза в системата, беше атакуван нееднократно с огромен зловреден трафик. Нямаше опити за проникване и източване на данните, но това затрудни изключително достъпа до електронната карта. Към настоящия момент системата е стабилна, осигурена е необходимата защита и капацитет за извършване на регистрации и преброяване на населението. </w:t>
      </w:r>
    </w:p>
    <w:p w:rsidR="003757E1" w:rsidRPr="003757E1" w:rsidRDefault="003757E1" w:rsidP="00375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7E1">
        <w:rPr>
          <w:rFonts w:ascii="Times New Roman" w:eastAsia="Times New Roman" w:hAnsi="Times New Roman" w:cs="Times New Roman"/>
          <w:sz w:val="26"/>
          <w:szCs w:val="26"/>
        </w:rPr>
        <w:t>Удължаването на срока за онлайн преброяването ще осигури възможност всички желаещи да попълнят картата онлайн и предвид променящата се епидемиологична обстановка да ограничат контакта си с преброителите.</w:t>
      </w:r>
    </w:p>
    <w:p w:rsidR="003757E1" w:rsidRPr="003757E1" w:rsidRDefault="003757E1" w:rsidP="003757E1">
      <w:pPr>
        <w:spacing w:after="0" w:line="240" w:lineRule="auto"/>
        <w:rPr>
          <w:rFonts w:ascii="Calibri" w:eastAsia="Times New Roman" w:hAnsi="Calibri" w:cs="Times New Roman"/>
        </w:rPr>
      </w:pPr>
    </w:p>
    <w:p w:rsidR="003757E1" w:rsidRPr="003757E1" w:rsidRDefault="003757E1" w:rsidP="003757E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ko-KR"/>
        </w:rPr>
      </w:pPr>
    </w:p>
    <w:p w:rsidR="00131164" w:rsidRDefault="00131164"/>
    <w:sectPr w:rsidR="0013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E1"/>
    <w:rsid w:val="00131164"/>
    <w:rsid w:val="003757E1"/>
    <w:rsid w:val="005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8C4D73-1FF7-4147-8216-24589DE4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2021-09-17T11:55:00Z</dcterms:created>
  <dcterms:modified xsi:type="dcterms:W3CDTF">2021-09-17T11:55:00Z</dcterms:modified>
</cp:coreProperties>
</file>