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A5" w:rsidRPr="00DD3EA5" w:rsidRDefault="00DD3EA5" w:rsidP="00DD3EA5">
      <w:pPr>
        <w:ind w:left="4956"/>
        <w:rPr>
          <w:b/>
          <w:sz w:val="28"/>
          <w:szCs w:val="28"/>
        </w:rPr>
      </w:pPr>
      <w:bookmarkStart w:id="0" w:name="_GoBack"/>
      <w:bookmarkEnd w:id="0"/>
      <w:r w:rsidRPr="00DD3EA5">
        <w:rPr>
          <w:b/>
          <w:sz w:val="28"/>
          <w:szCs w:val="28"/>
        </w:rPr>
        <w:t xml:space="preserve">        УТВЪРДИЛ:</w:t>
      </w:r>
    </w:p>
    <w:p w:rsidR="00DD3EA5" w:rsidRPr="00DD3EA5" w:rsidRDefault="00DD3EA5" w:rsidP="00DD3EA5">
      <w:pPr>
        <w:rPr>
          <w:b/>
          <w:sz w:val="28"/>
          <w:szCs w:val="28"/>
        </w:rPr>
      </w:pPr>
    </w:p>
    <w:p w:rsidR="00DD3EA5" w:rsidRPr="00DD3EA5" w:rsidRDefault="00DD3EA5" w:rsidP="00DD3EA5">
      <w:pPr>
        <w:rPr>
          <w:b/>
          <w:sz w:val="28"/>
          <w:szCs w:val="28"/>
        </w:rPr>
      </w:pPr>
      <w:r w:rsidRPr="00DD3EA5">
        <w:rPr>
          <w:b/>
          <w:sz w:val="28"/>
          <w:szCs w:val="28"/>
        </w:rPr>
        <w:t xml:space="preserve">                                                                               Д-Р ТЕНЬО ТЕНЕВ</w:t>
      </w:r>
    </w:p>
    <w:p w:rsidR="00DD3EA5" w:rsidRPr="00DD3EA5" w:rsidRDefault="00DD3EA5" w:rsidP="00DD3EA5">
      <w:pPr>
        <w:rPr>
          <w:b/>
          <w:sz w:val="28"/>
          <w:szCs w:val="28"/>
        </w:rPr>
      </w:pPr>
      <w:r w:rsidRPr="00DD3EA5">
        <w:rPr>
          <w:b/>
          <w:sz w:val="28"/>
          <w:szCs w:val="28"/>
        </w:rPr>
        <w:t xml:space="preserve">                                                                                Кмет на община Раднево</w:t>
      </w:r>
    </w:p>
    <w:p w:rsidR="00DD3EA5" w:rsidRDefault="00DD3EA5" w:rsidP="00DD3EA5">
      <w:pPr>
        <w:rPr>
          <w:sz w:val="28"/>
          <w:szCs w:val="28"/>
        </w:rPr>
      </w:pPr>
    </w:p>
    <w:p w:rsidR="00DD3EA5" w:rsidRDefault="00DD3EA5" w:rsidP="00DD3EA5">
      <w:pPr>
        <w:rPr>
          <w:sz w:val="28"/>
          <w:szCs w:val="28"/>
          <w:lang w:val="en-US"/>
        </w:rPr>
      </w:pPr>
    </w:p>
    <w:p w:rsidR="00DD3EA5" w:rsidRDefault="00DD3EA5" w:rsidP="00DD3EA5">
      <w:pPr>
        <w:rPr>
          <w:sz w:val="28"/>
          <w:szCs w:val="28"/>
          <w:lang w:val="en-US"/>
        </w:rPr>
      </w:pPr>
    </w:p>
    <w:p w:rsidR="00DD3EA5" w:rsidRDefault="00DD3EA5" w:rsidP="00DD3EA5">
      <w:pPr>
        <w:rPr>
          <w:sz w:val="28"/>
          <w:szCs w:val="28"/>
          <w:lang w:val="en-US"/>
        </w:rPr>
      </w:pPr>
    </w:p>
    <w:p w:rsidR="00DD3EA5" w:rsidRPr="00DD3EA5" w:rsidRDefault="00DD3EA5" w:rsidP="00DD3EA5">
      <w:pPr>
        <w:jc w:val="center"/>
        <w:rPr>
          <w:b/>
          <w:sz w:val="28"/>
          <w:szCs w:val="28"/>
        </w:rPr>
      </w:pPr>
      <w:r w:rsidRPr="00DD3EA5">
        <w:rPr>
          <w:b/>
          <w:sz w:val="28"/>
          <w:szCs w:val="28"/>
        </w:rPr>
        <w:t>П Р А В И Л А</w:t>
      </w:r>
    </w:p>
    <w:p w:rsidR="00E6634E" w:rsidRDefault="00DD3EA5" w:rsidP="00DD3EA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 предоставяне на финансова помощ на Сдруженията на собствениците по Процедура „ Подкрепа за устойчиво енергийно обновяване на жилищния сграден фонд – етап </w:t>
      </w:r>
      <w:r>
        <w:rPr>
          <w:b/>
          <w:sz w:val="28"/>
          <w:szCs w:val="28"/>
          <w:lang w:val="en-US"/>
        </w:rPr>
        <w:t>I”</w:t>
      </w:r>
    </w:p>
    <w:p w:rsidR="00DD3EA5" w:rsidRDefault="00DD3EA5" w:rsidP="00DD3EA5">
      <w:pPr>
        <w:jc w:val="center"/>
        <w:rPr>
          <w:b/>
          <w:sz w:val="28"/>
          <w:szCs w:val="28"/>
          <w:lang w:val="en-US"/>
        </w:rPr>
      </w:pPr>
    </w:p>
    <w:p w:rsidR="00977173" w:rsidRDefault="00DD3EA5" w:rsidP="00DD3EA5">
      <w:pPr>
        <w:rPr>
          <w:sz w:val="28"/>
          <w:szCs w:val="28"/>
        </w:rPr>
      </w:pPr>
      <w:r>
        <w:rPr>
          <w:lang w:val="en-US"/>
        </w:rPr>
        <w:tab/>
      </w:r>
      <w:r w:rsidR="00977173">
        <w:rPr>
          <w:sz w:val="28"/>
          <w:szCs w:val="28"/>
        </w:rPr>
        <w:t xml:space="preserve">  </w:t>
      </w:r>
    </w:p>
    <w:p w:rsidR="00DD3EA5" w:rsidRPr="007D1003" w:rsidRDefault="00977173" w:rsidP="00DD3EA5">
      <w:r>
        <w:rPr>
          <w:sz w:val="28"/>
          <w:szCs w:val="28"/>
        </w:rPr>
        <w:t xml:space="preserve">   </w:t>
      </w:r>
      <w:r w:rsidRPr="007D1003">
        <w:t xml:space="preserve">Настоящите правила уреждат реда за предоставяне на финансова помощ на Сдруженията на собствениците по Процедура „ Подкрепа за устойчиво енергийно обновяване на жилищния сграден фонд – етап I”, във връзка с </w:t>
      </w:r>
      <w:r w:rsidR="00B06732" w:rsidRPr="007D1003">
        <w:t>обследване на енергийната ефективност и валиден сертификат за енергийни характеристики на сградата, кандидат по процедурата и обследване за установяване на техническите характеристики на сградата, кандидат по процедурата, технически паспорт на сградата, кандидат по процедурата.</w:t>
      </w:r>
    </w:p>
    <w:p w:rsidR="00A81B06" w:rsidRDefault="00A81B06" w:rsidP="00DD3EA5">
      <w:pPr>
        <w:rPr>
          <w:sz w:val="28"/>
          <w:szCs w:val="28"/>
        </w:rPr>
      </w:pPr>
    </w:p>
    <w:p w:rsidR="00A81B06" w:rsidRPr="007D1003" w:rsidRDefault="00A81B06" w:rsidP="00A81B06">
      <w:pPr>
        <w:jc w:val="center"/>
        <w:rPr>
          <w:b/>
        </w:rPr>
      </w:pPr>
      <w:r w:rsidRPr="007D1003">
        <w:rPr>
          <w:b/>
        </w:rPr>
        <w:t>ГЛАВА ПЪРВА</w:t>
      </w:r>
    </w:p>
    <w:p w:rsidR="00A81B06" w:rsidRPr="007D1003" w:rsidRDefault="00A81B06" w:rsidP="00A81B06">
      <w:pPr>
        <w:jc w:val="center"/>
        <w:rPr>
          <w:b/>
        </w:rPr>
      </w:pPr>
      <w:r w:rsidRPr="007D1003">
        <w:rPr>
          <w:b/>
        </w:rPr>
        <w:t>ОБЩИ ПОЛОЖЕНИЯ</w:t>
      </w:r>
    </w:p>
    <w:p w:rsidR="00A81B06" w:rsidRDefault="00A81B06" w:rsidP="00A81B06"/>
    <w:p w:rsidR="00A81B06" w:rsidRDefault="00A81B06" w:rsidP="00A81B06">
      <w:pPr>
        <w:ind w:firstLine="708"/>
      </w:pPr>
      <w:r w:rsidRPr="007D1003">
        <w:rPr>
          <w:b/>
        </w:rPr>
        <w:t>Чл. 1.</w:t>
      </w:r>
      <w:r>
        <w:t xml:space="preserve"> С тези правила се определят органите, реда и условията за финансово</w:t>
      </w:r>
    </w:p>
    <w:p w:rsidR="00A81B06" w:rsidRDefault="00A81B06" w:rsidP="00A81B06">
      <w:r>
        <w:t xml:space="preserve">подпомагане на сдруженията на собствениците, регистрирани по реда на ЗУЕС, за </w:t>
      </w:r>
    </w:p>
    <w:p w:rsidR="00A81B06" w:rsidRDefault="00A81B06" w:rsidP="00A81B06">
      <w:r>
        <w:t xml:space="preserve">изготвяне на енергийно и техническо обследване на сгради в режим на етажна </w:t>
      </w:r>
    </w:p>
    <w:p w:rsidR="00A81B06" w:rsidRDefault="00A81B06" w:rsidP="00A81B06">
      <w:r>
        <w:t>собственост на територията на Община Раднево</w:t>
      </w:r>
      <w:r w:rsidR="007D1003">
        <w:t>.</w:t>
      </w:r>
    </w:p>
    <w:p w:rsidR="00A81B06" w:rsidRDefault="00A81B06" w:rsidP="007D1003">
      <w:pPr>
        <w:ind w:firstLine="708"/>
      </w:pPr>
      <w:r w:rsidRPr="007D1003">
        <w:rPr>
          <w:b/>
        </w:rPr>
        <w:t>Чл. 2.</w:t>
      </w:r>
      <w:r>
        <w:t xml:space="preserve"> Средствата по тези правила се осигуряват от бюджета на Община Раднево  в размер определен с Решение № 780</w:t>
      </w:r>
      <w:r w:rsidR="00465C01">
        <w:t>/20.12</w:t>
      </w:r>
      <w:r>
        <w:t>.2022 г. на Общински съвет – Раднево</w:t>
      </w:r>
      <w:r w:rsidR="007D1003">
        <w:t>.</w:t>
      </w:r>
    </w:p>
    <w:p w:rsidR="00A81B06" w:rsidRDefault="00A81B06" w:rsidP="00465C01">
      <w:pPr>
        <w:ind w:firstLine="708"/>
      </w:pPr>
      <w:r w:rsidRPr="007D1003">
        <w:rPr>
          <w:b/>
        </w:rPr>
        <w:t>Чл.3. (1)</w:t>
      </w:r>
      <w:r>
        <w:t xml:space="preserve"> Дейността по Правилата се извърш</w:t>
      </w:r>
      <w:r w:rsidR="00465C01">
        <w:t>ват от Комисия, в състав от най-</w:t>
      </w:r>
      <w:r>
        <w:t xml:space="preserve">малко 5 (пет) члена, в която участват длъжностни лица от Общинската администрация, </w:t>
      </w:r>
    </w:p>
    <w:p w:rsidR="00A81B06" w:rsidRDefault="00A81B06" w:rsidP="00A81B06">
      <w:r>
        <w:t>определени със заповед на кмета на общината.</w:t>
      </w:r>
    </w:p>
    <w:p w:rsidR="00087AA0" w:rsidRDefault="00087AA0" w:rsidP="00A81B06">
      <w:r>
        <w:tab/>
      </w:r>
      <w:r w:rsidRPr="007D1003">
        <w:rPr>
          <w:b/>
        </w:rPr>
        <w:t>(2)</w:t>
      </w:r>
      <w:r>
        <w:t xml:space="preserve"> Средствата на сдруженията на собствениците за изготвяне на енергийно и техническо обследване на сгради в режим на етажна собственост</w:t>
      </w:r>
      <w:r w:rsidR="001C2996">
        <w:t xml:space="preserve"> на територията на Община Раднево</w:t>
      </w:r>
      <w:r>
        <w:t xml:space="preserve"> се отпускат с решение на комисията по чл.3, ал. 1. </w:t>
      </w:r>
    </w:p>
    <w:p w:rsidR="00087AA0" w:rsidRDefault="00087AA0" w:rsidP="00087AA0">
      <w:pPr>
        <w:ind w:firstLine="708"/>
      </w:pPr>
      <w:r w:rsidRPr="007D1003">
        <w:rPr>
          <w:b/>
        </w:rPr>
        <w:t>(3)</w:t>
      </w:r>
      <w:r>
        <w:t xml:space="preserve"> Протоколите ведно с взетите решения на комисията по чл.3, ал. 1 се утвърждават от кмета на общината. </w:t>
      </w:r>
    </w:p>
    <w:p w:rsidR="00011D35" w:rsidRPr="0085532B" w:rsidRDefault="00087AA0" w:rsidP="00A17C5E">
      <w:pPr>
        <w:ind w:firstLine="708"/>
      </w:pPr>
      <w:r w:rsidRPr="0085532B">
        <w:t>(4) След утвърждаване на протокола с решението, между сдружението и общината се сключва договор (Приложение № 2 към правилата) за отпускане на финансови средства.</w:t>
      </w:r>
    </w:p>
    <w:p w:rsidR="00011D35" w:rsidRDefault="00011D35" w:rsidP="00087AA0">
      <w:pPr>
        <w:ind w:firstLine="708"/>
      </w:pPr>
      <w:r w:rsidRPr="007D1003">
        <w:rPr>
          <w:b/>
        </w:rPr>
        <w:t>Чл. 4.</w:t>
      </w:r>
      <w:r>
        <w:t xml:space="preserve"> Комисията по чл.3, ал. 1: </w:t>
      </w:r>
    </w:p>
    <w:p w:rsidR="00011D35" w:rsidRDefault="00011D35" w:rsidP="00011D35">
      <w:pPr>
        <w:ind w:firstLine="708"/>
      </w:pPr>
      <w:r>
        <w:t xml:space="preserve">1. Разглежда постъпилите заявления и взема решения за финансово подпомагане на сдруженията на собствениците за изготвяне на енергийно и техническо обследване. </w:t>
      </w:r>
    </w:p>
    <w:p w:rsidR="00011D35" w:rsidRDefault="00011D35" w:rsidP="007D1003">
      <w:pPr>
        <w:ind w:firstLine="708"/>
      </w:pPr>
      <w:r>
        <w:t xml:space="preserve">2. Дава методически указания относно процедурите по отпускане и разходване на финансовите средства. </w:t>
      </w:r>
    </w:p>
    <w:p w:rsidR="00011D35" w:rsidRDefault="00011D35" w:rsidP="00011D35">
      <w:pPr>
        <w:ind w:firstLine="708"/>
      </w:pPr>
      <w:r w:rsidRPr="007D1003">
        <w:rPr>
          <w:b/>
        </w:rPr>
        <w:lastRenderedPageBreak/>
        <w:t>Чл. 5.</w:t>
      </w:r>
      <w:r>
        <w:t xml:space="preserve"> (1) Председателят на комисията определя мястото и графика на заседанията на комисията за разглеждане на заявления, подадени по реда на тези Правила.</w:t>
      </w:r>
    </w:p>
    <w:p w:rsidR="00011D35" w:rsidRDefault="00011D35" w:rsidP="00011D35">
      <w:pPr>
        <w:ind w:firstLine="708"/>
      </w:pPr>
      <w:r>
        <w:t xml:space="preserve"> (2) Постъпилите заявления за финансово подпомагане на сдруженията на собствениците се разглеждат от комисията по чл.3, ал. 1 на постъпването им.</w:t>
      </w:r>
    </w:p>
    <w:p w:rsidR="00011D35" w:rsidRDefault="001C2996" w:rsidP="008D7485">
      <w:pPr>
        <w:ind w:firstLine="708"/>
      </w:pPr>
      <w:r>
        <w:t>(3) Заявленията постъпват</w:t>
      </w:r>
      <w:r w:rsidR="008D7485">
        <w:t xml:space="preserve"> в</w:t>
      </w:r>
      <w:r w:rsidR="003D436F">
        <w:t xml:space="preserve"> Информационен център при Общинска администрация, гр. Раднево</w:t>
      </w:r>
      <w:r w:rsidR="008D7485">
        <w:t xml:space="preserve">, след утвърждаване на настоящите правила. </w:t>
      </w:r>
    </w:p>
    <w:p w:rsidR="00DA11F5" w:rsidRDefault="00DA11F5" w:rsidP="008D7485">
      <w:pPr>
        <w:ind w:firstLine="708"/>
      </w:pPr>
      <w:r w:rsidRPr="007D1003">
        <w:rPr>
          <w:b/>
        </w:rPr>
        <w:t>Чл. 6 (1)</w:t>
      </w:r>
      <w:r>
        <w:t xml:space="preserve"> 3аседанията на комисията са редовни при присъствие на повече от половината от нейните членове. </w:t>
      </w:r>
    </w:p>
    <w:p w:rsidR="00DA11F5" w:rsidRDefault="00DA11F5" w:rsidP="008D7485">
      <w:pPr>
        <w:ind w:firstLine="708"/>
      </w:pPr>
      <w:r w:rsidRPr="007D1003">
        <w:rPr>
          <w:b/>
        </w:rPr>
        <w:t>(2)</w:t>
      </w:r>
      <w:r>
        <w:t xml:space="preserve"> Решенията за одобряване на кандидатите за финансово подпомагане се вземат с обикновено мнозинство от присъстващите при явно гласуване. </w:t>
      </w:r>
    </w:p>
    <w:p w:rsidR="00DA11F5" w:rsidRDefault="00DA11F5" w:rsidP="008D7485">
      <w:pPr>
        <w:ind w:firstLine="708"/>
      </w:pPr>
      <w:r w:rsidRPr="007D1003">
        <w:rPr>
          <w:b/>
        </w:rPr>
        <w:t>(3)</w:t>
      </w:r>
      <w:r>
        <w:t xml:space="preserve"> Комисията по чл.3, ал. 1, отлага за разглеждане в следващо заседание заявление, подадено непълно или неясно, както и тези към които не</w:t>
      </w:r>
      <w:r w:rsidR="00D922C8">
        <w:t xml:space="preserve"> са приложени документи </w:t>
      </w:r>
      <w:r w:rsidR="00A17C5E" w:rsidRPr="0089460B">
        <w:t>по чл.12</w:t>
      </w:r>
      <w:r w:rsidRPr="0089460B">
        <w:t xml:space="preserve"> </w:t>
      </w:r>
      <w:r>
        <w:t xml:space="preserve">от тези Правила. В този случай Комисията уведомява сдружението в тридневен срок от заседанието си за нередовното заявление, като посочва кои нередности следва да се отстранят. Комисията по чл. 3 определя срок отстраняване на нередностите, не по-дълъг от една седмица, считано от получаване на съобщението по тази алинея. </w:t>
      </w:r>
    </w:p>
    <w:p w:rsidR="00DA11F5" w:rsidRDefault="00DA11F5" w:rsidP="008D7485">
      <w:pPr>
        <w:ind w:firstLine="708"/>
      </w:pPr>
      <w:r w:rsidRPr="007D1003">
        <w:rPr>
          <w:b/>
        </w:rPr>
        <w:t>(4)</w:t>
      </w:r>
      <w:r>
        <w:t xml:space="preserve"> Ако в срока по ал. 3 нередностите не бъдат отстранени, преписката се прекратява, а документите се връщат на заявителя. </w:t>
      </w:r>
    </w:p>
    <w:p w:rsidR="00DA11F5" w:rsidRDefault="00DA11F5" w:rsidP="008D7485">
      <w:pPr>
        <w:ind w:firstLine="708"/>
      </w:pPr>
      <w:r w:rsidRPr="007D1003">
        <w:rPr>
          <w:b/>
        </w:rPr>
        <w:t>Чл. 7.</w:t>
      </w:r>
      <w:r>
        <w:t xml:space="preserve"> Комисията се произнася с решение по всяка преписка, което съдържа: </w:t>
      </w:r>
    </w:p>
    <w:p w:rsidR="00DA11F5" w:rsidRDefault="00DA11F5" w:rsidP="008D7485">
      <w:pPr>
        <w:ind w:firstLine="708"/>
      </w:pPr>
      <w:r>
        <w:t>1. дата на постановяване.</w:t>
      </w:r>
    </w:p>
    <w:p w:rsidR="00DA11F5" w:rsidRDefault="00DA11F5" w:rsidP="008D7485">
      <w:pPr>
        <w:ind w:firstLine="708"/>
      </w:pPr>
      <w:r>
        <w:t xml:space="preserve">2. имената на членовете на комисията, присъствали при постановяване на решението. </w:t>
      </w:r>
    </w:p>
    <w:p w:rsidR="00DA11F5" w:rsidRDefault="00DA11F5" w:rsidP="008D7485">
      <w:pPr>
        <w:ind w:firstLine="708"/>
      </w:pPr>
      <w:r>
        <w:t xml:space="preserve">3. Наименование на сдружението, адрес и входящ номер на заявлението. </w:t>
      </w:r>
    </w:p>
    <w:p w:rsidR="00DA11F5" w:rsidRDefault="00DA11F5" w:rsidP="008D7485">
      <w:pPr>
        <w:ind w:firstLine="708"/>
      </w:pPr>
      <w:r>
        <w:t xml:space="preserve">4. предложение за одобряване на искането, размера на отпуснатите средства или предложение за отхвърляне искането на заявителите. </w:t>
      </w:r>
    </w:p>
    <w:p w:rsidR="00DA11F5" w:rsidRDefault="00DA11F5" w:rsidP="008D7485">
      <w:pPr>
        <w:ind w:firstLine="708"/>
      </w:pPr>
      <w:r>
        <w:t xml:space="preserve">5. мотиви. </w:t>
      </w:r>
    </w:p>
    <w:p w:rsidR="00DA11F5" w:rsidRDefault="00DA11F5" w:rsidP="008D7485">
      <w:pPr>
        <w:ind w:firstLine="708"/>
      </w:pPr>
      <w:r>
        <w:t xml:space="preserve">6. подписи на състава на комисията. </w:t>
      </w:r>
    </w:p>
    <w:p w:rsidR="00DA11F5" w:rsidRDefault="00DA11F5" w:rsidP="008D7485">
      <w:pPr>
        <w:ind w:firstLine="708"/>
      </w:pPr>
      <w:r w:rsidRPr="007D1003">
        <w:rPr>
          <w:b/>
        </w:rPr>
        <w:t>Чл. 8.</w:t>
      </w:r>
      <w:r>
        <w:t xml:space="preserve"> За заседанията на комисията се изготвя протокол, който съдържа разгледаните заявления, взетите решения и резултатите от гласуването. Протоколът се подписва от присъстващите членове на комисията.</w:t>
      </w:r>
    </w:p>
    <w:p w:rsidR="00B073B0" w:rsidRPr="0089460B" w:rsidRDefault="00B073B0" w:rsidP="008D7485">
      <w:pPr>
        <w:ind w:firstLine="708"/>
      </w:pPr>
      <w:r w:rsidRPr="0085532B">
        <w:rPr>
          <w:b/>
        </w:rPr>
        <w:t>Чл.</w:t>
      </w:r>
      <w:r w:rsidR="00A17C5E" w:rsidRPr="0085532B">
        <w:rPr>
          <w:b/>
        </w:rPr>
        <w:t>9.</w:t>
      </w:r>
      <w:r w:rsidRPr="0089460B">
        <w:t xml:space="preserve"> Изготвения протокол се внася на Кмета на Община Раднево за одобрение. </w:t>
      </w:r>
    </w:p>
    <w:p w:rsidR="00D922C8" w:rsidRDefault="00A17C5E" w:rsidP="008D7485">
      <w:pPr>
        <w:ind w:firstLine="708"/>
      </w:pPr>
      <w:r>
        <w:rPr>
          <w:b/>
        </w:rPr>
        <w:t>Чл. 10</w:t>
      </w:r>
      <w:r w:rsidR="00D922C8" w:rsidRPr="007D1003">
        <w:rPr>
          <w:b/>
        </w:rPr>
        <w:t>.</w:t>
      </w:r>
      <w:r w:rsidR="00D922C8">
        <w:t xml:space="preserve"> Със средства по тези Правила ще се подпомагат финансово сдруженията на собствениците за изготвяне на енергийно и техническо обследване.</w:t>
      </w:r>
    </w:p>
    <w:p w:rsidR="00D922C8" w:rsidRDefault="00D922C8" w:rsidP="008D7485">
      <w:pPr>
        <w:ind w:firstLine="708"/>
      </w:pPr>
    </w:p>
    <w:p w:rsidR="00D922C8" w:rsidRPr="00D922C8" w:rsidRDefault="00D922C8" w:rsidP="00D922C8">
      <w:pPr>
        <w:ind w:firstLine="708"/>
        <w:jc w:val="center"/>
        <w:rPr>
          <w:b/>
        </w:rPr>
      </w:pPr>
      <w:r w:rsidRPr="00D922C8">
        <w:rPr>
          <w:b/>
        </w:rPr>
        <w:t>ГЛАВА ВТОРА</w:t>
      </w:r>
    </w:p>
    <w:p w:rsidR="00D922C8" w:rsidRPr="00D922C8" w:rsidRDefault="00D922C8" w:rsidP="00D922C8">
      <w:pPr>
        <w:ind w:firstLine="708"/>
        <w:jc w:val="center"/>
        <w:rPr>
          <w:b/>
        </w:rPr>
      </w:pPr>
      <w:r w:rsidRPr="00D922C8">
        <w:rPr>
          <w:b/>
        </w:rPr>
        <w:t>РЕД ЗА ФИНАНСОВО ПОДПОМАГАНЕ</w:t>
      </w:r>
    </w:p>
    <w:p w:rsidR="00D922C8" w:rsidRPr="00D922C8" w:rsidRDefault="00D922C8" w:rsidP="00D922C8">
      <w:pPr>
        <w:ind w:firstLine="708"/>
        <w:jc w:val="center"/>
        <w:rPr>
          <w:b/>
        </w:rPr>
      </w:pPr>
    </w:p>
    <w:p w:rsidR="00D922C8" w:rsidRPr="00D922C8" w:rsidRDefault="00D922C8" w:rsidP="00D922C8">
      <w:pPr>
        <w:ind w:firstLine="708"/>
        <w:jc w:val="center"/>
        <w:rPr>
          <w:b/>
        </w:rPr>
      </w:pPr>
      <w:r w:rsidRPr="00D922C8">
        <w:rPr>
          <w:b/>
        </w:rPr>
        <w:t>Раздел І. КАНДИДАТИ, УСЛОВИЯ ЗА КАНДИДАТСТВАНЕ</w:t>
      </w:r>
    </w:p>
    <w:p w:rsidR="00D922C8" w:rsidRDefault="00D922C8" w:rsidP="008D7485">
      <w:pPr>
        <w:ind w:firstLine="708"/>
      </w:pPr>
    </w:p>
    <w:p w:rsidR="00D922C8" w:rsidRDefault="00A17C5E" w:rsidP="008D7485">
      <w:pPr>
        <w:ind w:firstLine="708"/>
      </w:pPr>
      <w:r>
        <w:rPr>
          <w:b/>
        </w:rPr>
        <w:t>Чл. 11</w:t>
      </w:r>
      <w:r w:rsidR="00D922C8" w:rsidRPr="007D1003">
        <w:rPr>
          <w:b/>
        </w:rPr>
        <w:t xml:space="preserve"> (1)</w:t>
      </w:r>
      <w:r w:rsidR="00D922C8">
        <w:t xml:space="preserve"> Кандидати са сдружения на собствениците по смисъла на ЗУЕС, които са юридически лица. </w:t>
      </w:r>
    </w:p>
    <w:p w:rsidR="00D922C8" w:rsidRDefault="00D922C8" w:rsidP="008D7485">
      <w:pPr>
        <w:ind w:firstLine="708"/>
      </w:pPr>
      <w:r w:rsidRPr="007D1003">
        <w:rPr>
          <w:b/>
        </w:rPr>
        <w:t>(2)</w:t>
      </w:r>
      <w:r>
        <w:t xml:space="preserve"> Сдружението на собствениците – кандидат по настоящите правила се представлява от председателя на сдружението/управителя на сдружението. </w:t>
      </w:r>
    </w:p>
    <w:p w:rsidR="00D922C8" w:rsidRDefault="00A17C5E" w:rsidP="008D7485">
      <w:pPr>
        <w:ind w:firstLine="708"/>
      </w:pPr>
      <w:r>
        <w:rPr>
          <w:b/>
        </w:rPr>
        <w:t>Чл. 12</w:t>
      </w:r>
      <w:r w:rsidR="00D922C8" w:rsidRPr="007D1003">
        <w:rPr>
          <w:b/>
        </w:rPr>
        <w:t>.</w:t>
      </w:r>
      <w:r w:rsidR="00D922C8">
        <w:t xml:space="preserve"> Условия за предоставяне на финансова помощ:</w:t>
      </w:r>
    </w:p>
    <w:p w:rsidR="00E67A83" w:rsidRDefault="00E67A83" w:rsidP="008D7485">
      <w:pPr>
        <w:ind w:firstLine="708"/>
      </w:pPr>
      <w:r>
        <w:t>1. Председателят на сдружението</w:t>
      </w:r>
      <w:r w:rsidR="008C647C">
        <w:t>/управителя на сдружението</w:t>
      </w:r>
      <w:r>
        <w:t xml:space="preserve">, подава заявление (образец – Приложение № 1 към настоящите правила) до кмета на Община Раднево. </w:t>
      </w:r>
    </w:p>
    <w:p w:rsidR="00E67A83" w:rsidRDefault="00E67A83" w:rsidP="008D7485">
      <w:pPr>
        <w:ind w:firstLine="708"/>
      </w:pPr>
      <w:r>
        <w:t xml:space="preserve">2. Към заявлението по т.1. се представят следните документи: </w:t>
      </w:r>
    </w:p>
    <w:p w:rsidR="00E67A83" w:rsidRDefault="00E67A83" w:rsidP="008D7485">
      <w:pPr>
        <w:ind w:firstLine="708"/>
      </w:pPr>
      <w:r>
        <w:t xml:space="preserve">а) оферта и/или договор с фирма, от които да е видна предложена стойност. </w:t>
      </w:r>
    </w:p>
    <w:p w:rsidR="00E67A83" w:rsidRDefault="00E67A83" w:rsidP="008D7485">
      <w:pPr>
        <w:ind w:firstLine="708"/>
      </w:pPr>
      <w:r>
        <w:lastRenderedPageBreak/>
        <w:t xml:space="preserve">б) </w:t>
      </w:r>
      <w:r w:rsidR="001C2996" w:rsidRPr="001C2996">
        <w:t>Извлечение от банкова сметка на сдружението с налична минимум 50 % от сумата необходима за енергийно и техническо обследване и/или платежен документ за извършено плащане в размер на минимум 50% към фирмата извършила обследванията;</w:t>
      </w:r>
    </w:p>
    <w:p w:rsidR="002A121C" w:rsidRPr="002A121C" w:rsidRDefault="002A121C" w:rsidP="002A121C">
      <w:pPr>
        <w:shd w:val="clear" w:color="auto" w:fill="FFFFFF" w:themeFill="background1"/>
        <w:ind w:firstLine="708"/>
        <w:jc w:val="both"/>
        <w:rPr>
          <w:lang w:eastAsia="en-US"/>
        </w:rPr>
      </w:pPr>
      <w:r>
        <w:t xml:space="preserve">в) </w:t>
      </w:r>
      <w:r w:rsidRPr="002A121C">
        <w:rPr>
          <w:lang w:eastAsia="en-US"/>
        </w:rPr>
        <w:t>Декларация за липса на двойно финансиране</w:t>
      </w:r>
      <w:r w:rsidRPr="002A121C">
        <w:rPr>
          <w:lang w:val="en-US" w:eastAsia="en-US"/>
        </w:rPr>
        <w:t>;</w:t>
      </w:r>
    </w:p>
    <w:p w:rsidR="00E67A83" w:rsidRPr="0085532B" w:rsidRDefault="002A121C" w:rsidP="008D7485">
      <w:pPr>
        <w:ind w:firstLine="708"/>
      </w:pPr>
      <w:r>
        <w:t>г</w:t>
      </w:r>
      <w:r w:rsidR="00E67A83" w:rsidRPr="0085532B">
        <w:t xml:space="preserve">) </w:t>
      </w:r>
      <w:r w:rsidR="00F21278" w:rsidRPr="0085532B">
        <w:t xml:space="preserve">Протокол от </w:t>
      </w:r>
      <w:r w:rsidR="00E67A83" w:rsidRPr="0085532B">
        <w:t xml:space="preserve">решение на общото събрание на членовете на сдружението за </w:t>
      </w:r>
      <w:r w:rsidR="00251F47" w:rsidRPr="0085532B">
        <w:t xml:space="preserve">кандидатстване на сградата за обновяване по </w:t>
      </w:r>
      <w:r w:rsidR="00E67A83" w:rsidRPr="0085532B">
        <w:t>процедура „Подкрепа за устойчиво енергийно обновяване на жилищния сграден фонд – Етап I“</w:t>
      </w:r>
      <w:r w:rsidR="00F21278" w:rsidRPr="0085532B">
        <w:t xml:space="preserve"> (Приложение 8 от Процедурата)</w:t>
      </w:r>
      <w:r w:rsidR="00251F47" w:rsidRPr="0085532B">
        <w:t xml:space="preserve"> – прилага се само ако вече е и</w:t>
      </w:r>
      <w:r w:rsidR="00F21278" w:rsidRPr="0085532B">
        <w:t>звършено обследване на сградата, копие заверено вярно с оригинала.</w:t>
      </w:r>
    </w:p>
    <w:p w:rsidR="00F21278" w:rsidRPr="0085532B" w:rsidRDefault="002A121C" w:rsidP="008D7485">
      <w:pPr>
        <w:ind w:firstLine="708"/>
      </w:pPr>
      <w:r>
        <w:t>д</w:t>
      </w:r>
      <w:r w:rsidR="00F21278" w:rsidRPr="0085532B">
        <w:t xml:space="preserve">) Протокол от проведено общо събрание на собствениците (Приложение 12 от Процедурата) – прилага се само ако в сдружението не участват 100% идеални части от общите части в Сдружението на </w:t>
      </w:r>
      <w:proofErr w:type="spellStart"/>
      <w:r w:rsidR="00F21278" w:rsidRPr="0085532B">
        <w:t>собсвениците</w:t>
      </w:r>
      <w:proofErr w:type="spellEnd"/>
      <w:r w:rsidR="00F21278" w:rsidRPr="0085532B">
        <w:t xml:space="preserve"> и при вече извършено енергийно и конструктивно обследване, копие заверено вярно с оригинала;</w:t>
      </w:r>
    </w:p>
    <w:p w:rsidR="00E67A83" w:rsidRPr="0085532B" w:rsidRDefault="002A121C" w:rsidP="008D7485">
      <w:pPr>
        <w:ind w:firstLine="708"/>
      </w:pPr>
      <w:r>
        <w:t>е</w:t>
      </w:r>
      <w:r w:rsidR="00E67A83" w:rsidRPr="0085532B">
        <w:t xml:space="preserve">) други документи, </w:t>
      </w:r>
      <w:proofErr w:type="spellStart"/>
      <w:r w:rsidR="00E67A83" w:rsidRPr="0085532B">
        <w:t>относим</w:t>
      </w:r>
      <w:r w:rsidR="001C2996">
        <w:t>и</w:t>
      </w:r>
      <w:proofErr w:type="spellEnd"/>
      <w:r w:rsidR="001C2996">
        <w:t xml:space="preserve"> за конкретното кандидатстване (при необходимост).</w:t>
      </w:r>
    </w:p>
    <w:p w:rsidR="007D1003" w:rsidRDefault="007D1003" w:rsidP="007D1003"/>
    <w:p w:rsidR="007D1003" w:rsidRPr="007D1003" w:rsidRDefault="007D1003" w:rsidP="007D1003">
      <w:pPr>
        <w:jc w:val="center"/>
        <w:rPr>
          <w:b/>
        </w:rPr>
      </w:pPr>
      <w:r w:rsidRPr="007D1003">
        <w:rPr>
          <w:b/>
        </w:rPr>
        <w:t>Раздел ІІ</w:t>
      </w:r>
    </w:p>
    <w:p w:rsidR="007D1003" w:rsidRPr="007D1003" w:rsidRDefault="007D1003" w:rsidP="007D1003">
      <w:pPr>
        <w:jc w:val="center"/>
        <w:rPr>
          <w:b/>
        </w:rPr>
      </w:pPr>
      <w:r w:rsidRPr="007D1003">
        <w:rPr>
          <w:b/>
        </w:rPr>
        <w:t>ПРОЦЕДУРА ЗА ФИНАНСОВО ПОДПОМАГАНЕ</w:t>
      </w:r>
    </w:p>
    <w:p w:rsidR="007D1003" w:rsidRDefault="007D1003" w:rsidP="007D1003"/>
    <w:p w:rsidR="007D1003" w:rsidRPr="00BF62D2" w:rsidRDefault="00A17C5E" w:rsidP="007D1003">
      <w:pPr>
        <w:ind w:firstLine="708"/>
        <w:rPr>
          <w:color w:val="000000" w:themeColor="text1"/>
        </w:rPr>
      </w:pPr>
      <w:r w:rsidRPr="00BF62D2">
        <w:rPr>
          <w:b/>
          <w:color w:val="000000" w:themeColor="text1"/>
        </w:rPr>
        <w:t>Чл. 13</w:t>
      </w:r>
      <w:r w:rsidR="007D1003" w:rsidRPr="00BF62D2">
        <w:rPr>
          <w:b/>
          <w:color w:val="000000" w:themeColor="text1"/>
        </w:rPr>
        <w:t xml:space="preserve"> (1)</w:t>
      </w:r>
      <w:r w:rsidR="007D1003" w:rsidRPr="00BF62D2">
        <w:rPr>
          <w:color w:val="000000" w:themeColor="text1"/>
        </w:rPr>
        <w:t xml:space="preserve"> С одобрените сдружения на собствениците се сключва договор за финансово подпомагане. </w:t>
      </w:r>
    </w:p>
    <w:p w:rsidR="007D1003" w:rsidRPr="0078609C" w:rsidRDefault="007D1003" w:rsidP="007D1003">
      <w:pPr>
        <w:ind w:firstLine="708"/>
        <w:rPr>
          <w:color w:val="000000" w:themeColor="text1"/>
        </w:rPr>
      </w:pPr>
      <w:r w:rsidRPr="00BF62D2">
        <w:rPr>
          <w:b/>
          <w:color w:val="000000" w:themeColor="text1"/>
        </w:rPr>
        <w:t>(2)</w:t>
      </w:r>
      <w:r w:rsidRPr="00BF62D2">
        <w:rPr>
          <w:color w:val="000000" w:themeColor="text1"/>
        </w:rPr>
        <w:t xml:space="preserve"> Кандидатът за финансова помощ (сдружение на собствениците) се финансира със сума до 50 % от сумата за енергийно и техническо обследване и технически паспорт, но не повече от 50 % от референтната стойност за кв. м., предложена като допустима от финансиращата програма. </w:t>
      </w:r>
      <w:r w:rsidR="00BF62D2" w:rsidRPr="0078609C">
        <w:rPr>
          <w:color w:val="000000" w:themeColor="text1"/>
        </w:rPr>
        <w:t xml:space="preserve">Средствата се превеждат от Община Раднево на </w:t>
      </w:r>
      <w:r w:rsidR="0078609C" w:rsidRPr="0078609C">
        <w:rPr>
          <w:color w:val="000000" w:themeColor="text1"/>
        </w:rPr>
        <w:t>фирмата изпълнител.</w:t>
      </w:r>
    </w:p>
    <w:p w:rsidR="007D1003" w:rsidRPr="00BF62D2" w:rsidRDefault="007D1003" w:rsidP="007D1003">
      <w:pPr>
        <w:ind w:firstLine="708"/>
        <w:rPr>
          <w:color w:val="000000" w:themeColor="text1"/>
        </w:rPr>
      </w:pPr>
      <w:r w:rsidRPr="00BF62D2">
        <w:rPr>
          <w:b/>
          <w:color w:val="000000" w:themeColor="text1"/>
        </w:rPr>
        <w:t>(3</w:t>
      </w:r>
      <w:r w:rsidRPr="0078609C">
        <w:rPr>
          <w:b/>
          <w:color w:val="000000" w:themeColor="text1"/>
        </w:rPr>
        <w:t>)</w:t>
      </w:r>
      <w:r w:rsidRPr="0078609C">
        <w:rPr>
          <w:color w:val="000000" w:themeColor="text1"/>
        </w:rPr>
        <w:t xml:space="preserve"> </w:t>
      </w:r>
      <w:r w:rsidR="00BF62D2" w:rsidRPr="0078609C">
        <w:rPr>
          <w:color w:val="000000" w:themeColor="text1"/>
        </w:rPr>
        <w:t>С</w:t>
      </w:r>
      <w:r w:rsidR="00BF62D2">
        <w:rPr>
          <w:color w:val="000000" w:themeColor="text1"/>
        </w:rPr>
        <w:t xml:space="preserve"> о</w:t>
      </w:r>
      <w:r w:rsidRPr="00BF62D2">
        <w:rPr>
          <w:color w:val="000000" w:themeColor="text1"/>
        </w:rPr>
        <w:t>тпуснатата финансова п</w:t>
      </w:r>
      <w:r w:rsidR="008C647C" w:rsidRPr="00BF62D2">
        <w:rPr>
          <w:color w:val="000000" w:themeColor="text1"/>
        </w:rPr>
        <w:t>омощ се възстановява на сдружението на собствениците от общината</w:t>
      </w:r>
      <w:r w:rsidRPr="00BF62D2">
        <w:rPr>
          <w:color w:val="000000" w:themeColor="text1"/>
        </w:rPr>
        <w:t xml:space="preserve"> в 14 дневен срок след възстановяване на средствата от финансиращата програма</w:t>
      </w:r>
      <w:r w:rsidR="008C647C" w:rsidRPr="00BF62D2">
        <w:rPr>
          <w:color w:val="000000" w:themeColor="text1"/>
        </w:rPr>
        <w:t>.</w:t>
      </w:r>
    </w:p>
    <w:p w:rsidR="007D1003" w:rsidRPr="00BF62D2" w:rsidRDefault="007D1003" w:rsidP="007D1003">
      <w:pPr>
        <w:ind w:firstLine="708"/>
        <w:rPr>
          <w:color w:val="000000" w:themeColor="text1"/>
        </w:rPr>
      </w:pPr>
      <w:r w:rsidRPr="00BF62D2">
        <w:rPr>
          <w:color w:val="000000" w:themeColor="text1"/>
        </w:rPr>
        <w:t xml:space="preserve"> </w:t>
      </w:r>
      <w:r w:rsidRPr="00BF62D2">
        <w:rPr>
          <w:b/>
          <w:color w:val="000000" w:themeColor="text1"/>
        </w:rPr>
        <w:t>(4)</w:t>
      </w:r>
      <w:r w:rsidRPr="00BF62D2">
        <w:rPr>
          <w:color w:val="000000" w:themeColor="text1"/>
        </w:rPr>
        <w:t xml:space="preserve"> Извън случаите по предходната алинея, средствата отпуснати на сдружения</w:t>
      </w:r>
      <w:r w:rsidR="000A4BA7" w:rsidRPr="00BF62D2">
        <w:rPr>
          <w:color w:val="000000" w:themeColor="text1"/>
        </w:rPr>
        <w:t>та</w:t>
      </w:r>
      <w:r w:rsidRPr="00BF62D2">
        <w:rPr>
          <w:color w:val="000000" w:themeColor="text1"/>
        </w:rPr>
        <w:t xml:space="preserve">, </w:t>
      </w:r>
      <w:r w:rsidR="008C647C" w:rsidRPr="00BF62D2">
        <w:rPr>
          <w:color w:val="000000" w:themeColor="text1"/>
        </w:rPr>
        <w:t>които не са одобрени по настоящата процедура</w:t>
      </w:r>
      <w:r w:rsidRPr="00BF62D2">
        <w:rPr>
          <w:color w:val="000000" w:themeColor="text1"/>
        </w:rPr>
        <w:t>,</w:t>
      </w:r>
      <w:r w:rsidR="008C647C" w:rsidRPr="00BF62D2">
        <w:rPr>
          <w:color w:val="000000" w:themeColor="text1"/>
        </w:rPr>
        <w:t xml:space="preserve"> </w:t>
      </w:r>
      <w:r w:rsidR="000A4BA7" w:rsidRPr="00BF62D2">
        <w:rPr>
          <w:color w:val="000000" w:themeColor="text1"/>
        </w:rPr>
        <w:t>не се възстановяват на Сдружението на собствениците.</w:t>
      </w:r>
      <w:r w:rsidRPr="00BF62D2">
        <w:rPr>
          <w:color w:val="000000" w:themeColor="text1"/>
        </w:rPr>
        <w:t xml:space="preserve"> </w:t>
      </w:r>
    </w:p>
    <w:p w:rsidR="007D1003" w:rsidRPr="00BF62D2" w:rsidRDefault="00A17C5E" w:rsidP="00BF62D2">
      <w:pPr>
        <w:ind w:firstLine="708"/>
        <w:rPr>
          <w:b/>
        </w:rPr>
      </w:pPr>
      <w:r>
        <w:rPr>
          <w:b/>
        </w:rPr>
        <w:t>Чл. 14</w:t>
      </w:r>
      <w:r w:rsidR="007D1003" w:rsidRPr="007D1003">
        <w:rPr>
          <w:b/>
        </w:rPr>
        <w:t xml:space="preserve"> (1)</w:t>
      </w:r>
      <w:r w:rsidR="007D1003">
        <w:t xml:space="preserve"> Сумите се одобряват от комисията по чл. 3, ал. 1, до изчерпване на предвидените средства за тази дейност.</w:t>
      </w:r>
    </w:p>
    <w:p w:rsidR="007D1003" w:rsidRDefault="007D1003" w:rsidP="007D1003">
      <w:pPr>
        <w:ind w:firstLine="708"/>
      </w:pPr>
    </w:p>
    <w:p w:rsidR="007D1003" w:rsidRPr="007D1003" w:rsidRDefault="007D1003" w:rsidP="007D1003">
      <w:pPr>
        <w:ind w:firstLine="708"/>
        <w:jc w:val="center"/>
        <w:rPr>
          <w:b/>
        </w:rPr>
      </w:pPr>
      <w:r w:rsidRPr="007D1003">
        <w:rPr>
          <w:b/>
        </w:rPr>
        <w:t>ГЛАВА ТРЕТА</w:t>
      </w:r>
    </w:p>
    <w:p w:rsidR="007D1003" w:rsidRPr="007D1003" w:rsidRDefault="007D1003" w:rsidP="007D1003">
      <w:pPr>
        <w:ind w:firstLine="708"/>
        <w:jc w:val="center"/>
        <w:rPr>
          <w:b/>
        </w:rPr>
      </w:pPr>
      <w:r w:rsidRPr="007D1003">
        <w:rPr>
          <w:b/>
        </w:rPr>
        <w:t>КОНФИДЕНЦИАЛНОСТ НА ДАННИ И ИНФОРМАЦИЯ, АДМИНИСТРАТИВНО НАКАЗАТЕЛНА ОТГОВОРНОСТ</w:t>
      </w:r>
    </w:p>
    <w:p w:rsidR="007D1003" w:rsidRDefault="007D1003" w:rsidP="007D1003">
      <w:pPr>
        <w:ind w:firstLine="708"/>
      </w:pPr>
    </w:p>
    <w:p w:rsidR="007D1003" w:rsidRPr="007D1003" w:rsidRDefault="007D1003" w:rsidP="007D1003">
      <w:pPr>
        <w:ind w:firstLine="708"/>
        <w:jc w:val="center"/>
        <w:rPr>
          <w:b/>
        </w:rPr>
      </w:pPr>
      <w:r w:rsidRPr="007D1003">
        <w:rPr>
          <w:b/>
        </w:rPr>
        <w:t>Раздел І.</w:t>
      </w:r>
    </w:p>
    <w:p w:rsidR="007D1003" w:rsidRDefault="007D1003" w:rsidP="007D1003">
      <w:pPr>
        <w:ind w:firstLine="708"/>
        <w:jc w:val="center"/>
      </w:pPr>
      <w:r w:rsidRPr="007D1003">
        <w:rPr>
          <w:b/>
        </w:rPr>
        <w:t>КОНФИДЕНЦИАЛНОСТ НА ДАННИ И ИНФОРМАЦИЯ</w:t>
      </w:r>
    </w:p>
    <w:p w:rsidR="007D1003" w:rsidRDefault="007D1003" w:rsidP="007D1003">
      <w:pPr>
        <w:ind w:firstLine="708"/>
      </w:pPr>
    </w:p>
    <w:p w:rsidR="007D1003" w:rsidRDefault="00A17C5E" w:rsidP="007D1003">
      <w:pPr>
        <w:ind w:firstLine="708"/>
      </w:pPr>
      <w:r>
        <w:rPr>
          <w:b/>
        </w:rPr>
        <w:t>Чл. 15</w:t>
      </w:r>
      <w:r w:rsidR="007D1003" w:rsidRPr="000F0AA2">
        <w:rPr>
          <w:b/>
        </w:rPr>
        <w:t xml:space="preserve"> (1)</w:t>
      </w:r>
      <w:r w:rsidR="007D1003">
        <w:t xml:space="preserve"> Членовете на комисията по чл.3, ал.1, както и служителите на общинската администрация, са длъжни да пазят в тайна факти и обстоятелства, които са им станали известни в хода на тяхната дейност. </w:t>
      </w:r>
    </w:p>
    <w:p w:rsidR="007D1003" w:rsidRDefault="007D1003" w:rsidP="007D1003">
      <w:pPr>
        <w:ind w:firstLine="708"/>
      </w:pPr>
      <w:r w:rsidRPr="000F0AA2">
        <w:rPr>
          <w:b/>
        </w:rPr>
        <w:t>(2)</w:t>
      </w:r>
      <w:r>
        <w:t xml:space="preserve"> Преписките заедно с приложените към тях докумен</w:t>
      </w:r>
      <w:r w:rsidR="000F0AA2">
        <w:t>ти се съхраняват в Община Раднево</w:t>
      </w:r>
      <w:r>
        <w:t xml:space="preserve">. Достъп до тях имат само членовете на комисията по чл.3,ал.1 и заявителите. </w:t>
      </w:r>
    </w:p>
    <w:p w:rsidR="007D1003" w:rsidRDefault="007D1003" w:rsidP="007D1003">
      <w:pPr>
        <w:ind w:firstLine="708"/>
      </w:pPr>
    </w:p>
    <w:p w:rsidR="007D1003" w:rsidRPr="000F0AA2" w:rsidRDefault="007D1003" w:rsidP="000F0AA2">
      <w:pPr>
        <w:ind w:firstLine="708"/>
        <w:jc w:val="center"/>
        <w:rPr>
          <w:b/>
        </w:rPr>
      </w:pPr>
      <w:r w:rsidRPr="000F0AA2">
        <w:rPr>
          <w:b/>
        </w:rPr>
        <w:t>ГЛАВА ЧЕТВЪРТА</w:t>
      </w:r>
    </w:p>
    <w:p w:rsidR="007D1003" w:rsidRPr="000F0AA2" w:rsidRDefault="007D1003" w:rsidP="000F0AA2">
      <w:pPr>
        <w:ind w:firstLine="708"/>
        <w:jc w:val="center"/>
        <w:rPr>
          <w:b/>
        </w:rPr>
      </w:pPr>
      <w:r w:rsidRPr="000F0AA2">
        <w:rPr>
          <w:b/>
        </w:rPr>
        <w:lastRenderedPageBreak/>
        <w:t>ДОПЪЛНИТЕЛНИ РАЗПОРЕДБИ И ПРИЛОЖЕНИЯ:</w:t>
      </w:r>
    </w:p>
    <w:p w:rsidR="007D1003" w:rsidRPr="000F0AA2" w:rsidRDefault="007D1003" w:rsidP="000F0AA2">
      <w:pPr>
        <w:ind w:firstLine="708"/>
        <w:jc w:val="center"/>
        <w:rPr>
          <w:b/>
        </w:rPr>
      </w:pPr>
    </w:p>
    <w:p w:rsidR="007D1003" w:rsidRPr="000F0AA2" w:rsidRDefault="007D1003" w:rsidP="000F0AA2">
      <w:pPr>
        <w:ind w:firstLine="708"/>
        <w:jc w:val="center"/>
        <w:rPr>
          <w:b/>
        </w:rPr>
      </w:pPr>
      <w:r w:rsidRPr="000F0AA2">
        <w:rPr>
          <w:b/>
        </w:rPr>
        <w:t>Раздел І.</w:t>
      </w:r>
    </w:p>
    <w:p w:rsidR="007D1003" w:rsidRPr="000F0AA2" w:rsidRDefault="007D1003" w:rsidP="000F0AA2">
      <w:pPr>
        <w:ind w:firstLine="708"/>
        <w:jc w:val="center"/>
        <w:rPr>
          <w:b/>
        </w:rPr>
      </w:pPr>
      <w:r w:rsidRPr="000F0AA2">
        <w:rPr>
          <w:b/>
        </w:rPr>
        <w:t>ДОПЪЛНИТЕЛНИ РАЗПОРЕДБИ</w:t>
      </w:r>
    </w:p>
    <w:p w:rsidR="007D1003" w:rsidRDefault="007D1003" w:rsidP="007D1003">
      <w:pPr>
        <w:ind w:firstLine="708"/>
      </w:pPr>
    </w:p>
    <w:p w:rsidR="007D1003" w:rsidRDefault="007D1003" w:rsidP="007D1003">
      <w:pPr>
        <w:ind w:firstLine="708"/>
      </w:pPr>
      <w:r w:rsidRPr="000F0AA2">
        <w:rPr>
          <w:b/>
        </w:rPr>
        <w:t>§ 1.</w:t>
      </w:r>
      <w:r>
        <w:t xml:space="preserve"> Тези Правила са утвърдени в изпълнение на Решение</w:t>
      </w:r>
      <w:r w:rsidR="009B53FE">
        <w:t xml:space="preserve"> № 780/20.12.2022 г. </w:t>
      </w:r>
      <w:r>
        <w:t xml:space="preserve"> </w:t>
      </w:r>
      <w:r w:rsidR="009B53FE">
        <w:t xml:space="preserve"> </w:t>
      </w:r>
      <w:r>
        <w:t>прието на засе</w:t>
      </w:r>
      <w:r w:rsidR="000F0AA2">
        <w:t>дание на Общински съвет – Раднево.</w:t>
      </w:r>
      <w:r>
        <w:t xml:space="preserve"> </w:t>
      </w:r>
    </w:p>
    <w:p w:rsidR="009B53FE" w:rsidRDefault="007D1003" w:rsidP="007D1003">
      <w:pPr>
        <w:ind w:firstLine="708"/>
      </w:pPr>
      <w:r w:rsidRPr="00E341A8">
        <w:rPr>
          <w:b/>
        </w:rPr>
        <w:t>§ 2.</w:t>
      </w:r>
      <w:r>
        <w:t xml:space="preserve"> Настоящите Правила са отворена система и могат да се актуализират с цел доброто им функциониране.</w:t>
      </w:r>
    </w:p>
    <w:p w:rsidR="009B53FE" w:rsidRDefault="009B53FE" w:rsidP="007D1003">
      <w:pPr>
        <w:ind w:firstLine="708"/>
      </w:pPr>
      <w:r>
        <w:t xml:space="preserve"> </w:t>
      </w:r>
    </w:p>
    <w:p w:rsidR="00615344" w:rsidRDefault="007D1003" w:rsidP="00615344">
      <w:pPr>
        <w:ind w:firstLine="708"/>
      </w:pPr>
      <w:r w:rsidRPr="009B53FE">
        <w:rPr>
          <w:b/>
        </w:rPr>
        <w:t>Приложения:</w:t>
      </w:r>
      <w:r>
        <w:t xml:space="preserve"> 1. Приложение № 1 - Заявление (Образец)</w:t>
      </w:r>
    </w:p>
    <w:p w:rsidR="0089460B" w:rsidRDefault="0089460B" w:rsidP="007D1003">
      <w:pPr>
        <w:ind w:firstLine="708"/>
      </w:pPr>
      <w:r>
        <w:tab/>
      </w:r>
      <w:r>
        <w:tab/>
        <w:t xml:space="preserve">  2. Приложение № 2 – Договор за</w:t>
      </w:r>
      <w:r w:rsidR="001C2996" w:rsidRPr="001C2996">
        <w:t xml:space="preserve"> предоставяне на финансова помощ на сдруженията на собствениците за изготвяне на енергийно и техническо обследване</w:t>
      </w:r>
      <w:r>
        <w:t xml:space="preserve"> </w:t>
      </w:r>
    </w:p>
    <w:p w:rsidR="00615344" w:rsidRPr="00615344" w:rsidRDefault="00615344" w:rsidP="007D1003">
      <w:pPr>
        <w:ind w:firstLine="708"/>
      </w:pPr>
      <w:r>
        <w:tab/>
      </w:r>
      <w:r>
        <w:tab/>
        <w:t xml:space="preserve">3. Приложение № 3 - Декларация за липса на двойно финансиране по Процедура „Подкрепа за устойчиво енергийно обновяване на жилищния сграден фонд – Етап </w:t>
      </w:r>
      <w:r>
        <w:rPr>
          <w:lang w:val="en-US"/>
        </w:rPr>
        <w:t>I</w:t>
      </w:r>
      <w:r>
        <w:t>“</w:t>
      </w:r>
    </w:p>
    <w:p w:rsidR="00E341A8" w:rsidRDefault="0089460B" w:rsidP="00E341A8">
      <w:r>
        <w:tab/>
      </w:r>
      <w:r>
        <w:tab/>
      </w:r>
      <w:r>
        <w:tab/>
      </w:r>
      <w:r>
        <w:tab/>
      </w:r>
    </w:p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Default="00E341A8" w:rsidP="00E341A8"/>
    <w:p w:rsidR="00E341A8" w:rsidRPr="00087AA0" w:rsidRDefault="00E341A8" w:rsidP="00E341A8">
      <w:pPr>
        <w:rPr>
          <w:color w:val="FF0000"/>
        </w:rPr>
      </w:pPr>
    </w:p>
    <w:sectPr w:rsidR="00E341A8" w:rsidRPr="0008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4F"/>
    <w:rsid w:val="00011D35"/>
    <w:rsid w:val="00087AA0"/>
    <w:rsid w:val="000A4BA7"/>
    <w:rsid w:val="000D2A4F"/>
    <w:rsid w:val="000F0AA2"/>
    <w:rsid w:val="001C2996"/>
    <w:rsid w:val="00251F47"/>
    <w:rsid w:val="002A121C"/>
    <w:rsid w:val="003D436F"/>
    <w:rsid w:val="00465C01"/>
    <w:rsid w:val="00615344"/>
    <w:rsid w:val="0078609C"/>
    <w:rsid w:val="007D1003"/>
    <w:rsid w:val="0085532B"/>
    <w:rsid w:val="0089460B"/>
    <w:rsid w:val="008C647C"/>
    <w:rsid w:val="008D7485"/>
    <w:rsid w:val="00977173"/>
    <w:rsid w:val="009B53FE"/>
    <w:rsid w:val="00A17C5E"/>
    <w:rsid w:val="00A81B06"/>
    <w:rsid w:val="00B06732"/>
    <w:rsid w:val="00B073B0"/>
    <w:rsid w:val="00BC7C2C"/>
    <w:rsid w:val="00BF62D2"/>
    <w:rsid w:val="00D922C8"/>
    <w:rsid w:val="00DA11F5"/>
    <w:rsid w:val="00DD3EA5"/>
    <w:rsid w:val="00E341A8"/>
    <w:rsid w:val="00E6634E"/>
    <w:rsid w:val="00E67A83"/>
    <w:rsid w:val="00F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F95CC-90E1-4F52-B384-9D48CA83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9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8609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</cp:revision>
  <cp:lastPrinted>2023-03-07T11:45:00Z</cp:lastPrinted>
  <dcterms:created xsi:type="dcterms:W3CDTF">2023-03-23T07:23:00Z</dcterms:created>
  <dcterms:modified xsi:type="dcterms:W3CDTF">2023-03-23T07:23:00Z</dcterms:modified>
</cp:coreProperties>
</file>