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6B52" w14:textId="77777777" w:rsidR="00CA0A1E" w:rsidRDefault="00CA0A1E" w:rsidP="00067032">
      <w:pPr>
        <w:ind w:right="-314"/>
        <w:jc w:val="both"/>
        <w:rPr>
          <w:b/>
          <w:lang w:val="bg-BG"/>
        </w:rPr>
      </w:pPr>
    </w:p>
    <w:p w14:paraId="003F30CA" w14:textId="77777777" w:rsidR="00CA0A1E" w:rsidRPr="00CA0A1E" w:rsidRDefault="00CA0A1E" w:rsidP="00CA0A1E">
      <w:pPr>
        <w:tabs>
          <w:tab w:val="left" w:pos="360"/>
        </w:tabs>
        <w:ind w:right="-337"/>
        <w:jc w:val="both"/>
        <w:rPr>
          <w:b/>
          <w:bCs/>
          <w:sz w:val="22"/>
          <w:szCs w:val="22"/>
          <w:u w:val="single"/>
          <w:lang w:val="en-AU" w:eastAsia="bg-BG"/>
        </w:rPr>
      </w:pPr>
      <w:r w:rsidRPr="00CA0A1E">
        <w:rPr>
          <w:b/>
          <w:bCs/>
          <w:noProof/>
          <w:sz w:val="22"/>
          <w:szCs w:val="22"/>
          <w:u w:val="single"/>
          <w:lang w:val="bg-BG" w:eastAsia="bg-BG"/>
        </w:rPr>
        <w:drawing>
          <wp:inline distT="0" distB="0" distL="0" distR="0" wp14:anchorId="6BBFD815" wp14:editId="39D18747">
            <wp:extent cx="791242" cy="6376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42" cy="63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0A1E">
        <w:rPr>
          <w:b/>
          <w:bCs/>
          <w:sz w:val="22"/>
          <w:szCs w:val="22"/>
          <w:u w:val="single"/>
          <w:lang w:val="en-AU" w:eastAsia="bg-BG"/>
        </w:rPr>
        <w:t xml:space="preserve">                   </w:t>
      </w:r>
      <w:r w:rsidRPr="00CA0A1E">
        <w:rPr>
          <w:b/>
          <w:bCs/>
          <w:sz w:val="22"/>
          <w:szCs w:val="22"/>
          <w:u w:val="single"/>
          <w:lang w:val="en-AU" w:eastAsia="bg-BG"/>
        </w:rPr>
        <w:tab/>
        <w:t xml:space="preserve">           </w:t>
      </w:r>
      <w:r w:rsidRPr="00CA0A1E">
        <w:rPr>
          <w:b/>
          <w:bCs/>
          <w:noProof/>
          <w:sz w:val="22"/>
          <w:szCs w:val="22"/>
          <w:u w:val="single"/>
          <w:lang w:val="bg-BG" w:eastAsia="bg-BG"/>
        </w:rPr>
        <w:drawing>
          <wp:inline distT="0" distB="0" distL="0" distR="0" wp14:anchorId="363F8D21" wp14:editId="3F15F8C4">
            <wp:extent cx="775439" cy="9429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3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0A1E">
        <w:rPr>
          <w:b/>
          <w:bCs/>
          <w:sz w:val="22"/>
          <w:szCs w:val="22"/>
          <w:u w:val="single"/>
          <w:lang w:val="en-AU" w:eastAsia="bg-BG"/>
        </w:rPr>
        <w:t xml:space="preserve"> </w:t>
      </w:r>
      <w:r w:rsidRPr="00CA0A1E">
        <w:rPr>
          <w:b/>
          <w:bCs/>
          <w:sz w:val="22"/>
          <w:szCs w:val="22"/>
          <w:u w:val="single"/>
          <w:lang w:val="en-AU" w:eastAsia="bg-BG"/>
        </w:rPr>
        <w:tab/>
        <w:t xml:space="preserve">                                     </w:t>
      </w:r>
      <w:r w:rsidRPr="00CA0A1E">
        <w:rPr>
          <w:b/>
          <w:bCs/>
          <w:noProof/>
          <w:sz w:val="22"/>
          <w:szCs w:val="22"/>
          <w:u w:val="single"/>
          <w:lang w:val="bg-BG" w:eastAsia="bg-BG"/>
        </w:rPr>
        <w:drawing>
          <wp:inline distT="0" distB="0" distL="0" distR="0" wp14:anchorId="48F53F82" wp14:editId="039242EF">
            <wp:extent cx="1381422" cy="75018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422" cy="7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F5C93" w14:textId="77777777" w:rsidR="00CA0A1E" w:rsidRPr="00CA0A1E" w:rsidRDefault="00CA0A1E" w:rsidP="00CA0A1E">
      <w:pPr>
        <w:tabs>
          <w:tab w:val="left" w:pos="360"/>
        </w:tabs>
        <w:ind w:right="-337"/>
        <w:jc w:val="both"/>
        <w:rPr>
          <w:b/>
          <w:bCs/>
          <w:sz w:val="22"/>
          <w:szCs w:val="22"/>
          <w:u w:val="single"/>
          <w:lang w:val="en-AU" w:eastAsia="bg-BG"/>
        </w:rPr>
      </w:pPr>
    </w:p>
    <w:p w14:paraId="00CF26CF" w14:textId="77777777" w:rsidR="00CA0A1E" w:rsidRPr="00CA0A1E" w:rsidRDefault="00CA0A1E" w:rsidP="00CA0A1E">
      <w:pPr>
        <w:tabs>
          <w:tab w:val="left" w:pos="360"/>
        </w:tabs>
        <w:ind w:right="-337"/>
        <w:jc w:val="both"/>
        <w:rPr>
          <w:b/>
          <w:bCs/>
          <w:sz w:val="22"/>
          <w:szCs w:val="22"/>
          <w:lang w:val="en-AU" w:eastAsia="bg-BG"/>
        </w:rPr>
      </w:pPr>
      <w:r w:rsidRPr="00CA0A1E">
        <w:rPr>
          <w:b/>
          <w:bCs/>
          <w:sz w:val="22"/>
          <w:szCs w:val="22"/>
          <w:lang w:val="en-AU" w:eastAsia="bg-BG"/>
        </w:rPr>
        <w:t xml:space="preserve">                                      ОБЩИНА РАДНЕВО, ОБЛАСТ СТАРА ЗАГОРА</w:t>
      </w:r>
    </w:p>
    <w:p w14:paraId="261085E9" w14:textId="77777777" w:rsidR="00CA0A1E" w:rsidRPr="00CA0A1E" w:rsidRDefault="00CA0A1E" w:rsidP="00CA0A1E">
      <w:pPr>
        <w:tabs>
          <w:tab w:val="left" w:pos="360"/>
        </w:tabs>
        <w:ind w:right="-337"/>
        <w:jc w:val="both"/>
        <w:rPr>
          <w:sz w:val="22"/>
          <w:szCs w:val="22"/>
          <w:lang w:eastAsia="bg-BG"/>
        </w:rPr>
      </w:pPr>
    </w:p>
    <w:p w14:paraId="5A385315" w14:textId="77777777" w:rsidR="00CA0A1E" w:rsidRDefault="00CA0A1E" w:rsidP="00CA0A1E">
      <w:pPr>
        <w:ind w:right="-314"/>
        <w:jc w:val="both"/>
        <w:rPr>
          <w:b/>
          <w:lang w:val="bg-BG"/>
        </w:rPr>
      </w:pPr>
    </w:p>
    <w:p w14:paraId="3DD82126" w14:textId="77777777" w:rsidR="00CA0A1E" w:rsidRDefault="00CA0A1E" w:rsidP="000950C5">
      <w:pPr>
        <w:ind w:left="-142" w:right="-314" w:firstLine="540"/>
        <w:jc w:val="both"/>
        <w:rPr>
          <w:b/>
          <w:lang w:val="bg-BG"/>
        </w:rPr>
      </w:pPr>
    </w:p>
    <w:p w14:paraId="04FFD189" w14:textId="77777777" w:rsidR="00C32737" w:rsidRDefault="00C32737" w:rsidP="003A6248">
      <w:pPr>
        <w:ind w:left="708"/>
        <w:jc w:val="both"/>
        <w:rPr>
          <w:lang w:val="bg-BG"/>
        </w:rPr>
      </w:pPr>
      <w:r w:rsidRPr="006A7AF8">
        <w:rPr>
          <w:b/>
          <w:lang w:val="bg-BG"/>
        </w:rPr>
        <w:t>ОБЩИНА РАДНЕВО</w:t>
      </w:r>
      <w:r w:rsidRPr="006A7AF8">
        <w:rPr>
          <w:lang w:val="bg-BG"/>
        </w:rPr>
        <w:t xml:space="preserve"> обявява публичен търг с тайно наддаване с предмет:</w:t>
      </w:r>
    </w:p>
    <w:p w14:paraId="651617D6" w14:textId="2E21081E" w:rsidR="00C32737" w:rsidRPr="006A7AF8" w:rsidRDefault="00C32737" w:rsidP="00C32737">
      <w:pPr>
        <w:ind w:firstLine="708"/>
        <w:jc w:val="both"/>
        <w:rPr>
          <w:lang w:val="bg-BG"/>
        </w:rPr>
      </w:pPr>
      <w:r w:rsidRPr="006A7AF8">
        <w:rPr>
          <w:b/>
          <w:lang w:val="bg-BG"/>
        </w:rPr>
        <w:t>1.</w:t>
      </w:r>
      <w:r>
        <w:rPr>
          <w:b/>
          <w:lang w:val="bg-BG"/>
        </w:rPr>
        <w:t xml:space="preserve"> </w:t>
      </w:r>
      <w:r w:rsidRPr="006A7AF8">
        <w:rPr>
          <w:b/>
          <w:lang w:val="bg-BG"/>
        </w:rPr>
        <w:t>Продажба на имоти</w:t>
      </w:r>
      <w:r w:rsidR="00DE369A">
        <w:rPr>
          <w:lang w:val="bg-BG"/>
        </w:rPr>
        <w:t xml:space="preserve"> – </w:t>
      </w:r>
      <w:r w:rsidRPr="006A7AF8">
        <w:rPr>
          <w:lang w:val="bg-BG"/>
        </w:rPr>
        <w:t>частна общинска собственост, находящи се на територията на Община Раднево:</w:t>
      </w:r>
    </w:p>
    <w:p w14:paraId="1B9D46E2" w14:textId="77777777" w:rsidR="00C32737" w:rsidRPr="000020F3" w:rsidRDefault="00C32737" w:rsidP="00C32737">
      <w:pPr>
        <w:ind w:firstLine="709"/>
        <w:jc w:val="both"/>
        <w:rPr>
          <w:lang w:val="bg-BG"/>
        </w:rPr>
      </w:pPr>
      <w:r w:rsidRPr="003C700A">
        <w:rPr>
          <w:lang w:val="bg-BG"/>
        </w:rPr>
        <w:t>1.1.</w:t>
      </w:r>
      <w:r>
        <w:rPr>
          <w:lang w:val="bg-BG"/>
        </w:rPr>
        <w:t xml:space="preserve"> </w:t>
      </w:r>
      <w:r w:rsidRPr="000020F3">
        <w:rPr>
          <w:lang w:val="bg-BG"/>
        </w:rPr>
        <w:t xml:space="preserve">УПИ </w:t>
      </w:r>
      <w:r w:rsidRPr="000020F3">
        <w:t xml:space="preserve">III-255 </w:t>
      </w:r>
      <w:r w:rsidRPr="000020F3">
        <w:rPr>
          <w:lang w:val="bg-BG"/>
        </w:rPr>
        <w:t>в кв.</w:t>
      </w:r>
      <w:r>
        <w:rPr>
          <w:lang w:val="bg-BG"/>
        </w:rPr>
        <w:t xml:space="preserve"> </w:t>
      </w:r>
      <w:r w:rsidRPr="000020F3">
        <w:rPr>
          <w:lang w:val="bg-BG"/>
        </w:rPr>
        <w:t>167 по рег.</w:t>
      </w:r>
      <w:r>
        <w:rPr>
          <w:lang w:val="bg-BG"/>
        </w:rPr>
        <w:t xml:space="preserve"> </w:t>
      </w:r>
      <w:r w:rsidRPr="000020F3">
        <w:rPr>
          <w:lang w:val="bg-BG"/>
        </w:rPr>
        <w:t>план на гр.</w:t>
      </w:r>
      <w:r>
        <w:rPr>
          <w:lang w:val="bg-BG"/>
        </w:rPr>
        <w:t xml:space="preserve"> </w:t>
      </w:r>
      <w:r w:rsidRPr="000020F3">
        <w:rPr>
          <w:lang w:val="bg-BG"/>
        </w:rPr>
        <w:t>Раднево, с площ 1480 кв.м., ведно с направените в него незавършен строеж и ограда, с начална тръжна цена 61 237.00 лв./без ДДС/.</w:t>
      </w:r>
    </w:p>
    <w:p w14:paraId="7BB51348" w14:textId="77777777" w:rsidR="00C32737" w:rsidRPr="000020F3" w:rsidRDefault="00C32737" w:rsidP="00C32737">
      <w:pPr>
        <w:ind w:firstLine="709"/>
        <w:jc w:val="both"/>
        <w:rPr>
          <w:lang w:val="bg-BG"/>
        </w:rPr>
      </w:pPr>
      <w:r w:rsidRPr="003C700A">
        <w:rPr>
          <w:lang w:val="bg-BG"/>
        </w:rPr>
        <w:t>1.2.</w:t>
      </w:r>
      <w:r>
        <w:rPr>
          <w:lang w:val="bg-BG"/>
        </w:rPr>
        <w:t xml:space="preserve"> </w:t>
      </w:r>
      <w:r w:rsidRPr="000020F3">
        <w:rPr>
          <w:lang w:val="bg-BG"/>
        </w:rPr>
        <w:t xml:space="preserve">УПИ </w:t>
      </w:r>
      <w:r w:rsidRPr="000020F3">
        <w:t>IV</w:t>
      </w:r>
      <w:r w:rsidRPr="000020F3">
        <w:rPr>
          <w:lang w:val="bg-BG"/>
        </w:rPr>
        <w:t xml:space="preserve"> в кв.</w:t>
      </w:r>
      <w:r>
        <w:rPr>
          <w:lang w:val="bg-BG"/>
        </w:rPr>
        <w:t xml:space="preserve"> </w:t>
      </w:r>
      <w:r w:rsidRPr="000020F3">
        <w:rPr>
          <w:lang w:val="bg-BG"/>
        </w:rPr>
        <w:t>42 по рег.</w:t>
      </w:r>
      <w:r>
        <w:rPr>
          <w:lang w:val="bg-BG"/>
        </w:rPr>
        <w:t xml:space="preserve"> </w:t>
      </w:r>
      <w:r w:rsidRPr="000020F3">
        <w:rPr>
          <w:lang w:val="bg-BG"/>
        </w:rPr>
        <w:t>план на с.</w:t>
      </w:r>
      <w:r>
        <w:rPr>
          <w:lang w:val="bg-BG"/>
        </w:rPr>
        <w:t xml:space="preserve"> </w:t>
      </w:r>
      <w:r w:rsidRPr="000020F3">
        <w:rPr>
          <w:lang w:val="bg-BG"/>
        </w:rPr>
        <w:t>Сърнево с площ 915 кв.м., ведно със сграда – бивша баня с пл.</w:t>
      </w:r>
      <w:r>
        <w:rPr>
          <w:lang w:val="bg-BG"/>
        </w:rPr>
        <w:t xml:space="preserve"> </w:t>
      </w:r>
      <w:r w:rsidRPr="000020F3">
        <w:rPr>
          <w:lang w:val="bg-BG"/>
        </w:rPr>
        <w:t>№336, със застроена площ 158 кв.м., на един етаж, конструкция масивна, с начална тръжна цена 23 542,30 лв. /без ДДС/;</w:t>
      </w:r>
    </w:p>
    <w:p w14:paraId="6CB1A06C" w14:textId="77777777" w:rsidR="00C32737" w:rsidRPr="000020F3" w:rsidRDefault="00C32737" w:rsidP="00C32737">
      <w:pPr>
        <w:ind w:firstLine="709"/>
        <w:jc w:val="both"/>
        <w:rPr>
          <w:lang w:val="bg-BG"/>
        </w:rPr>
      </w:pPr>
      <w:r w:rsidRPr="003C700A">
        <w:rPr>
          <w:lang w:val="bg-BG"/>
        </w:rPr>
        <w:t>1.3.</w:t>
      </w:r>
      <w:r>
        <w:rPr>
          <w:lang w:val="bg-BG"/>
        </w:rPr>
        <w:t xml:space="preserve"> </w:t>
      </w:r>
      <w:r w:rsidRPr="000020F3">
        <w:rPr>
          <w:lang w:val="bg-BG"/>
        </w:rPr>
        <w:t>Поземлен имот № 61460.74.46 по кадастралната карта на гр.</w:t>
      </w:r>
      <w:r>
        <w:rPr>
          <w:lang w:val="bg-BG"/>
        </w:rPr>
        <w:t xml:space="preserve"> </w:t>
      </w:r>
      <w:r w:rsidRPr="000020F3">
        <w:rPr>
          <w:lang w:val="bg-BG"/>
        </w:rPr>
        <w:t xml:space="preserve">Раднево, с площ 458 кв.м., с начин на трайно ползване: лозе, с начална тръжна цена 864,00 лв. </w:t>
      </w:r>
    </w:p>
    <w:p w14:paraId="75644565" w14:textId="77777777" w:rsidR="00C32737" w:rsidRPr="000020F3" w:rsidRDefault="00C32737" w:rsidP="00C32737">
      <w:pPr>
        <w:ind w:firstLine="709"/>
        <w:jc w:val="both"/>
        <w:rPr>
          <w:lang w:val="bg-BG"/>
        </w:rPr>
      </w:pPr>
      <w:r w:rsidRPr="003C700A">
        <w:rPr>
          <w:lang w:val="bg-BG"/>
        </w:rPr>
        <w:t>1.4.</w:t>
      </w:r>
      <w:r>
        <w:rPr>
          <w:lang w:val="bg-BG"/>
        </w:rPr>
        <w:t xml:space="preserve"> </w:t>
      </w:r>
      <w:r w:rsidRPr="000020F3">
        <w:rPr>
          <w:lang w:val="bg-BG"/>
        </w:rPr>
        <w:t>Поземлен имот №61460.502.526, гр.</w:t>
      </w:r>
      <w:r>
        <w:rPr>
          <w:lang w:val="bg-BG"/>
        </w:rPr>
        <w:t xml:space="preserve"> </w:t>
      </w:r>
      <w:r w:rsidRPr="000020F3">
        <w:rPr>
          <w:lang w:val="bg-BG"/>
        </w:rPr>
        <w:t>Раднево, ул.</w:t>
      </w:r>
      <w:r>
        <w:rPr>
          <w:lang w:val="bg-BG"/>
        </w:rPr>
        <w:t xml:space="preserve"> </w:t>
      </w:r>
      <w:r w:rsidRPr="000020F3">
        <w:rPr>
          <w:lang w:val="bg-BG"/>
        </w:rPr>
        <w:t>“Христо Смирненски“, площ 383 кв.м., урегулиран в УПИ ХV-526 в кв.</w:t>
      </w:r>
      <w:r>
        <w:rPr>
          <w:lang w:val="bg-BG"/>
        </w:rPr>
        <w:t xml:space="preserve"> </w:t>
      </w:r>
      <w:r w:rsidRPr="000020F3">
        <w:rPr>
          <w:lang w:val="bg-BG"/>
        </w:rPr>
        <w:t>27 по рег.</w:t>
      </w:r>
      <w:r>
        <w:rPr>
          <w:lang w:val="bg-BG"/>
        </w:rPr>
        <w:t xml:space="preserve"> </w:t>
      </w:r>
      <w:r w:rsidRPr="000020F3">
        <w:rPr>
          <w:lang w:val="bg-BG"/>
        </w:rPr>
        <w:t>план на гр.</w:t>
      </w:r>
      <w:r>
        <w:rPr>
          <w:lang w:val="bg-BG"/>
        </w:rPr>
        <w:t xml:space="preserve"> </w:t>
      </w:r>
      <w:r w:rsidRPr="000020F3">
        <w:rPr>
          <w:lang w:val="bg-BG"/>
        </w:rPr>
        <w:t>Раднево, с начална тръжна цена 7900,00 лв. /без ДДС/.</w:t>
      </w:r>
    </w:p>
    <w:p w14:paraId="22C71EC4" w14:textId="77777777" w:rsidR="00C32737" w:rsidRPr="00CE31F2" w:rsidRDefault="00C32737" w:rsidP="00C32737">
      <w:pPr>
        <w:ind w:firstLine="709"/>
        <w:jc w:val="both"/>
        <w:rPr>
          <w:lang w:val="bg-BG"/>
        </w:rPr>
      </w:pPr>
      <w:r w:rsidRPr="00CE31F2">
        <w:rPr>
          <w:lang w:val="bg-BG"/>
        </w:rPr>
        <w:t>1.5. Поземлен имот №61460.74.190 по кадастралната карта на гр.</w:t>
      </w:r>
      <w:r>
        <w:rPr>
          <w:lang w:val="bg-BG"/>
        </w:rPr>
        <w:t xml:space="preserve"> </w:t>
      </w:r>
      <w:r w:rsidRPr="00CE31F2">
        <w:rPr>
          <w:lang w:val="bg-BG"/>
        </w:rPr>
        <w:t xml:space="preserve">Раднево с площ 1373 кв.м., с начин на трайно ползване: лозе, с начална тръжна цена 3610,00 лв.  </w:t>
      </w:r>
    </w:p>
    <w:p w14:paraId="4BF40E68" w14:textId="77777777" w:rsidR="00C32737" w:rsidRPr="000020F3" w:rsidRDefault="00C32737" w:rsidP="00C32737">
      <w:pPr>
        <w:ind w:firstLine="709"/>
        <w:jc w:val="both"/>
        <w:rPr>
          <w:lang w:val="bg-BG"/>
        </w:rPr>
      </w:pPr>
      <w:r w:rsidRPr="003C700A">
        <w:rPr>
          <w:lang w:val="bg-BG"/>
        </w:rPr>
        <w:t>1.6.</w:t>
      </w:r>
      <w:r>
        <w:rPr>
          <w:lang w:val="bg-BG"/>
        </w:rPr>
        <w:t xml:space="preserve"> </w:t>
      </w:r>
      <w:r w:rsidRPr="000020F3">
        <w:rPr>
          <w:lang w:val="bg-BG"/>
        </w:rPr>
        <w:t>Поземлен имот № 61460.501.309 по кадастралната карта на гр.</w:t>
      </w:r>
      <w:r>
        <w:rPr>
          <w:lang w:val="bg-BG"/>
        </w:rPr>
        <w:t xml:space="preserve"> </w:t>
      </w:r>
      <w:r w:rsidRPr="000020F3">
        <w:rPr>
          <w:lang w:val="bg-BG"/>
        </w:rPr>
        <w:t>Раднево, с площ 296 кв.м.,  съставляващ УПИ ХХ</w:t>
      </w:r>
      <w:r w:rsidRPr="000020F3">
        <w:t>IV</w:t>
      </w:r>
      <w:r w:rsidRPr="000020F3">
        <w:rPr>
          <w:lang w:val="bg-BG"/>
        </w:rPr>
        <w:t>-</w:t>
      </w:r>
      <w:r w:rsidRPr="000020F3">
        <w:t>309</w:t>
      </w:r>
      <w:r w:rsidRPr="000020F3">
        <w:rPr>
          <w:lang w:val="bg-BG"/>
        </w:rPr>
        <w:t xml:space="preserve"> в кв.</w:t>
      </w:r>
      <w:r>
        <w:rPr>
          <w:lang w:val="bg-BG"/>
        </w:rPr>
        <w:t xml:space="preserve"> </w:t>
      </w:r>
      <w:r w:rsidRPr="000020F3">
        <w:t>210</w:t>
      </w:r>
      <w:r w:rsidRPr="000020F3">
        <w:rPr>
          <w:lang w:val="bg-BG"/>
        </w:rPr>
        <w:t xml:space="preserve"> по плана на гр.</w:t>
      </w:r>
      <w:r>
        <w:rPr>
          <w:lang w:val="bg-BG"/>
        </w:rPr>
        <w:t xml:space="preserve"> </w:t>
      </w:r>
      <w:r w:rsidRPr="000020F3">
        <w:rPr>
          <w:lang w:val="bg-BG"/>
        </w:rPr>
        <w:t xml:space="preserve">Раднево, с начална тръжна цена 6050,00 лв. /без ДДС/.  </w:t>
      </w:r>
    </w:p>
    <w:p w14:paraId="6CD99760" w14:textId="77777777" w:rsidR="00C32737" w:rsidRPr="000020F3" w:rsidRDefault="00C32737" w:rsidP="00C32737">
      <w:pPr>
        <w:ind w:firstLine="709"/>
        <w:jc w:val="both"/>
        <w:rPr>
          <w:lang w:val="bg-BG"/>
        </w:rPr>
      </w:pPr>
      <w:r w:rsidRPr="003C700A">
        <w:rPr>
          <w:lang w:val="bg-BG"/>
        </w:rPr>
        <w:t>1.7. Поземлен имот № 61460.</w:t>
      </w:r>
      <w:r w:rsidRPr="003C700A">
        <w:t>48</w:t>
      </w:r>
      <w:r w:rsidRPr="003C700A">
        <w:rPr>
          <w:lang w:val="bg-BG"/>
        </w:rPr>
        <w:t>.</w:t>
      </w:r>
      <w:r w:rsidRPr="003C700A">
        <w:t>22</w:t>
      </w:r>
      <w:r w:rsidRPr="003C700A">
        <w:rPr>
          <w:lang w:val="bg-BG"/>
        </w:rPr>
        <w:t xml:space="preserve"> по кадастралната карта на гр.</w:t>
      </w:r>
      <w:r>
        <w:rPr>
          <w:lang w:val="bg-BG"/>
        </w:rPr>
        <w:t xml:space="preserve"> </w:t>
      </w:r>
      <w:r w:rsidRPr="003C700A">
        <w:rPr>
          <w:lang w:val="bg-BG"/>
        </w:rPr>
        <w:t xml:space="preserve">Раднево, с площ </w:t>
      </w:r>
      <w:r w:rsidRPr="003C700A">
        <w:t>2217</w:t>
      </w:r>
      <w:r w:rsidRPr="003C700A">
        <w:rPr>
          <w:lang w:val="bg-BG"/>
        </w:rPr>
        <w:t xml:space="preserve"> кв.м.,</w:t>
      </w:r>
      <w:r w:rsidRPr="000020F3">
        <w:rPr>
          <w:lang w:val="bg-BG"/>
        </w:rPr>
        <w:t xml:space="preserve"> Местност Кайнака, с начин на трайно ползване: лозе, с начална тръжна цена 5870,00 лв. </w:t>
      </w:r>
    </w:p>
    <w:p w14:paraId="729137C8" w14:textId="77777777" w:rsidR="00C32737" w:rsidRPr="000020F3" w:rsidRDefault="00C32737" w:rsidP="00C32737">
      <w:pPr>
        <w:ind w:firstLine="709"/>
        <w:jc w:val="both"/>
        <w:rPr>
          <w:lang w:val="bg-BG"/>
        </w:rPr>
      </w:pPr>
      <w:r w:rsidRPr="003C700A">
        <w:rPr>
          <w:lang w:val="bg-BG"/>
        </w:rPr>
        <w:t>1.8.</w:t>
      </w:r>
      <w:r>
        <w:rPr>
          <w:lang w:val="bg-BG"/>
        </w:rPr>
        <w:t xml:space="preserve"> </w:t>
      </w:r>
      <w:r w:rsidRPr="000020F3">
        <w:rPr>
          <w:lang w:val="bg-BG"/>
        </w:rPr>
        <w:t>Поземлен имот № 61460.74.178  по кадастралната карта на гр.</w:t>
      </w:r>
      <w:r>
        <w:rPr>
          <w:lang w:val="bg-BG"/>
        </w:rPr>
        <w:t xml:space="preserve"> </w:t>
      </w:r>
      <w:r w:rsidRPr="000020F3">
        <w:rPr>
          <w:lang w:val="bg-BG"/>
        </w:rPr>
        <w:t xml:space="preserve">Раднево, с площ 524 кв.м., Местност Новите лозя, с начин на трайно ползване: лозе, с начална тръжна цена 1850,00 лв. </w:t>
      </w:r>
    </w:p>
    <w:p w14:paraId="4815E1E0" w14:textId="77777777" w:rsidR="00C32737" w:rsidRPr="000020F3" w:rsidRDefault="00C32737" w:rsidP="00C32737">
      <w:pPr>
        <w:ind w:firstLine="709"/>
        <w:jc w:val="both"/>
        <w:rPr>
          <w:lang w:val="bg-BG"/>
        </w:rPr>
      </w:pPr>
      <w:r w:rsidRPr="003C700A">
        <w:rPr>
          <w:lang w:val="bg-BG"/>
        </w:rPr>
        <w:t>1.9.</w:t>
      </w:r>
      <w:r>
        <w:rPr>
          <w:lang w:val="bg-BG"/>
        </w:rPr>
        <w:t xml:space="preserve"> </w:t>
      </w:r>
      <w:r w:rsidRPr="000020F3">
        <w:rPr>
          <w:lang w:val="bg-BG"/>
        </w:rPr>
        <w:t xml:space="preserve">УПИ </w:t>
      </w:r>
      <w:r w:rsidRPr="000020F3">
        <w:t>VII</w:t>
      </w:r>
      <w:r w:rsidRPr="000020F3">
        <w:rPr>
          <w:lang w:val="bg-BG"/>
        </w:rPr>
        <w:t>-51</w:t>
      </w:r>
      <w:r w:rsidRPr="000020F3">
        <w:t xml:space="preserve"> </w:t>
      </w:r>
      <w:r w:rsidRPr="000020F3">
        <w:rPr>
          <w:lang w:val="bg-BG"/>
        </w:rPr>
        <w:t>в кв.8 по рег.</w:t>
      </w:r>
      <w:r>
        <w:rPr>
          <w:lang w:val="bg-BG"/>
        </w:rPr>
        <w:t xml:space="preserve"> </w:t>
      </w:r>
      <w:r w:rsidRPr="000020F3">
        <w:rPr>
          <w:lang w:val="bg-BG"/>
        </w:rPr>
        <w:t>план на с.</w:t>
      </w:r>
      <w:r>
        <w:rPr>
          <w:lang w:val="bg-BG"/>
        </w:rPr>
        <w:t xml:space="preserve"> </w:t>
      </w:r>
      <w:r w:rsidRPr="000020F3">
        <w:rPr>
          <w:lang w:val="bg-BG"/>
        </w:rPr>
        <w:t xml:space="preserve">Ковач, с площ 991 кв.м., с начална тръжна цена 6840,00 лв./без ДДС/.  </w:t>
      </w:r>
    </w:p>
    <w:p w14:paraId="0A872FB6" w14:textId="77777777" w:rsidR="00C32737" w:rsidRPr="000020F3" w:rsidRDefault="00C32737" w:rsidP="00C32737">
      <w:pPr>
        <w:ind w:firstLine="709"/>
        <w:jc w:val="both"/>
        <w:rPr>
          <w:lang w:val="bg-BG"/>
        </w:rPr>
      </w:pPr>
      <w:r w:rsidRPr="003C700A">
        <w:rPr>
          <w:lang w:val="bg-BG"/>
        </w:rPr>
        <w:t>1.10.</w:t>
      </w:r>
      <w:r>
        <w:rPr>
          <w:lang w:val="bg-BG"/>
        </w:rPr>
        <w:t xml:space="preserve"> </w:t>
      </w:r>
      <w:r w:rsidRPr="000020F3">
        <w:rPr>
          <w:lang w:val="bg-BG"/>
        </w:rPr>
        <w:t xml:space="preserve">Сграда-ракиджийница с площ 38 кв.м., на един етаж, построена в УПИ </w:t>
      </w:r>
      <w:r w:rsidRPr="000020F3">
        <w:t>V</w:t>
      </w:r>
      <w:r w:rsidRPr="000020F3">
        <w:rPr>
          <w:lang w:val="bg-BG"/>
        </w:rPr>
        <w:t xml:space="preserve"> в кв.</w:t>
      </w:r>
      <w:r>
        <w:rPr>
          <w:lang w:val="bg-BG"/>
        </w:rPr>
        <w:t xml:space="preserve"> </w:t>
      </w:r>
      <w:r w:rsidRPr="000020F3">
        <w:rPr>
          <w:lang w:val="bg-BG"/>
        </w:rPr>
        <w:t>35 по рег.</w:t>
      </w:r>
      <w:r>
        <w:rPr>
          <w:lang w:val="bg-BG"/>
        </w:rPr>
        <w:t xml:space="preserve"> </w:t>
      </w:r>
      <w:r w:rsidRPr="000020F3">
        <w:rPr>
          <w:lang w:val="bg-BG"/>
        </w:rPr>
        <w:t>план на с.</w:t>
      </w:r>
      <w:r>
        <w:rPr>
          <w:lang w:val="bg-BG"/>
        </w:rPr>
        <w:t xml:space="preserve"> </w:t>
      </w:r>
      <w:r w:rsidRPr="000020F3">
        <w:rPr>
          <w:lang w:val="bg-BG"/>
        </w:rPr>
        <w:t>Диня,  с начална тръжна цена 3550,00 лв.</w:t>
      </w:r>
    </w:p>
    <w:p w14:paraId="7F3E0AB7" w14:textId="77777777" w:rsidR="00C32737" w:rsidRPr="00370DB9" w:rsidRDefault="00C32737" w:rsidP="00C32737">
      <w:pPr>
        <w:ind w:firstLine="709"/>
        <w:jc w:val="both"/>
        <w:rPr>
          <w:lang w:val="bg-BG"/>
        </w:rPr>
      </w:pPr>
      <w:r w:rsidRPr="00370DB9">
        <w:rPr>
          <w:lang w:val="bg-BG"/>
        </w:rPr>
        <w:t xml:space="preserve">1.11. УПИ </w:t>
      </w:r>
      <w:r w:rsidRPr="00370DB9">
        <w:t>II</w:t>
      </w:r>
      <w:r w:rsidRPr="00370DB9">
        <w:rPr>
          <w:lang w:val="bg-BG"/>
        </w:rPr>
        <w:t xml:space="preserve">-293 в кв. 99 по рег. план на гр. Раднево, с площ 829 кв.м., представляващ поземлен имот №61460.505.293 по </w:t>
      </w:r>
      <w:proofErr w:type="spellStart"/>
      <w:r w:rsidRPr="00370DB9">
        <w:rPr>
          <w:lang w:val="bg-BG"/>
        </w:rPr>
        <w:t>кад</w:t>
      </w:r>
      <w:proofErr w:type="spellEnd"/>
      <w:r w:rsidRPr="00370DB9">
        <w:rPr>
          <w:lang w:val="bg-BG"/>
        </w:rPr>
        <w:t>. карта на гр. Раднево, с начална тръжна цена 18800,00 лв./без ДДС/;</w:t>
      </w:r>
    </w:p>
    <w:p w14:paraId="0A2E1821" w14:textId="77777777" w:rsidR="00C32737" w:rsidRPr="00370DB9" w:rsidRDefault="00C32737" w:rsidP="00C32737">
      <w:pPr>
        <w:ind w:firstLine="709"/>
        <w:jc w:val="both"/>
        <w:rPr>
          <w:lang w:val="bg-BG"/>
        </w:rPr>
      </w:pPr>
      <w:r w:rsidRPr="00370DB9">
        <w:rPr>
          <w:lang w:val="bg-BG"/>
        </w:rPr>
        <w:t xml:space="preserve">1.12. УПИ </w:t>
      </w:r>
      <w:r w:rsidRPr="00370DB9">
        <w:t xml:space="preserve">V-286 </w:t>
      </w:r>
      <w:r w:rsidRPr="00370DB9">
        <w:rPr>
          <w:lang w:val="bg-BG"/>
        </w:rPr>
        <w:t>в кв. 47 по рег. план на с. Даскал Атанасово, с площ 1841 кв.м., с начална тръжна цена 7500,00 лв./без ДДС/;</w:t>
      </w:r>
    </w:p>
    <w:p w14:paraId="25605107" w14:textId="77777777" w:rsidR="00C32737" w:rsidRPr="00370DB9" w:rsidRDefault="00C32737" w:rsidP="00C32737">
      <w:pPr>
        <w:ind w:firstLine="709"/>
        <w:jc w:val="both"/>
        <w:rPr>
          <w:lang w:val="bg-BG"/>
        </w:rPr>
      </w:pPr>
      <w:r w:rsidRPr="00370DB9">
        <w:rPr>
          <w:lang w:val="bg-BG"/>
        </w:rPr>
        <w:t>1.13. Поземлен имот № 61460.503.64  по кадастралната карта на гр. Раднево, с площ 486 кв.м., с начин на трайно ползване: Незастроен имот за производствен, складов обект, с начална тръжна цена 9000,00 лв./без ДДС/.</w:t>
      </w:r>
    </w:p>
    <w:p w14:paraId="7B11455E" w14:textId="77777777" w:rsidR="00C32737" w:rsidRPr="00370DB9" w:rsidRDefault="00C32737" w:rsidP="00C32737">
      <w:pPr>
        <w:ind w:firstLine="708"/>
        <w:jc w:val="both"/>
        <w:rPr>
          <w:lang w:val="bg-BG"/>
        </w:rPr>
      </w:pPr>
      <w:r w:rsidRPr="00370DB9">
        <w:rPr>
          <w:b/>
          <w:lang w:val="bg-BG"/>
        </w:rPr>
        <w:t xml:space="preserve">2. </w:t>
      </w:r>
      <w:r w:rsidRPr="00370DB9">
        <w:rPr>
          <w:lang w:val="bg-BG"/>
        </w:rPr>
        <w:t xml:space="preserve">Да се обяви търг с тайно наддаване за </w:t>
      </w:r>
      <w:r w:rsidRPr="00034277">
        <w:rPr>
          <w:lang w:val="bg-BG"/>
        </w:rPr>
        <w:t>право на строеж</w:t>
      </w:r>
      <w:r w:rsidRPr="00370DB9">
        <w:rPr>
          <w:lang w:val="bg-BG"/>
        </w:rPr>
        <w:t xml:space="preserve"> върху площ от 36 кв.м. за построяване на гараж в ПИ №61460.505.290 по кадастралната карта на гр. Раднево, с начална тръжна цена 1380,00 лв. </w:t>
      </w:r>
    </w:p>
    <w:p w14:paraId="609F2075" w14:textId="77777777" w:rsidR="00C32737" w:rsidRDefault="00C32737" w:rsidP="00C32737">
      <w:pPr>
        <w:ind w:left="-142" w:firstLine="540"/>
        <w:jc w:val="both"/>
        <w:rPr>
          <w:lang w:val="bg-BG"/>
        </w:rPr>
      </w:pPr>
    </w:p>
    <w:p w14:paraId="53AD0557" w14:textId="7D8BF92C" w:rsidR="00C32737" w:rsidRPr="006A7AF8" w:rsidRDefault="00C32737" w:rsidP="00C32737">
      <w:pPr>
        <w:ind w:left="-142" w:firstLine="540"/>
        <w:jc w:val="both"/>
        <w:rPr>
          <w:lang w:val="bg-BG"/>
        </w:rPr>
      </w:pPr>
      <w:r w:rsidRPr="006A7AF8">
        <w:rPr>
          <w:lang w:val="bg-BG"/>
        </w:rPr>
        <w:t>Депозит за участие - 10% от началната тръжна цена. Същия</w:t>
      </w:r>
      <w:r>
        <w:rPr>
          <w:lang w:val="bg-BG"/>
        </w:rPr>
        <w:t>т</w:t>
      </w:r>
      <w:r w:rsidRPr="006A7AF8">
        <w:rPr>
          <w:lang w:val="bg-BG"/>
        </w:rPr>
        <w:t xml:space="preserve"> ще се внася по банков път</w:t>
      </w:r>
      <w:r w:rsidR="008710D7">
        <w:rPr>
          <w:lang w:val="bg-BG"/>
        </w:rPr>
        <w:t xml:space="preserve"> – </w:t>
      </w:r>
      <w:r w:rsidRPr="006A7AF8">
        <w:rPr>
          <w:lang w:val="bg-BG"/>
        </w:rPr>
        <w:t>IBAN: BG13</w:t>
      </w:r>
      <w:r w:rsidRPr="006A7AF8">
        <w:t>CECB979033I3717100</w:t>
      </w:r>
      <w:r w:rsidRPr="006A7AF8">
        <w:rPr>
          <w:lang w:val="bg-BG"/>
        </w:rPr>
        <w:t xml:space="preserve">, BIC  </w:t>
      </w:r>
      <w:r w:rsidRPr="006A7AF8">
        <w:t>CECBBGSF</w:t>
      </w:r>
      <w:r w:rsidRPr="006A7AF8">
        <w:rPr>
          <w:lang w:val="bg-BG"/>
        </w:rPr>
        <w:t xml:space="preserve"> при ЦКБ АД. Краен срок за внасяне на депозита</w:t>
      </w:r>
      <w:r w:rsidR="00805A18">
        <w:rPr>
          <w:lang w:val="bg-BG"/>
        </w:rPr>
        <w:t xml:space="preserve"> – </w:t>
      </w:r>
      <w:r w:rsidRPr="006A7AF8">
        <w:rPr>
          <w:lang w:val="bg-BG"/>
        </w:rPr>
        <w:t>до 1</w:t>
      </w:r>
      <w:r>
        <w:rPr>
          <w:lang w:val="bg-BG"/>
        </w:rPr>
        <w:t>3</w:t>
      </w:r>
      <w:r w:rsidRPr="006A7AF8">
        <w:rPr>
          <w:lang w:val="bg-BG"/>
        </w:rPr>
        <w:t xml:space="preserve">.30 ч. на съответната дата за провеждане на търга. </w:t>
      </w:r>
    </w:p>
    <w:p w14:paraId="2FB2B678" w14:textId="77777777" w:rsidR="00C32737" w:rsidRPr="006A7AF8" w:rsidRDefault="00C32737" w:rsidP="00C32737">
      <w:pPr>
        <w:ind w:left="-142" w:firstLine="540"/>
        <w:jc w:val="both"/>
        <w:rPr>
          <w:lang w:val="bg-BG"/>
        </w:rPr>
      </w:pPr>
      <w:r w:rsidRPr="006A7AF8">
        <w:rPr>
          <w:lang w:val="bg-BG"/>
        </w:rPr>
        <w:t xml:space="preserve">Сделките по продажба на дворни места в регулация са облагаеми по Закона за ДДС. </w:t>
      </w:r>
    </w:p>
    <w:p w14:paraId="760EE797" w14:textId="49DD693E" w:rsidR="00C32737" w:rsidRPr="006A7AF8" w:rsidRDefault="00C32737" w:rsidP="00C32737">
      <w:pPr>
        <w:tabs>
          <w:tab w:val="left" w:pos="180"/>
        </w:tabs>
        <w:ind w:left="-142" w:firstLine="540"/>
        <w:jc w:val="both"/>
        <w:rPr>
          <w:lang w:val="bg-BG"/>
        </w:rPr>
      </w:pPr>
      <w:r w:rsidRPr="006A7AF8">
        <w:rPr>
          <w:lang w:val="bg-BG"/>
        </w:rPr>
        <w:t>Търг</w:t>
      </w:r>
      <w:r>
        <w:rPr>
          <w:lang w:val="bg-BG"/>
        </w:rPr>
        <w:t>ът</w:t>
      </w:r>
      <w:r w:rsidRPr="006A7AF8">
        <w:rPr>
          <w:lang w:val="bg-BG"/>
        </w:rPr>
        <w:t xml:space="preserve"> ще се проведе на </w:t>
      </w:r>
      <w:r>
        <w:rPr>
          <w:b/>
          <w:lang w:val="bg-BG"/>
        </w:rPr>
        <w:t>14.05.2024 г.</w:t>
      </w:r>
      <w:r w:rsidRPr="006A7AF8">
        <w:rPr>
          <w:lang w:val="bg-BG"/>
        </w:rPr>
        <w:t xml:space="preserve"> от 13.30 часа в зала 315 на общинска администрация гр.</w:t>
      </w:r>
      <w:r>
        <w:rPr>
          <w:lang w:val="bg-BG"/>
        </w:rPr>
        <w:t xml:space="preserve"> </w:t>
      </w:r>
      <w:r w:rsidRPr="006A7AF8">
        <w:rPr>
          <w:lang w:val="bg-BG"/>
        </w:rPr>
        <w:t xml:space="preserve">Раднево. Повторен търг – </w:t>
      </w:r>
      <w:r>
        <w:rPr>
          <w:b/>
          <w:lang w:val="bg-BG"/>
        </w:rPr>
        <w:t>21</w:t>
      </w:r>
      <w:r w:rsidRPr="006A7AF8">
        <w:rPr>
          <w:b/>
          <w:lang w:val="bg-BG"/>
        </w:rPr>
        <w:t>.</w:t>
      </w:r>
      <w:r>
        <w:rPr>
          <w:b/>
          <w:lang w:val="bg-BG"/>
        </w:rPr>
        <w:t>05.2024</w:t>
      </w:r>
      <w:r w:rsidRPr="006A7AF8">
        <w:rPr>
          <w:lang w:val="bg-BG"/>
        </w:rPr>
        <w:t xml:space="preserve"> г. в същия час и място. Тръжната документация ще се получава от Гише № 3 в Информационен център при Общинска администрация</w:t>
      </w:r>
      <w:r w:rsidR="00690CFD">
        <w:rPr>
          <w:lang w:val="bg-BG"/>
        </w:rPr>
        <w:t xml:space="preserve"> – </w:t>
      </w:r>
      <w:r w:rsidRPr="006A7AF8">
        <w:rPr>
          <w:lang w:val="bg-BG"/>
        </w:rPr>
        <w:t>гр. Раднево, срещу внесени невъзстановими 50.00 лв. /без ДДС/ на Гише №5 /Каса/ в Информационен център. Крайния срок за закупуване на тръжната документация</w:t>
      </w:r>
      <w:r w:rsidR="007C0DC7">
        <w:rPr>
          <w:lang w:val="bg-BG"/>
        </w:rPr>
        <w:t xml:space="preserve"> – </w:t>
      </w:r>
      <w:r w:rsidRPr="006A7AF8">
        <w:rPr>
          <w:lang w:val="bg-BG"/>
        </w:rPr>
        <w:t xml:space="preserve">до 13.30 часа на съответната дата за провеждане на търга. Условия за участие в търга, съгласно тръжната документация. </w:t>
      </w:r>
    </w:p>
    <w:p w14:paraId="34D78F6E" w14:textId="77777777" w:rsidR="00C32737" w:rsidRPr="00DE7E05" w:rsidRDefault="00C32737" w:rsidP="00C32737">
      <w:pPr>
        <w:tabs>
          <w:tab w:val="left" w:pos="180"/>
        </w:tabs>
        <w:ind w:left="-142" w:firstLine="540"/>
        <w:jc w:val="both"/>
        <w:rPr>
          <w:sz w:val="22"/>
          <w:szCs w:val="22"/>
          <w:lang w:val="bg-BG"/>
        </w:rPr>
      </w:pPr>
      <w:r w:rsidRPr="006A7AF8">
        <w:rPr>
          <w:lang w:val="bg-BG"/>
        </w:rPr>
        <w:t>Телефон за информация: 0417/81227.</w:t>
      </w:r>
      <w:r w:rsidRPr="00DE7E05">
        <w:rPr>
          <w:sz w:val="22"/>
          <w:szCs w:val="22"/>
          <w:lang w:val="bg-BG"/>
        </w:rPr>
        <w:tab/>
      </w:r>
    </w:p>
    <w:p w14:paraId="7A67E6A3" w14:textId="77777777" w:rsidR="006F019C" w:rsidRDefault="00034277"/>
    <w:sectPr w:rsidR="006F019C" w:rsidSect="00C327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0C5"/>
    <w:rsid w:val="00034277"/>
    <w:rsid w:val="00067032"/>
    <w:rsid w:val="000950C5"/>
    <w:rsid w:val="000B00F8"/>
    <w:rsid w:val="00165CD1"/>
    <w:rsid w:val="003A6248"/>
    <w:rsid w:val="00690CFD"/>
    <w:rsid w:val="007C0DC7"/>
    <w:rsid w:val="00805A18"/>
    <w:rsid w:val="008710D7"/>
    <w:rsid w:val="008E1CED"/>
    <w:rsid w:val="00AB4757"/>
    <w:rsid w:val="00BA385D"/>
    <w:rsid w:val="00C32737"/>
    <w:rsid w:val="00CA0A1E"/>
    <w:rsid w:val="00D72AA2"/>
    <w:rsid w:val="00DE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9591C2"/>
  <w15:docId w15:val="{0C7F0968-ADA4-4843-9E63-8719FEDA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0C5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User-PC</dc:creator>
  <cp:lastModifiedBy>VESELINA STOEVA</cp:lastModifiedBy>
  <cp:revision>15</cp:revision>
  <dcterms:created xsi:type="dcterms:W3CDTF">2023-11-10T07:43:00Z</dcterms:created>
  <dcterms:modified xsi:type="dcterms:W3CDTF">2024-04-16T07:45:00Z</dcterms:modified>
</cp:coreProperties>
</file>