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4C9A" w14:textId="77777777" w:rsidR="00BE4F86" w:rsidRPr="00BE4F86" w:rsidRDefault="00510428" w:rsidP="00510428">
      <w:pPr>
        <w:rPr>
          <w:b/>
          <w:bCs/>
          <w:sz w:val="24"/>
          <w:szCs w:val="24"/>
        </w:rPr>
      </w:pPr>
      <w:bookmarkStart w:id="0" w:name="_GoBack"/>
      <w:bookmarkEnd w:id="0"/>
      <w:r w:rsidRPr="00BE4F86">
        <w:rPr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6CCD7929" wp14:editId="63841CC3">
            <wp:simplePos x="0" y="0"/>
            <wp:positionH relativeFrom="column">
              <wp:posOffset>1938655</wp:posOffset>
            </wp:positionH>
            <wp:positionV relativeFrom="paragraph">
              <wp:posOffset>0</wp:posOffset>
            </wp:positionV>
            <wp:extent cx="175577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27" y="21376"/>
                <wp:lineTo x="21327" y="0"/>
                <wp:lineTo x="0" y="0"/>
              </wp:wrapPolygon>
            </wp:wrapTight>
            <wp:docPr id="42315255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4F86">
        <w:rPr>
          <w:sz w:val="24"/>
          <w:szCs w:val="24"/>
        </w:rPr>
        <w:br/>
      </w:r>
    </w:p>
    <w:p w14:paraId="6F9881D8" w14:textId="77777777" w:rsidR="00BE4F86" w:rsidRPr="00BE4F86" w:rsidRDefault="00BE4F86" w:rsidP="00510428">
      <w:pPr>
        <w:rPr>
          <w:b/>
          <w:bCs/>
          <w:sz w:val="24"/>
          <w:szCs w:val="24"/>
        </w:rPr>
      </w:pPr>
    </w:p>
    <w:p w14:paraId="2C0E818B" w14:textId="77777777" w:rsidR="00BE4F86" w:rsidRPr="00BE4F86" w:rsidRDefault="00BE4F86" w:rsidP="00510428">
      <w:pPr>
        <w:rPr>
          <w:b/>
          <w:bCs/>
          <w:sz w:val="24"/>
          <w:szCs w:val="24"/>
        </w:rPr>
      </w:pPr>
    </w:p>
    <w:p w14:paraId="7FDA7EF4" w14:textId="77777777" w:rsidR="00BE4F86" w:rsidRPr="00BE4F86" w:rsidRDefault="00BE4F86" w:rsidP="00510428">
      <w:pPr>
        <w:rPr>
          <w:b/>
          <w:bCs/>
          <w:sz w:val="24"/>
          <w:szCs w:val="24"/>
        </w:rPr>
      </w:pPr>
    </w:p>
    <w:p w14:paraId="0D32566C" w14:textId="77777777" w:rsidR="00BE4F86" w:rsidRPr="00BE4F86" w:rsidRDefault="00510428" w:rsidP="00BE4F86">
      <w:pPr>
        <w:jc w:val="center"/>
        <w:rPr>
          <w:b/>
          <w:bCs/>
          <w:sz w:val="24"/>
          <w:szCs w:val="24"/>
        </w:rPr>
      </w:pPr>
      <w:r w:rsidRPr="00BE4F86">
        <w:rPr>
          <w:b/>
          <w:bCs/>
          <w:sz w:val="24"/>
          <w:szCs w:val="24"/>
        </w:rPr>
        <w:t>МИНИСТЕРСТВО НА ТРУДА И СОЦИАЛНАТА ПОЛИТИКА</w:t>
      </w:r>
    </w:p>
    <w:p w14:paraId="295419E8" w14:textId="77777777" w:rsidR="00BE4F86" w:rsidRPr="00BE4F86" w:rsidRDefault="00BE4F86" w:rsidP="00BE4F86">
      <w:pPr>
        <w:rPr>
          <w:b/>
          <w:bCs/>
          <w:sz w:val="24"/>
          <w:szCs w:val="24"/>
        </w:rPr>
      </w:pPr>
    </w:p>
    <w:p w14:paraId="5142B190" w14:textId="47913968" w:rsidR="00510428" w:rsidRPr="00BE4F86" w:rsidRDefault="00510428" w:rsidP="00BE4F86">
      <w:pPr>
        <w:rPr>
          <w:b/>
          <w:bCs/>
          <w:color w:val="171CF1"/>
          <w:sz w:val="24"/>
          <w:szCs w:val="24"/>
          <w:u w:val="single"/>
        </w:rPr>
      </w:pPr>
      <w:r w:rsidRPr="00BE4F86">
        <w:rPr>
          <w:b/>
          <w:bCs/>
          <w:color w:val="171CF1"/>
          <w:sz w:val="24"/>
          <w:szCs w:val="24"/>
          <w:u w:val="single"/>
        </w:rPr>
        <w:t>Проект: „ТОПЪЛ ОБЯД – ГРИЖА ЗА ВСЕКИ“</w:t>
      </w:r>
    </w:p>
    <w:p w14:paraId="06A2BF34" w14:textId="3B406654" w:rsidR="00510428" w:rsidRPr="00BE4F86" w:rsidRDefault="00510428" w:rsidP="00510428">
      <w:pPr>
        <w:rPr>
          <w:sz w:val="24"/>
          <w:szCs w:val="24"/>
        </w:rPr>
      </w:pPr>
      <w:r w:rsidRPr="00BE4F86">
        <w:rPr>
          <w:b/>
          <w:bCs/>
          <w:sz w:val="24"/>
          <w:szCs w:val="24"/>
        </w:rPr>
        <w:t>Финансираща програма:</w:t>
      </w:r>
      <w:r w:rsidRPr="00BE4F86">
        <w:rPr>
          <w:sz w:val="24"/>
          <w:szCs w:val="24"/>
        </w:rPr>
        <w:t> Целева програма „Обществени трапезарии“ за 2022 г., Фонд „Социална закрила“ към МТСП</w:t>
      </w:r>
      <w:r w:rsidRPr="00BE4F86">
        <w:rPr>
          <w:b/>
          <w:bCs/>
          <w:sz w:val="24"/>
          <w:szCs w:val="24"/>
        </w:rPr>
        <w:t> </w:t>
      </w:r>
    </w:p>
    <w:p w14:paraId="2C8DD1DC" w14:textId="77777777" w:rsidR="00510428" w:rsidRPr="00BE4F86" w:rsidRDefault="00510428" w:rsidP="00510428">
      <w:pPr>
        <w:rPr>
          <w:sz w:val="24"/>
          <w:szCs w:val="24"/>
        </w:rPr>
      </w:pPr>
      <w:r w:rsidRPr="00BE4F86">
        <w:rPr>
          <w:b/>
          <w:bCs/>
          <w:sz w:val="24"/>
          <w:szCs w:val="24"/>
        </w:rPr>
        <w:t>Стойност</w:t>
      </w:r>
      <w:r w:rsidRPr="00BE4F86">
        <w:rPr>
          <w:sz w:val="24"/>
          <w:szCs w:val="24"/>
          <w:u w:val="single"/>
        </w:rPr>
        <w:t> </w:t>
      </w:r>
      <w:r w:rsidRPr="00BE4F86">
        <w:rPr>
          <w:b/>
          <w:bCs/>
          <w:sz w:val="24"/>
          <w:szCs w:val="24"/>
        </w:rPr>
        <w:t>на</w:t>
      </w:r>
      <w:r w:rsidRPr="00BE4F86">
        <w:rPr>
          <w:sz w:val="24"/>
          <w:szCs w:val="24"/>
          <w:u w:val="single"/>
        </w:rPr>
        <w:t> </w:t>
      </w:r>
      <w:r w:rsidRPr="00BE4F86">
        <w:rPr>
          <w:b/>
          <w:bCs/>
          <w:sz w:val="24"/>
          <w:szCs w:val="24"/>
        </w:rPr>
        <w:t>проекта</w:t>
      </w:r>
      <w:r w:rsidRPr="00BE4F86">
        <w:rPr>
          <w:sz w:val="24"/>
          <w:szCs w:val="24"/>
          <w:u w:val="single"/>
        </w:rPr>
        <w:t>:</w:t>
      </w:r>
      <w:r w:rsidRPr="00BE4F86">
        <w:rPr>
          <w:sz w:val="24"/>
          <w:szCs w:val="24"/>
        </w:rPr>
        <w:t> 77 040,00 лв.</w:t>
      </w:r>
    </w:p>
    <w:p w14:paraId="57B89F97" w14:textId="77777777" w:rsidR="00510428" w:rsidRPr="00BE4F86" w:rsidRDefault="00510428" w:rsidP="00510428">
      <w:pPr>
        <w:rPr>
          <w:sz w:val="24"/>
          <w:szCs w:val="24"/>
        </w:rPr>
      </w:pPr>
      <w:r w:rsidRPr="00BE4F86">
        <w:rPr>
          <w:b/>
          <w:bCs/>
          <w:sz w:val="24"/>
          <w:szCs w:val="24"/>
        </w:rPr>
        <w:t>Срок</w:t>
      </w:r>
      <w:r w:rsidRPr="00BE4F86">
        <w:rPr>
          <w:sz w:val="24"/>
          <w:szCs w:val="24"/>
          <w:u w:val="single"/>
        </w:rPr>
        <w:t> </w:t>
      </w:r>
      <w:r w:rsidRPr="00BE4F86">
        <w:rPr>
          <w:b/>
          <w:bCs/>
          <w:sz w:val="24"/>
          <w:szCs w:val="24"/>
        </w:rPr>
        <w:t>на</w:t>
      </w:r>
      <w:r w:rsidRPr="00BE4F86">
        <w:rPr>
          <w:sz w:val="24"/>
          <w:szCs w:val="24"/>
          <w:u w:val="single"/>
        </w:rPr>
        <w:t> </w:t>
      </w:r>
      <w:r w:rsidRPr="00BE4F86">
        <w:rPr>
          <w:b/>
          <w:bCs/>
          <w:sz w:val="24"/>
          <w:szCs w:val="24"/>
        </w:rPr>
        <w:t>изпълнение</w:t>
      </w:r>
      <w:r w:rsidRPr="00BE4F86">
        <w:rPr>
          <w:sz w:val="24"/>
          <w:szCs w:val="24"/>
          <w:u w:val="single"/>
        </w:rPr>
        <w:t>:</w:t>
      </w:r>
      <w:r w:rsidRPr="00BE4F86">
        <w:rPr>
          <w:sz w:val="24"/>
          <w:szCs w:val="24"/>
        </w:rPr>
        <w:t> от 04.01.2022 г. до 31.12.2022 г.</w:t>
      </w:r>
    </w:p>
    <w:p w14:paraId="60CF464F" w14:textId="65DBCEF6" w:rsidR="00510428" w:rsidRPr="00BE4F86" w:rsidRDefault="00510428" w:rsidP="00180CCF">
      <w:pPr>
        <w:jc w:val="both"/>
        <w:rPr>
          <w:sz w:val="24"/>
          <w:szCs w:val="24"/>
        </w:rPr>
      </w:pPr>
      <w:r w:rsidRPr="00BE4F86">
        <w:rPr>
          <w:b/>
          <w:bCs/>
          <w:sz w:val="24"/>
          <w:szCs w:val="24"/>
        </w:rPr>
        <w:t>Основна цел на проекта:</w:t>
      </w:r>
      <w:r w:rsidR="00180CCF">
        <w:rPr>
          <w:b/>
          <w:bCs/>
          <w:sz w:val="24"/>
          <w:szCs w:val="24"/>
          <w:lang w:val="bg-BG"/>
        </w:rPr>
        <w:t xml:space="preserve"> </w:t>
      </w:r>
      <w:r w:rsidRPr="00BE4F86">
        <w:rPr>
          <w:sz w:val="24"/>
          <w:szCs w:val="24"/>
        </w:rPr>
        <w:t>Основната цел на проекта е да се подобри качеството на живот и да се осигури помощ и подкрепа на лица от допустимите целеви групи на територията на общината. С осъществяване дейностите по проекта се цели подобряване жизнения стандарт на уязвими лица и семейства чрез безвъзмездно осигуряване на храна, подкрепа и подпомагане достъпа до социални, здравни и административни услуги.</w:t>
      </w:r>
    </w:p>
    <w:p w14:paraId="0AC93878" w14:textId="77777777" w:rsidR="00510428" w:rsidRPr="00BE4F86" w:rsidRDefault="00510428" w:rsidP="00510428">
      <w:pPr>
        <w:rPr>
          <w:sz w:val="24"/>
          <w:szCs w:val="24"/>
        </w:rPr>
      </w:pPr>
    </w:p>
    <w:p w14:paraId="1F4B07D9" w14:textId="77777777" w:rsidR="00EF6CD9" w:rsidRPr="00BE4F86" w:rsidRDefault="00EF6CD9">
      <w:pPr>
        <w:rPr>
          <w:sz w:val="24"/>
          <w:szCs w:val="24"/>
        </w:rPr>
      </w:pPr>
    </w:p>
    <w:sectPr w:rsidR="00EF6CD9" w:rsidRPr="00BE4F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8"/>
    <w:rsid w:val="00060156"/>
    <w:rsid w:val="00180CCF"/>
    <w:rsid w:val="00510428"/>
    <w:rsid w:val="00A241E5"/>
    <w:rsid w:val="00BE4F86"/>
    <w:rsid w:val="00EF6CD9"/>
    <w:rsid w:val="00F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0E402"/>
  <w15:chartTrackingRefBased/>
  <w15:docId w15:val="{793B80B3-2E08-4829-81E7-3B1BBA7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2023-07-19T05:45:00Z</dcterms:created>
  <dcterms:modified xsi:type="dcterms:W3CDTF">2023-07-19T05:45:00Z</dcterms:modified>
</cp:coreProperties>
</file>