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B" w:rsidRDefault="000F2C5B">
      <w:pPr>
        <w:rPr>
          <w:lang w:val="en-US"/>
        </w:rPr>
      </w:pPr>
    </w:p>
    <w:p w:rsidR="006C3F30" w:rsidRDefault="006C3F30">
      <w:pPr>
        <w:rPr>
          <w:lang w:val="en-US"/>
        </w:rPr>
      </w:pPr>
    </w:p>
    <w:p w:rsidR="006C3F30" w:rsidRDefault="006C3F30">
      <w:pPr>
        <w:rPr>
          <w:lang w:val="en-US"/>
        </w:rPr>
      </w:pPr>
    </w:p>
    <w:p w:rsidR="001F48D2" w:rsidRDefault="001F48D2" w:rsidP="005F6450">
      <w:pPr>
        <w:ind w:firstLine="567"/>
        <w:jc w:val="center"/>
        <w:rPr>
          <w:b/>
          <w:sz w:val="28"/>
          <w:szCs w:val="28"/>
        </w:rPr>
      </w:pPr>
    </w:p>
    <w:p w:rsidR="001F48D2" w:rsidRPr="001F48D2" w:rsidRDefault="001F48D2" w:rsidP="001F48D2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eastAsia="bg-BG"/>
        </w:rPr>
      </w:pPr>
    </w:p>
    <w:p w:rsidR="001F48D2" w:rsidRPr="001F48D2" w:rsidRDefault="001F48D2" w:rsidP="001F48D2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  <w:r w:rsidRPr="001F48D2">
        <w:rPr>
          <w:b/>
          <w:bCs/>
          <w:noProof/>
          <w:sz w:val="22"/>
          <w:szCs w:val="22"/>
          <w:u w:val="single"/>
          <w:lang w:eastAsia="bg-BG"/>
        </w:rPr>
        <w:drawing>
          <wp:inline distT="0" distB="0" distL="0" distR="0" wp14:anchorId="3DAB4456" wp14:editId="6E6969BC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8D2">
        <w:rPr>
          <w:b/>
          <w:bCs/>
          <w:sz w:val="22"/>
          <w:szCs w:val="22"/>
          <w:u w:val="single"/>
          <w:lang w:val="en-AU" w:bidi="en-US"/>
        </w:rPr>
        <w:t xml:space="preserve">                   </w:t>
      </w:r>
      <w:r w:rsidRPr="001F48D2">
        <w:rPr>
          <w:b/>
          <w:bCs/>
          <w:sz w:val="22"/>
          <w:szCs w:val="22"/>
          <w:u w:val="single"/>
          <w:lang w:val="en-AU" w:bidi="en-US"/>
        </w:rPr>
        <w:tab/>
        <w:t xml:space="preserve">           </w:t>
      </w:r>
      <w:r w:rsidRPr="001F48D2">
        <w:rPr>
          <w:b/>
          <w:bCs/>
          <w:noProof/>
          <w:sz w:val="22"/>
          <w:szCs w:val="22"/>
          <w:u w:val="single"/>
          <w:lang w:eastAsia="bg-BG"/>
        </w:rPr>
        <w:drawing>
          <wp:inline distT="0" distB="0" distL="0" distR="0" wp14:anchorId="5D0A50F9" wp14:editId="6FD14E13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8D2">
        <w:rPr>
          <w:b/>
          <w:bCs/>
          <w:sz w:val="22"/>
          <w:szCs w:val="22"/>
          <w:u w:val="single"/>
          <w:lang w:val="en-AU" w:bidi="en-US"/>
        </w:rPr>
        <w:t xml:space="preserve"> </w:t>
      </w:r>
      <w:r w:rsidRPr="001F48D2">
        <w:rPr>
          <w:b/>
          <w:bCs/>
          <w:sz w:val="22"/>
          <w:szCs w:val="22"/>
          <w:u w:val="single"/>
          <w:lang w:val="en-AU" w:bidi="en-US"/>
        </w:rPr>
        <w:tab/>
        <w:t xml:space="preserve">                                     </w:t>
      </w:r>
      <w:r w:rsidRPr="001F48D2">
        <w:rPr>
          <w:b/>
          <w:bCs/>
          <w:noProof/>
          <w:sz w:val="22"/>
          <w:szCs w:val="22"/>
          <w:u w:val="single"/>
          <w:lang w:eastAsia="bg-BG"/>
        </w:rPr>
        <w:drawing>
          <wp:inline distT="0" distB="0" distL="0" distR="0" wp14:anchorId="4BAD2524" wp14:editId="4C76A1D5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8D2" w:rsidRPr="001F48D2" w:rsidRDefault="001F48D2" w:rsidP="001F48D2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</w:p>
    <w:p w:rsidR="001F48D2" w:rsidRPr="001F48D2" w:rsidRDefault="001F48D2" w:rsidP="001F48D2">
      <w:pPr>
        <w:ind w:right="-648"/>
        <w:jc w:val="both"/>
        <w:rPr>
          <w:b/>
          <w:bCs/>
          <w:sz w:val="22"/>
          <w:szCs w:val="22"/>
          <w:lang w:val="en-AU" w:bidi="en-US"/>
        </w:rPr>
      </w:pPr>
      <w:r w:rsidRPr="001F48D2">
        <w:rPr>
          <w:b/>
          <w:bCs/>
          <w:sz w:val="22"/>
          <w:szCs w:val="22"/>
          <w:lang w:val="en-AU" w:bidi="en-US"/>
        </w:rPr>
        <w:t xml:space="preserve">                                      ОБЩИНА РАДНЕВО, ОБЛАСТ СТАРА ЗАГОРА</w:t>
      </w:r>
    </w:p>
    <w:p w:rsidR="001F48D2" w:rsidRPr="001F48D2" w:rsidRDefault="001F48D2" w:rsidP="001F48D2">
      <w:pPr>
        <w:rPr>
          <w:lang w:val="en-US"/>
        </w:rPr>
      </w:pPr>
    </w:p>
    <w:p w:rsidR="001F48D2" w:rsidRPr="001F48D2" w:rsidRDefault="001F48D2" w:rsidP="001F48D2">
      <w:pPr>
        <w:rPr>
          <w:lang w:val="en-US"/>
        </w:rPr>
      </w:pPr>
    </w:p>
    <w:p w:rsidR="001F48D2" w:rsidRDefault="001F48D2" w:rsidP="005F6450">
      <w:pPr>
        <w:ind w:firstLine="567"/>
        <w:jc w:val="center"/>
        <w:rPr>
          <w:b/>
          <w:sz w:val="28"/>
          <w:szCs w:val="28"/>
        </w:rPr>
      </w:pPr>
    </w:p>
    <w:p w:rsidR="005F6450" w:rsidRPr="005F6450" w:rsidRDefault="005F6450" w:rsidP="001F48D2">
      <w:pPr>
        <w:rPr>
          <w:b/>
          <w:sz w:val="28"/>
          <w:szCs w:val="28"/>
          <w:lang w:val="en-US"/>
        </w:rPr>
      </w:pPr>
    </w:p>
    <w:p w:rsidR="005F6450" w:rsidRPr="005F6450" w:rsidRDefault="005F6450" w:rsidP="005F6450">
      <w:pPr>
        <w:ind w:firstLine="567"/>
        <w:jc w:val="both"/>
        <w:rPr>
          <w:sz w:val="24"/>
          <w:szCs w:val="24"/>
          <w:lang w:val="en-AU"/>
        </w:rPr>
      </w:pPr>
      <w:r w:rsidRPr="005F6450">
        <w:rPr>
          <w:b/>
          <w:sz w:val="24"/>
          <w:szCs w:val="24"/>
        </w:rPr>
        <w:t>ОБЯВЯВА</w:t>
      </w:r>
      <w:r w:rsidRPr="005F6450">
        <w:rPr>
          <w:bCs/>
          <w:sz w:val="24"/>
          <w:szCs w:val="24"/>
        </w:rPr>
        <w:t xml:space="preserve"> </w:t>
      </w:r>
      <w:r w:rsidRPr="005F6450">
        <w:rPr>
          <w:sz w:val="24"/>
          <w:szCs w:val="24"/>
          <w:lang w:val="en-AU"/>
        </w:rPr>
        <w:t>публичен търг с тайно наддаване за отдаване под наем на свободни поземлени имоти, публична общинска собственост от общинския поземлен фонд /ОПФ/, с начин на трайно ползване –пасище, мера и ливада, за срок от 1 (една) стопанска година, считано от 01.10.202</w:t>
      </w:r>
      <w:r w:rsidRPr="005F6450">
        <w:rPr>
          <w:sz w:val="24"/>
          <w:szCs w:val="24"/>
        </w:rPr>
        <w:t>3</w:t>
      </w:r>
      <w:r w:rsidRPr="005F6450">
        <w:rPr>
          <w:sz w:val="24"/>
          <w:szCs w:val="24"/>
          <w:lang w:val="en-AU"/>
        </w:rPr>
        <w:t>г. до 30.09.202</w:t>
      </w:r>
      <w:r w:rsidRPr="005F6450">
        <w:rPr>
          <w:sz w:val="24"/>
          <w:szCs w:val="24"/>
        </w:rPr>
        <w:t>4</w:t>
      </w:r>
      <w:r w:rsidRPr="005F6450">
        <w:rPr>
          <w:sz w:val="24"/>
          <w:szCs w:val="24"/>
          <w:lang w:val="en-AU"/>
        </w:rPr>
        <w:t>г.</w:t>
      </w:r>
    </w:p>
    <w:p w:rsidR="005F6450" w:rsidRPr="005F6450" w:rsidRDefault="005F6450" w:rsidP="005F6450">
      <w:pPr>
        <w:ind w:firstLine="567"/>
        <w:jc w:val="both"/>
        <w:rPr>
          <w:sz w:val="24"/>
          <w:szCs w:val="24"/>
        </w:rPr>
      </w:pPr>
      <w:r w:rsidRPr="005F6450">
        <w:rPr>
          <w:sz w:val="24"/>
          <w:szCs w:val="24"/>
          <w:lang w:val="en-AU"/>
        </w:rPr>
        <w:t>Начална годишна търгова цена за отдаване под наем – 3.00 лв./дка.</w:t>
      </w:r>
    </w:p>
    <w:p w:rsidR="005F6450" w:rsidRPr="005F6450" w:rsidRDefault="005F6450" w:rsidP="005F6450">
      <w:pPr>
        <w:tabs>
          <w:tab w:val="left" w:pos="390"/>
          <w:tab w:val="left" w:pos="468"/>
        </w:tabs>
        <w:ind w:left="-180" w:right="-288" w:firstLine="540"/>
        <w:jc w:val="both"/>
        <w:rPr>
          <w:sz w:val="24"/>
          <w:szCs w:val="24"/>
        </w:rPr>
      </w:pPr>
      <w:r w:rsidRPr="005F6450">
        <w:rPr>
          <w:sz w:val="24"/>
          <w:szCs w:val="24"/>
          <w:lang w:val="en-AU"/>
        </w:rPr>
        <w:t xml:space="preserve">Депозит  за  участие - </w:t>
      </w:r>
      <w:r w:rsidRPr="005F6450">
        <w:rPr>
          <w:sz w:val="24"/>
          <w:szCs w:val="24"/>
        </w:rPr>
        <w:t>10% от началната годишна търгова цена за всеки имот. Същият се внася по банков път - IBAN: BG13 CECB 979033I3 7171 00, BIC код: CECBBGSF при „Централна кооперативна банка“АД – офис Раднево. Краен срок за внасяне – до 10.30 ч. на съответната дата за провеждане на търга.</w:t>
      </w:r>
    </w:p>
    <w:p w:rsidR="005F6450" w:rsidRPr="005F6450" w:rsidRDefault="005F6450" w:rsidP="005F6450">
      <w:pPr>
        <w:ind w:firstLine="567"/>
        <w:jc w:val="both"/>
        <w:rPr>
          <w:sz w:val="24"/>
          <w:szCs w:val="24"/>
        </w:rPr>
      </w:pPr>
      <w:r w:rsidRPr="005F6450">
        <w:rPr>
          <w:sz w:val="24"/>
          <w:szCs w:val="24"/>
          <w:lang w:val="en-AU"/>
        </w:rPr>
        <w:t xml:space="preserve">Търгът </w:t>
      </w:r>
      <w:r w:rsidRPr="005F6450">
        <w:rPr>
          <w:sz w:val="24"/>
          <w:szCs w:val="24"/>
        </w:rPr>
        <w:t>ще</w:t>
      </w:r>
      <w:r w:rsidRPr="005F6450">
        <w:rPr>
          <w:sz w:val="24"/>
          <w:szCs w:val="24"/>
          <w:lang w:val="en-AU"/>
        </w:rPr>
        <w:t xml:space="preserve"> се проведе на </w:t>
      </w:r>
      <w:r w:rsidRPr="005F6450">
        <w:rPr>
          <w:sz w:val="24"/>
          <w:szCs w:val="24"/>
        </w:rPr>
        <w:t>05.09</w:t>
      </w:r>
      <w:r w:rsidRPr="005F6450">
        <w:rPr>
          <w:sz w:val="24"/>
          <w:szCs w:val="24"/>
          <w:lang w:val="en-AU"/>
        </w:rPr>
        <w:t>.202</w:t>
      </w:r>
      <w:r w:rsidRPr="005F6450">
        <w:rPr>
          <w:sz w:val="24"/>
          <w:szCs w:val="24"/>
        </w:rPr>
        <w:t>3</w:t>
      </w:r>
      <w:r w:rsidRPr="005F6450">
        <w:rPr>
          <w:sz w:val="24"/>
          <w:szCs w:val="24"/>
          <w:lang w:val="en-AU"/>
        </w:rPr>
        <w:t xml:space="preserve"> г. от 10.</w:t>
      </w:r>
      <w:r w:rsidRPr="005F6450">
        <w:rPr>
          <w:sz w:val="24"/>
          <w:szCs w:val="24"/>
        </w:rPr>
        <w:t>3</w:t>
      </w:r>
      <w:r w:rsidRPr="005F6450">
        <w:rPr>
          <w:sz w:val="24"/>
          <w:szCs w:val="24"/>
          <w:lang w:val="en-AU"/>
        </w:rPr>
        <w:t xml:space="preserve">0 часа в зала 315 на Общинска администрация - гр.Раднево. Дата за повторен търг </w:t>
      </w:r>
      <w:r w:rsidRPr="005F6450">
        <w:rPr>
          <w:sz w:val="24"/>
          <w:szCs w:val="24"/>
        </w:rPr>
        <w:t>12</w:t>
      </w:r>
      <w:r w:rsidRPr="005F6450">
        <w:rPr>
          <w:sz w:val="24"/>
          <w:szCs w:val="24"/>
          <w:lang w:val="en-AU"/>
        </w:rPr>
        <w:t>.</w:t>
      </w:r>
      <w:r w:rsidRPr="005F6450">
        <w:rPr>
          <w:sz w:val="24"/>
          <w:szCs w:val="24"/>
        </w:rPr>
        <w:t>09</w:t>
      </w:r>
      <w:r w:rsidRPr="005F6450">
        <w:rPr>
          <w:sz w:val="24"/>
          <w:szCs w:val="24"/>
          <w:lang w:val="en-AU"/>
        </w:rPr>
        <w:t>.202</w:t>
      </w:r>
      <w:r w:rsidRPr="005F6450">
        <w:rPr>
          <w:sz w:val="24"/>
          <w:szCs w:val="24"/>
        </w:rPr>
        <w:t xml:space="preserve">3 </w:t>
      </w:r>
      <w:r w:rsidRPr="005F6450">
        <w:rPr>
          <w:sz w:val="24"/>
          <w:szCs w:val="24"/>
          <w:lang w:val="en-AU"/>
        </w:rPr>
        <w:t>г. от 10.</w:t>
      </w:r>
      <w:r w:rsidRPr="005F6450">
        <w:rPr>
          <w:sz w:val="24"/>
          <w:szCs w:val="24"/>
        </w:rPr>
        <w:t>3</w:t>
      </w:r>
      <w:r w:rsidRPr="005F6450">
        <w:rPr>
          <w:sz w:val="24"/>
          <w:szCs w:val="24"/>
          <w:lang w:val="en-AU"/>
        </w:rPr>
        <w:t xml:space="preserve">0 часа в същата зала. </w:t>
      </w:r>
    </w:p>
    <w:p w:rsidR="005F6450" w:rsidRPr="005F6450" w:rsidRDefault="005F6450" w:rsidP="005F6450">
      <w:pPr>
        <w:ind w:firstLine="567"/>
        <w:jc w:val="both"/>
        <w:rPr>
          <w:sz w:val="24"/>
          <w:szCs w:val="24"/>
        </w:rPr>
      </w:pPr>
    </w:p>
    <w:p w:rsidR="005F6450" w:rsidRPr="005F6450" w:rsidRDefault="005F6450" w:rsidP="005F6450">
      <w:pPr>
        <w:ind w:firstLine="284"/>
        <w:jc w:val="both"/>
        <w:rPr>
          <w:sz w:val="24"/>
          <w:szCs w:val="24"/>
        </w:rPr>
      </w:pPr>
      <w:r w:rsidRPr="005F6450">
        <w:rPr>
          <w:sz w:val="24"/>
          <w:szCs w:val="24"/>
          <w:lang w:val="en-AU"/>
        </w:rPr>
        <w:t>Тръжната документация да се получава от Гише № 3 в Информационен център при Общинска администрация, гр. Раднево срещу внесени невъзстановими 25.00 лв., без ДДС на Гише № 5 /Каса/ в Информационен център при Общинска администрация,  гр. Раднево. или по банков път –IBAN</w:t>
      </w:r>
      <w:r w:rsidRPr="005F6450">
        <w:rPr>
          <w:sz w:val="24"/>
          <w:szCs w:val="24"/>
          <w:lang w:val="ru-RU"/>
        </w:rPr>
        <w:t xml:space="preserve">: </w:t>
      </w:r>
      <w:r w:rsidRPr="005F6450">
        <w:rPr>
          <w:sz w:val="24"/>
          <w:szCs w:val="24"/>
        </w:rPr>
        <w:t>BG46 CECB 979084I3 7171 00, BIC код: CECBBGSF при „Централна кооперативна банка“АД – офис Раднево</w:t>
      </w:r>
      <w:r w:rsidRPr="005F6450">
        <w:rPr>
          <w:sz w:val="24"/>
          <w:szCs w:val="24"/>
          <w:lang w:val="ru-RU"/>
        </w:rPr>
        <w:t>, вид плащане: 447000</w:t>
      </w:r>
      <w:r w:rsidRPr="005F6450">
        <w:rPr>
          <w:b/>
          <w:sz w:val="24"/>
          <w:szCs w:val="24"/>
          <w:lang w:val="ru-RU"/>
        </w:rPr>
        <w:t>.</w:t>
      </w:r>
      <w:r w:rsidRPr="005F6450">
        <w:rPr>
          <w:sz w:val="24"/>
          <w:szCs w:val="24"/>
          <w:lang w:val="ru-RU"/>
        </w:rPr>
        <w:t>Краен срок за получаване - до 10.30 ч. на съответната дата за провеждане на търга.</w:t>
      </w:r>
    </w:p>
    <w:p w:rsidR="005F6450" w:rsidRPr="005F6450" w:rsidRDefault="005F6450" w:rsidP="005F6450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5F6450">
        <w:rPr>
          <w:sz w:val="24"/>
          <w:szCs w:val="24"/>
        </w:rPr>
        <w:t>Информация за земите - обект на търга е изложена в сградата на Община Раднево и кметствата на съответните населени места.</w:t>
      </w:r>
    </w:p>
    <w:p w:rsidR="005F6450" w:rsidRPr="005F6450" w:rsidRDefault="005F6450" w:rsidP="005F6450">
      <w:pPr>
        <w:tabs>
          <w:tab w:val="left" w:pos="540"/>
        </w:tabs>
        <w:ind w:firstLine="540"/>
        <w:jc w:val="both"/>
        <w:rPr>
          <w:sz w:val="24"/>
          <w:szCs w:val="24"/>
          <w:lang w:val="ru-RU"/>
        </w:rPr>
      </w:pPr>
      <w:r w:rsidRPr="005F6450">
        <w:rPr>
          <w:sz w:val="24"/>
          <w:szCs w:val="24"/>
          <w:lang w:val="ru-RU"/>
        </w:rPr>
        <w:t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5F6450" w:rsidRPr="005F6450" w:rsidRDefault="005F6450" w:rsidP="005F6450">
      <w:pPr>
        <w:tabs>
          <w:tab w:val="left" w:pos="540"/>
          <w:tab w:val="left" w:pos="3480"/>
        </w:tabs>
        <w:ind w:firstLine="540"/>
        <w:rPr>
          <w:sz w:val="24"/>
          <w:szCs w:val="24"/>
        </w:rPr>
      </w:pPr>
      <w:r w:rsidRPr="005F6450">
        <w:rPr>
          <w:b/>
          <w:sz w:val="24"/>
          <w:szCs w:val="24"/>
          <w:lang w:val="en-AU"/>
        </w:rPr>
        <w:t>Телефон за информация</w:t>
      </w:r>
      <w:r w:rsidRPr="005F6450">
        <w:rPr>
          <w:sz w:val="24"/>
          <w:szCs w:val="24"/>
          <w:lang w:val="en-AU"/>
        </w:rPr>
        <w:t>: 0417</w:t>
      </w:r>
      <w:r w:rsidRPr="005F6450">
        <w:rPr>
          <w:sz w:val="24"/>
          <w:szCs w:val="24"/>
        </w:rPr>
        <w:t>/</w:t>
      </w:r>
      <w:r w:rsidRPr="005F6450">
        <w:rPr>
          <w:sz w:val="24"/>
          <w:szCs w:val="24"/>
          <w:lang w:val="en-AU"/>
        </w:rPr>
        <w:t>8</w:t>
      </w:r>
      <w:r w:rsidRPr="005F6450">
        <w:rPr>
          <w:sz w:val="24"/>
          <w:szCs w:val="24"/>
        </w:rPr>
        <w:t>1253</w:t>
      </w:r>
    </w:p>
    <w:p w:rsidR="005F6450" w:rsidRPr="005F6450" w:rsidRDefault="005F6450" w:rsidP="005F6450">
      <w:pPr>
        <w:tabs>
          <w:tab w:val="left" w:pos="540"/>
          <w:tab w:val="left" w:pos="3480"/>
        </w:tabs>
        <w:ind w:firstLine="540"/>
        <w:rPr>
          <w:sz w:val="22"/>
          <w:szCs w:val="22"/>
        </w:rPr>
      </w:pPr>
    </w:p>
    <w:p w:rsidR="005F6450" w:rsidRDefault="005F6450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B155AE" w:rsidRDefault="00B155AE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B155AE" w:rsidRDefault="00B155AE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B155AE" w:rsidRDefault="00B155AE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B155AE" w:rsidRDefault="00B155AE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B155AE" w:rsidRDefault="00B155AE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B155AE" w:rsidRPr="00B155AE" w:rsidRDefault="00B155AE" w:rsidP="005F6450">
      <w:pPr>
        <w:tabs>
          <w:tab w:val="left" w:pos="540"/>
          <w:tab w:val="left" w:pos="3480"/>
        </w:tabs>
        <w:ind w:firstLine="540"/>
        <w:rPr>
          <w:sz w:val="22"/>
          <w:szCs w:val="22"/>
          <w:lang w:val="en-US"/>
        </w:rPr>
      </w:pPr>
    </w:p>
    <w:p w:rsidR="006C3F30" w:rsidRDefault="006C3F30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B155AE" w:rsidRDefault="00B155AE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B155AE" w:rsidRDefault="00B155AE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B155AE" w:rsidRDefault="00B155AE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B155AE" w:rsidRDefault="00B155AE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B155AE" w:rsidRDefault="00B155AE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B155AE" w:rsidRDefault="00B155AE" w:rsidP="001F48D2">
      <w:pPr>
        <w:shd w:val="clear" w:color="auto" w:fill="FFFFFF"/>
        <w:ind w:right="-108"/>
        <w:rPr>
          <w:b/>
          <w:sz w:val="28"/>
          <w:szCs w:val="28"/>
          <w:lang w:val="en-US"/>
        </w:rPr>
      </w:pPr>
      <w:bookmarkStart w:id="0" w:name="_GoBack"/>
      <w:bookmarkEnd w:id="0"/>
    </w:p>
    <w:p w:rsidR="00B155AE" w:rsidRPr="00B155AE" w:rsidRDefault="00B155AE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en-US"/>
        </w:rPr>
      </w:pPr>
    </w:p>
    <w:p w:rsidR="006C3F30" w:rsidRDefault="006C3F30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  <w:r w:rsidRPr="006C3F30">
        <w:rPr>
          <w:sz w:val="28"/>
          <w:szCs w:val="28"/>
          <w:lang w:val="ru-RU"/>
        </w:rPr>
        <w:tab/>
      </w:r>
      <w:r w:rsidRPr="006C3F30">
        <w:rPr>
          <w:sz w:val="28"/>
          <w:szCs w:val="28"/>
          <w:lang w:val="ru-RU"/>
        </w:rPr>
        <w:tab/>
        <w:t>Неразделна част от  Заповед №</w:t>
      </w:r>
      <w:r>
        <w:rPr>
          <w:sz w:val="28"/>
          <w:szCs w:val="28"/>
          <w:lang w:val="en-US"/>
        </w:rPr>
        <w:t xml:space="preserve"> </w:t>
      </w:r>
      <w:r w:rsidR="004C3F60">
        <w:rPr>
          <w:b/>
          <w:sz w:val="28"/>
          <w:szCs w:val="28"/>
          <w:lang w:val="en-US"/>
        </w:rPr>
        <w:t>3048</w:t>
      </w:r>
      <w:r w:rsidRPr="007D3012">
        <w:rPr>
          <w:b/>
          <w:sz w:val="28"/>
          <w:szCs w:val="28"/>
        </w:rPr>
        <w:t>/</w:t>
      </w:r>
      <w:r w:rsidR="004C3F60">
        <w:rPr>
          <w:b/>
          <w:sz w:val="28"/>
          <w:szCs w:val="28"/>
          <w:lang w:val="en-US"/>
        </w:rPr>
        <w:t>11</w:t>
      </w:r>
      <w:r w:rsidRPr="007D3012">
        <w:rPr>
          <w:b/>
          <w:sz w:val="28"/>
          <w:szCs w:val="28"/>
        </w:rPr>
        <w:t>.0</w:t>
      </w:r>
      <w:r w:rsidR="0023359E">
        <w:rPr>
          <w:b/>
          <w:sz w:val="28"/>
          <w:szCs w:val="28"/>
          <w:lang w:val="en-US"/>
        </w:rPr>
        <w:t>8</w:t>
      </w:r>
      <w:r w:rsidRPr="007D3012">
        <w:rPr>
          <w:b/>
          <w:sz w:val="28"/>
          <w:szCs w:val="28"/>
        </w:rPr>
        <w:t>.202</w:t>
      </w:r>
      <w:r w:rsidR="00071413" w:rsidRPr="007D3012">
        <w:rPr>
          <w:b/>
          <w:sz w:val="28"/>
          <w:szCs w:val="28"/>
        </w:rPr>
        <w:t>3</w:t>
      </w:r>
      <w:r w:rsidRPr="007D3012">
        <w:rPr>
          <w:b/>
          <w:sz w:val="28"/>
          <w:szCs w:val="28"/>
          <w:lang w:val="ru-RU"/>
        </w:rPr>
        <w:t>г</w:t>
      </w:r>
      <w:r w:rsidRPr="006C3F30">
        <w:rPr>
          <w:sz w:val="28"/>
          <w:szCs w:val="28"/>
          <w:lang w:val="ru-RU"/>
        </w:rPr>
        <w:t>. на Кмета на Община Раднево на с</w:t>
      </w:r>
      <w:r w:rsidRPr="006C3F30">
        <w:rPr>
          <w:sz w:val="28"/>
          <w:szCs w:val="28"/>
          <w:lang w:val="en-AU"/>
        </w:rPr>
        <w:t>вободни поземлени имоти, публична общинска собственост от</w:t>
      </w:r>
      <w:r w:rsidRPr="006C3F30">
        <w:rPr>
          <w:sz w:val="28"/>
          <w:szCs w:val="28"/>
        </w:rPr>
        <w:t xml:space="preserve"> </w:t>
      </w:r>
      <w:r w:rsidRPr="006C3F30">
        <w:rPr>
          <w:sz w:val="28"/>
          <w:szCs w:val="28"/>
          <w:lang w:val="en-AU"/>
        </w:rPr>
        <w:t>общинския поземлен фонд /ОПФ/, с начин на трайно ползване –пасище, мера и ливада</w:t>
      </w:r>
    </w:p>
    <w:p w:rsidR="002C50FB" w:rsidRDefault="002C50FB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2C50FB" w:rsidRPr="008821CC" w:rsidTr="002C50F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БОЗДУГАНОВО     EKATTE  17960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A60A21" w:rsidRDefault="002C50FB" w:rsidP="002C50FB">
            <w:pPr>
              <w:pStyle w:val="ac"/>
              <w:ind w:left="420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C50FB" w:rsidRPr="008821CC" w:rsidTr="002C50F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Категория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13655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17960.56.26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14936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17960.79.52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41CE2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 w:rsidRPr="00841CE2">
              <w:rPr>
                <w:sz w:val="22"/>
                <w:szCs w:val="22"/>
                <w:lang w:eastAsia="bg-BG"/>
              </w:rPr>
              <w:t>8519.000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841CE2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 w:rsidRPr="00841CE2">
              <w:rPr>
                <w:sz w:val="22"/>
                <w:szCs w:val="22"/>
                <w:lang w:eastAsia="bg-BG"/>
              </w:rPr>
              <w:t>000498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41CE2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41CE2">
              <w:rPr>
                <w:sz w:val="22"/>
                <w:szCs w:val="22"/>
                <w:lang w:eastAsia="bg-BG"/>
              </w:rPr>
              <w:t>17960.79.498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11743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17960.83.28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23819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17960.83.3</w:t>
            </w:r>
            <w:r w:rsidRPr="009A062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000267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17960.41.57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9A062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7093.000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000328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17960.41.64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C50FB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056010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9A062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17960.56.10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C50FB" w:rsidRPr="008821CC" w:rsidRDefault="002C50FB" w:rsidP="002C50FB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FB" w:rsidRPr="008821CC" w:rsidRDefault="002C50FB" w:rsidP="002C50FB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НОВИТЕ ЛОЗЯ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0FB" w:rsidRPr="008821CC" w:rsidRDefault="002C50FB" w:rsidP="002C50FB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C50FB" w:rsidRPr="008821CC" w:rsidTr="002C50F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EE639A" w:rsidP="002C50FB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85639</w:t>
            </w:r>
            <w:r w:rsidR="002C50FB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0FB" w:rsidRPr="008821CC" w:rsidRDefault="002C50FB" w:rsidP="002C50FB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C50FB" w:rsidRDefault="002C50FB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071413" w:rsidRPr="008821CC" w:rsidTr="007D3012">
        <w:trPr>
          <w:trHeight w:val="288"/>
        </w:trPr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A60A21" w:rsidRDefault="00071413" w:rsidP="00071413">
            <w:pPr>
              <w:pStyle w:val="ac"/>
              <w:ind w:left="72"/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ДАСКАЛ АТАНАСОВО    EKATTЕ  20153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8821CC" w:rsidRDefault="00071413" w:rsidP="00474525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8821CC" w:rsidRDefault="00071413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413" w:rsidRPr="008821CC" w:rsidRDefault="00071413" w:rsidP="00474525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E639A" w:rsidRPr="008821CC" w:rsidTr="00EE639A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Категория</w:t>
            </w:r>
          </w:p>
        </w:tc>
      </w:tr>
      <w:tr w:rsidR="00EE639A" w:rsidRPr="008821CC" w:rsidTr="00EE639A">
        <w:trPr>
          <w:trHeight w:val="288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9A062C" w:rsidRDefault="00EE639A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28403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9A062C" w:rsidRDefault="00EE639A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027002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9A062C" w:rsidRDefault="00EE639A" w:rsidP="00474525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20153.27.2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КОПАНАТА МОГИЛА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EE639A" w:rsidRPr="008821CC" w:rsidTr="00EE639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53E9D" w:rsidP="00474525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28403</w:t>
            </w:r>
            <w:r w:rsidR="00EE639A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C50FB" w:rsidRDefault="002C50FB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33"/>
        <w:gridCol w:w="1384"/>
        <w:gridCol w:w="1980"/>
        <w:gridCol w:w="1139"/>
        <w:gridCol w:w="2835"/>
        <w:gridCol w:w="1275"/>
      </w:tblGrid>
      <w:tr w:rsidR="00EE639A" w:rsidRPr="008821CC" w:rsidTr="00474525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2A0F94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ДИНЯ</w:t>
            </w:r>
            <w:r w:rsidR="00EE639A">
              <w:rPr>
                <w:b/>
                <w:bCs/>
                <w:sz w:val="22"/>
                <w:szCs w:val="22"/>
                <w:lang w:eastAsia="bg-BG"/>
              </w:rPr>
              <w:t xml:space="preserve">     EKATTE  21209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A60A21" w:rsidRDefault="00EE639A" w:rsidP="00474525">
            <w:pPr>
              <w:pStyle w:val="ac"/>
              <w:ind w:left="420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E639A" w:rsidRPr="008821CC" w:rsidTr="00EE639A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5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Категория</w:t>
            </w:r>
          </w:p>
        </w:tc>
      </w:tr>
      <w:tr w:rsidR="00EE639A" w:rsidRPr="008821CC" w:rsidTr="00EE639A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9A062C" w:rsidRDefault="00EE639A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71664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E639A" w:rsidRPr="009A062C" w:rsidRDefault="00EE639A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000392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9A062C" w:rsidRDefault="00EE639A" w:rsidP="00474525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21209.45.7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8821CC" w:rsidRDefault="00EE639A" w:rsidP="00474525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39A" w:rsidRPr="008821CC" w:rsidRDefault="00EE639A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EE639A" w:rsidRPr="00EE639A" w:rsidTr="00EE639A">
        <w:trPr>
          <w:gridAfter w:val="5"/>
          <w:wAfter w:w="8613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E639A" w:rsidRDefault="00EE639A" w:rsidP="00EE639A">
            <w:pPr>
              <w:shd w:val="clear" w:color="auto" w:fill="FFFFFF"/>
              <w:ind w:left="-567" w:right="-108" w:hanging="2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 </w:t>
            </w: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ОБЩО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39A" w:rsidRPr="00EE639A" w:rsidRDefault="00EE639A" w:rsidP="00EE639A">
            <w:pPr>
              <w:shd w:val="clear" w:color="auto" w:fill="FFFFFF"/>
              <w:ind w:left="-567" w:right="-108" w:hanging="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E53E9D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71664</w:t>
            </w:r>
            <w:r w:rsidRPr="00EE639A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0D62A9" w:rsidRPr="008821CC" w:rsidTr="000D62A9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</w:p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ЗНАМЕНОСЕЦ     EKATTE  31293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A60A21" w:rsidRDefault="000D62A9" w:rsidP="000D62A9">
            <w:pPr>
              <w:pStyle w:val="ac"/>
              <w:ind w:left="420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D62A9" w:rsidRPr="008821CC" w:rsidTr="000D62A9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4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Категория</w:t>
            </w:r>
          </w:p>
        </w:tc>
      </w:tr>
      <w:tr w:rsidR="000D62A9" w:rsidRPr="008821CC" w:rsidTr="000D62A9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9A062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22947</w:t>
            </w:r>
            <w:r w:rsidRPr="009A062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9A062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000285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9A062C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31293.2.119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БЪЛГАРЕНСКИ ПЪТ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737EAA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37EAA" w:rsidRPr="00737EAA" w:rsidRDefault="00737EAA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37EAA" w:rsidRPr="00737EAA" w:rsidRDefault="00737EAA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737EAA">
              <w:rPr>
                <w:sz w:val="22"/>
                <w:szCs w:val="22"/>
                <w:lang w:eastAsia="bg-BG"/>
              </w:rPr>
              <w:t>995.000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737EAA" w:rsidRPr="00737EAA" w:rsidRDefault="00737EAA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737EAA">
              <w:rPr>
                <w:sz w:val="22"/>
                <w:szCs w:val="22"/>
                <w:lang w:eastAsia="bg-BG"/>
              </w:rPr>
              <w:t>000281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EAA" w:rsidRPr="00737EAA" w:rsidRDefault="00737EAA" w:rsidP="00561271">
            <w:pPr>
              <w:rPr>
                <w:sz w:val="22"/>
                <w:szCs w:val="22"/>
                <w:lang w:eastAsia="bg-BG"/>
              </w:rPr>
            </w:pPr>
            <w:r w:rsidRPr="00737EAA">
              <w:rPr>
                <w:sz w:val="22"/>
                <w:szCs w:val="22"/>
                <w:lang w:eastAsia="bg-BG"/>
              </w:rPr>
              <w:t>31293.55.31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37EAA" w:rsidRPr="00737EAA" w:rsidRDefault="00737EAA" w:rsidP="00561271">
            <w:pPr>
              <w:rPr>
                <w:sz w:val="22"/>
                <w:szCs w:val="22"/>
                <w:lang w:eastAsia="bg-BG"/>
              </w:rPr>
            </w:pPr>
            <w:r w:rsidRPr="00737EAA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EAA" w:rsidRPr="00737EAA" w:rsidRDefault="00737EAA" w:rsidP="00561271">
            <w:pPr>
              <w:rPr>
                <w:sz w:val="22"/>
                <w:szCs w:val="22"/>
                <w:lang w:eastAsia="bg-BG"/>
              </w:rPr>
            </w:pPr>
            <w:r w:rsidRPr="00737EAA">
              <w:rPr>
                <w:sz w:val="22"/>
                <w:szCs w:val="22"/>
                <w:lang w:eastAsia="bg-BG"/>
              </w:rPr>
              <w:t>ХАСАРЛЪКА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EAA" w:rsidRPr="00737EAA" w:rsidRDefault="00737EAA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737EAA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1761.000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000289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31293.2.98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1511.000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000358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31293.97.32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БОГДАНОВ КРУШАК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2684.000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000446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31293.34.23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БИЦИТЕ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11449.000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000471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31293.45.19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ЮРТА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9644.000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000290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31293.61.41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15426.000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000311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31293.61.39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4143.000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000427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31293.36.22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1666.000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000450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31293.34.22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БИЦИТЕ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2F070D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2F070D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2489.000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000474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31293.29.10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70D" w:rsidRPr="002F070D" w:rsidRDefault="002F070D" w:rsidP="00561271">
            <w:pPr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БИЦИТЕ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70D" w:rsidRPr="002F070D" w:rsidRDefault="002F070D" w:rsidP="00561271">
            <w:pPr>
              <w:jc w:val="right"/>
              <w:rPr>
                <w:sz w:val="22"/>
                <w:szCs w:val="22"/>
                <w:lang w:eastAsia="bg-BG"/>
              </w:rPr>
            </w:pPr>
            <w:r w:rsidRPr="002F070D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737EAA" w:rsidRPr="008821CC" w:rsidTr="00123530">
        <w:trPr>
          <w:trHeight w:val="288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37EAA" w:rsidRPr="008821CC" w:rsidRDefault="002F070D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37EAA" w:rsidRPr="002F070D" w:rsidRDefault="002F070D" w:rsidP="00561271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2F070D">
              <w:rPr>
                <w:b/>
                <w:sz w:val="22"/>
                <w:szCs w:val="22"/>
                <w:lang w:eastAsia="bg-BG"/>
              </w:rPr>
              <w:t>74715.000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737EAA" w:rsidRPr="00737EAA" w:rsidRDefault="00737EAA" w:rsidP="00561271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EAA" w:rsidRPr="00737EAA" w:rsidRDefault="00737EAA" w:rsidP="00561271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37EAA" w:rsidRPr="00737EAA" w:rsidRDefault="00737EAA" w:rsidP="00561271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EAA" w:rsidRPr="00737EAA" w:rsidRDefault="00737EAA" w:rsidP="00561271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EAA" w:rsidRPr="00737EAA" w:rsidRDefault="00737EAA" w:rsidP="00561271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</w:tr>
    </w:tbl>
    <w:p w:rsidR="002C50FB" w:rsidRDefault="002C50FB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38"/>
        <w:gridCol w:w="1451"/>
        <w:gridCol w:w="1384"/>
        <w:gridCol w:w="1980"/>
        <w:gridCol w:w="1042"/>
        <w:gridCol w:w="97"/>
        <w:gridCol w:w="2835"/>
        <w:gridCol w:w="992"/>
      </w:tblGrid>
      <w:tr w:rsidR="00BB7762" w:rsidRPr="008821CC" w:rsidTr="000D62A9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КОНСТАНТИНОВЕЦ</w:t>
            </w:r>
            <w:r w:rsidR="00875001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ЕКАТТЕ 38340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0D62A9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88912.000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38340.14.30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lastRenderedPageBreak/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96439.000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38340.14.19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25570.000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38340.15.24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46787.000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38340.63.310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15396.000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38340.55.24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38340.29.70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52358.000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Част 000076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38340.21.40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51778.000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38340.36.84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10456.000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23540.000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44675.000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13966.000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7286.000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38340.54.9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38340.53.11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38340.55.149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24698.000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52408.000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4952.000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38340.40.170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134778.000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38340.27.186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16623.000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38340.27.189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46891.000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38340.37.204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38340.34.207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24415.000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38340.35.220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38340.35.221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18012.000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38340.29.223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935442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0D62A9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ЛЮБЕНОВО EKATTE 44540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0D62A9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2473.000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10608.000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44540.78.19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44540.16.22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192285.000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44540.77.35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10114.000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44540.15.41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9184.000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44540.13.47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63766.000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44540.11.51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44540.24.103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2377.000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44540.21.157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ХАДЖИЕВИ ЮРТИ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44540.27.178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 МЕЛНИЦАТА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44540.79.195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4797.000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44540.18.211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44540.53.233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КАНТОНА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44540.45.243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44540.74.282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8452.000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44540.72.302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7636.000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39005.000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7108.000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4272.000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44540.57.333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2183.000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44540.61.351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44540.61.353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44540.45.369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41075.000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44540.57.424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977EDB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44540.79.456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977EDB" w:rsidRDefault="00977EDB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14773.000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44540.68.506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977EDB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 w:rsidR="00977EDB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44540.68.513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 w:rsidR="00467477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11613.000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44540.79.515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 w:rsidR="00467477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44540.79.522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 w:rsidR="00467477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11551.000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44540.82.523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 w:rsidR="00467477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44540.43.542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67477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44540.37.546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67477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44540.53.552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67477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017036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44540.17.36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67477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042010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44540.42.10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67477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045011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 w:rsidR="00467477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046016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44540.46.16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 w:rsidR="00467477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827.000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082185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44540.82.185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0D62A9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67477" w:rsidRDefault="004D4284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 w:rsidR="00467477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082256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44540.82.256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385A01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514958.000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0D62A9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0D62A9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ПОЛСКИ ГРАДЕЦ  ЕКАТТЕ 57323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0D62A9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23098.000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000097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57323.208.97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46156.000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57323.77.158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57323.65.181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6041</w:t>
            </w:r>
            <w:r w:rsidRPr="008821C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57323.120.281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3719.000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57323.120.282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6026.000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57323.44.188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57323.30.247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9215.000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57323.125.249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18560.000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000272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57323.148.272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9556.000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000277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57323.164.277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6855.000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57323.28.285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11172.000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57323.28.286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57323.97.309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26282.000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57323.10.326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32011.000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57323.184.346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57323.148.367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1869.000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57323.115.381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12340.000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000391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57323.67.391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34226.000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57323.76.410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137904.000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57323.98.436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6755.000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57323.76.481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3324.000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57323.176.545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57323.136.555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57323.46.559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57323.45.561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43193.000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57323.45.583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39045.000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000591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8747.000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11924.000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57323.106.601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57323.47.630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33672.000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57323.158.648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57323.47.657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57323.47.661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57323.165.693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4821.000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57323.164.695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57323.125.719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57323.173.730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8103.000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57323.170.731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40258.000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57323.173.735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4979.000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57323.176.737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57323.176.744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37233.000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57323.179.754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57323.182.758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57323.178.759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18525.000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57323.191.764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64188.000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57323.192.767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2295.000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57323.187.776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10548.000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57323.141.781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33894.000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57323.200.793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57323.76.831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5438.000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57323.130.838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57323.131.840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57323.131.841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2025.000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4807.000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6426.000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57323.212.860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000863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16102.000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57323.42.871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12271.000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57323.194.882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4563.000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6279.000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57323.140.887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57323.142.888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57323.59.908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28653.000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57323.60.914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6333.000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57323.134.939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57323.134.943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18839.000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002048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57323.304.72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10998.000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002093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57323.64.93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13115.000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57323.74.169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16457.000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57323.74.171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57323.122.227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1354</w:t>
            </w:r>
            <w:r w:rsidRPr="008821C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002336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57323.11.352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002336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57323.11.353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57323.194.434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6816.000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57323.205.436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10380.000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51431.000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57323.95.443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17250.000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57323.94.471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11992.000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57323.194.505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57323.199.506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7845.000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57323.196.525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9781.000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57323.202.527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57323.89.538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3644.000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57323.91.542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003264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57323.148.264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26165.000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003403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A9" w:rsidRPr="008821CC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Pr="008F0861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27670.000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F0861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8F0861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57323.104.411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0D62A9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63988.000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000566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8F0861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57323.126.566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0D62A9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60844.000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000306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8F0861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57323.15.321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5430.000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000306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8F0861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57323.15.322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0D62A9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D62A9" w:rsidRDefault="000D62A9" w:rsidP="000D62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10021.00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000219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57323.43.219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2A9" w:rsidRPr="008821CC" w:rsidRDefault="000D62A9" w:rsidP="000D62A9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2A9" w:rsidRDefault="000D62A9" w:rsidP="000D62A9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A607D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1</w:t>
            </w:r>
            <w:r w:rsidR="003A35FA">
              <w:rPr>
                <w:b/>
                <w:bCs/>
                <w:sz w:val="22"/>
                <w:szCs w:val="22"/>
                <w:lang w:eastAsia="bg-BG"/>
              </w:rPr>
              <w:t>535073</w:t>
            </w:r>
            <w:r w:rsidR="006B3F49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РИСИМАНОВО ЕКАТТЕ 62712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3A35FA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6197.000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62712.34.28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3A35FA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13005.000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036001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62712.36.1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БЮЦИТЕ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3A35FA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14237.000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043006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62712.43.6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3A35FA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4761.000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043007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62712.43.7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Default="003A35FA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8641.000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62712.29.67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8821CC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F49" w:rsidRDefault="006B3F49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Default="003A35FA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000087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62712.1.2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6B3F49" w:rsidRPr="008821CC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3F49" w:rsidRDefault="006B3F49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4F49F5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55100.000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6F2FD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59E" w:rsidRPr="006F2FDB" w:rsidRDefault="0023359E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ГР.РАДНЕВО ЕКАТТЕ 61460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071413">
        <w:trPr>
          <w:trHeight w:val="551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Кад.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Стар планоснимачен номер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071413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D242D0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11678.000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18081.000 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24.39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22417.000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13241.000 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30.65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10610.000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7300.000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31352.000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85967.000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8149.000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19429.000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5788.000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34682.000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45.32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---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38320.000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26620.000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7293.000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8662.000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58.53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76.25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5095.000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000375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ДО СЕЛО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14541.000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212.40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11364.000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212.88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14150.000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215.218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000297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216.21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217.20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2837.000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221.302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221.304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29443.000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224.40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7306.000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517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29218.000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99148. 000518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lastRenderedPageBreak/>
              <w:t>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228.70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000448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7475.000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230.9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231.8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231.10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232.68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16838.000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99148. 000440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2836.000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6945.000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19874.000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233.21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240.45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5C198A" w:rsidRDefault="006B3F49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3513.000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246.75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633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135412.000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251.50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ЧЕРКВАТА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Pr="00D242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5950.000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251.59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Pr="00D242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4382.000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253.115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Pr="00D242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253.116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6</w:t>
            </w:r>
            <w:r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5956.000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6</w:t>
            </w:r>
            <w:r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3399.000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73.81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D242D0" w:rsidRDefault="006B3F49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B3F49" w:rsidRPr="00D242D0" w:rsidRDefault="006B3F49" w:rsidP="00BA4B36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6B3F49" w:rsidRPr="00D242D0" w:rsidRDefault="006B3F49" w:rsidP="00BA4B36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3F49" w:rsidRPr="00D242D0" w:rsidRDefault="006B3F49" w:rsidP="00BA4B36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F84261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F84261" w:rsidRDefault="00F84261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104068.000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Default="00F84261" w:rsidP="00474525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D242D0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F84261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F84261" w:rsidRDefault="00F84261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Default="00F84261" w:rsidP="00474525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D242D0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F84261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F84261" w:rsidRDefault="00F84261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212.81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Default="00F84261" w:rsidP="00474525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D242D0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F84261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F84261" w:rsidRDefault="00F84261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132934.000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221.319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Default="00F84261" w:rsidP="00474525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515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F84261" w:rsidRPr="00D242D0" w:rsidRDefault="00F84261" w:rsidP="00474525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261" w:rsidRPr="00D242D0" w:rsidRDefault="00F84261" w:rsidP="00474525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D242D0" w:rsidRDefault="00F84261" w:rsidP="00D242D0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1141775</w:t>
            </w:r>
            <w:r w:rsidR="006B3F49" w:rsidRPr="00D242D0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49" w:rsidRPr="00D242D0" w:rsidRDefault="006B3F49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СВОБОДЕН ЕКАТТЕ 65838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7680.000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65838.72.7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МАНДРАТА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22833.000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65838.43.2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11453.000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9488.000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12889.000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65838.27.3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66959.000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ТОПОЛЯНЕ ЕКАТТЕ 72824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26614.000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49" w:rsidRPr="008821CC" w:rsidRDefault="006B3F49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AC1A9E" w:rsidRPr="008821CC" w:rsidTr="003A35FA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9E" w:rsidRPr="008821CC" w:rsidRDefault="00AC1A9E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9E" w:rsidRPr="008821CC" w:rsidRDefault="00AC1A9E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27694.000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C1A9E" w:rsidRPr="008821CC" w:rsidRDefault="00AC1A9E" w:rsidP="00474525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A9E" w:rsidRPr="008821CC" w:rsidRDefault="00AC1A9E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C1A9E" w:rsidRPr="008821CC" w:rsidRDefault="00AC1A9E" w:rsidP="00474525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A9E" w:rsidRPr="008821CC" w:rsidRDefault="00AC1A9E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9E" w:rsidRPr="008821CC" w:rsidRDefault="00AC1A9E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AC1A9E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54308</w:t>
            </w:r>
            <w:r w:rsidR="006B3F49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B3F49" w:rsidRPr="008821CC" w:rsidTr="003A35FA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49" w:rsidRPr="008821CC" w:rsidRDefault="006B3F49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35FA" w:rsidRPr="008821CC" w:rsidTr="003A35FA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8821CC" w:rsidRDefault="00B64F1C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ТРЪНКОВО  ЕКАТТЕ 73314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A35FA" w:rsidRPr="008821CC" w:rsidTr="007D3012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3A35FA" w:rsidRPr="008821CC" w:rsidTr="007D3012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071413" w:rsidP="007D301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157704</w:t>
            </w:r>
            <w:r w:rsidR="003A35FA" w:rsidRPr="008821CC">
              <w:rPr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3A35FA" w:rsidRPr="008821CC" w:rsidRDefault="00071413" w:rsidP="007D301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077001- част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071413" w:rsidP="007D3012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73314.77.1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3A35FA" w:rsidRPr="008821CC" w:rsidRDefault="003A35FA" w:rsidP="007D3012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071413" w:rsidP="007D3012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ГАНЧОВ КЛАДЕНЕЦ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FA" w:rsidRPr="008821CC" w:rsidRDefault="00071413" w:rsidP="007D301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3A35FA" w:rsidRPr="008821CC" w:rsidTr="007D3012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E53E9D" w:rsidP="007D3012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157704</w:t>
            </w:r>
            <w:r w:rsidR="003A35FA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FA" w:rsidRPr="008821CC" w:rsidRDefault="003A35FA" w:rsidP="007D3012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249F5" w:rsidRDefault="001249F5" w:rsidP="00DD1D26">
      <w:pPr>
        <w:pStyle w:val="m"/>
        <w:ind w:left="-851" w:firstLine="0"/>
        <w:rPr>
          <w:bCs/>
          <w:sz w:val="22"/>
          <w:szCs w:val="22"/>
        </w:rPr>
      </w:pPr>
    </w:p>
    <w:sectPr w:rsidR="001249F5" w:rsidSect="007E088A">
      <w:footerReference w:type="default" r:id="rId11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96" w:rsidRDefault="007E3F96" w:rsidP="00B7432D">
      <w:r>
        <w:separator/>
      </w:r>
    </w:p>
  </w:endnote>
  <w:endnote w:type="continuationSeparator" w:id="0">
    <w:p w:rsidR="007E3F96" w:rsidRDefault="007E3F96" w:rsidP="00B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3409"/>
      <w:docPartObj>
        <w:docPartGallery w:val="Page Numbers (Bottom of Page)"/>
        <w:docPartUnique/>
      </w:docPartObj>
    </w:sdtPr>
    <w:sdtEndPr/>
    <w:sdtContent>
      <w:p w:rsidR="0023359E" w:rsidRDefault="002335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D2">
          <w:rPr>
            <w:noProof/>
          </w:rPr>
          <w:t>8</w:t>
        </w:r>
        <w:r>
          <w:fldChar w:fldCharType="end"/>
        </w:r>
      </w:p>
    </w:sdtContent>
  </w:sdt>
  <w:p w:rsidR="0023359E" w:rsidRDefault="00233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96" w:rsidRDefault="007E3F96" w:rsidP="00B7432D">
      <w:r>
        <w:separator/>
      </w:r>
    </w:p>
  </w:footnote>
  <w:footnote w:type="continuationSeparator" w:id="0">
    <w:p w:rsidR="007E3F96" w:rsidRDefault="007E3F96" w:rsidP="00B7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5B"/>
    <w:rsid w:val="0004565B"/>
    <w:rsid w:val="00071413"/>
    <w:rsid w:val="0007487B"/>
    <w:rsid w:val="000B0D41"/>
    <w:rsid w:val="000D62A9"/>
    <w:rsid w:val="000D67E6"/>
    <w:rsid w:val="000F2C5B"/>
    <w:rsid w:val="001046BE"/>
    <w:rsid w:val="00112083"/>
    <w:rsid w:val="0011458A"/>
    <w:rsid w:val="00123E35"/>
    <w:rsid w:val="001249F5"/>
    <w:rsid w:val="00162D34"/>
    <w:rsid w:val="00195B6F"/>
    <w:rsid w:val="001E58BB"/>
    <w:rsid w:val="001F3AA3"/>
    <w:rsid w:val="001F4558"/>
    <w:rsid w:val="001F48D2"/>
    <w:rsid w:val="0023290A"/>
    <w:rsid w:val="0023359E"/>
    <w:rsid w:val="00252B66"/>
    <w:rsid w:val="00264A50"/>
    <w:rsid w:val="002752D4"/>
    <w:rsid w:val="00293833"/>
    <w:rsid w:val="0029506F"/>
    <w:rsid w:val="002A0F94"/>
    <w:rsid w:val="002C50FB"/>
    <w:rsid w:val="002E1EEA"/>
    <w:rsid w:val="002E524A"/>
    <w:rsid w:val="002F070D"/>
    <w:rsid w:val="00313419"/>
    <w:rsid w:val="00316F9C"/>
    <w:rsid w:val="00331D2D"/>
    <w:rsid w:val="00342C80"/>
    <w:rsid w:val="00360BD7"/>
    <w:rsid w:val="00385A01"/>
    <w:rsid w:val="003A35FA"/>
    <w:rsid w:val="003D1952"/>
    <w:rsid w:val="003D5831"/>
    <w:rsid w:val="003D698B"/>
    <w:rsid w:val="00417774"/>
    <w:rsid w:val="00452EF4"/>
    <w:rsid w:val="00467477"/>
    <w:rsid w:val="00474525"/>
    <w:rsid w:val="004810D7"/>
    <w:rsid w:val="004B3EF9"/>
    <w:rsid w:val="004C3F60"/>
    <w:rsid w:val="004D4284"/>
    <w:rsid w:val="004D56A0"/>
    <w:rsid w:val="004F49F5"/>
    <w:rsid w:val="00516FF6"/>
    <w:rsid w:val="00542F53"/>
    <w:rsid w:val="0054541E"/>
    <w:rsid w:val="005552D6"/>
    <w:rsid w:val="00576EAB"/>
    <w:rsid w:val="005C198A"/>
    <w:rsid w:val="005F6450"/>
    <w:rsid w:val="006276E3"/>
    <w:rsid w:val="006420B3"/>
    <w:rsid w:val="00667D1D"/>
    <w:rsid w:val="00674427"/>
    <w:rsid w:val="00685734"/>
    <w:rsid w:val="006A3BD0"/>
    <w:rsid w:val="006B3F49"/>
    <w:rsid w:val="006C04FD"/>
    <w:rsid w:val="006C2889"/>
    <w:rsid w:val="006C3F30"/>
    <w:rsid w:val="006D0938"/>
    <w:rsid w:val="006D4B2E"/>
    <w:rsid w:val="006F2FDB"/>
    <w:rsid w:val="007079B1"/>
    <w:rsid w:val="00732507"/>
    <w:rsid w:val="0073473D"/>
    <w:rsid w:val="00736B87"/>
    <w:rsid w:val="00737EAA"/>
    <w:rsid w:val="00743883"/>
    <w:rsid w:val="0079227D"/>
    <w:rsid w:val="00793C19"/>
    <w:rsid w:val="007A098C"/>
    <w:rsid w:val="007C783C"/>
    <w:rsid w:val="007D0D85"/>
    <w:rsid w:val="007D3012"/>
    <w:rsid w:val="007D5EF5"/>
    <w:rsid w:val="007E088A"/>
    <w:rsid w:val="007E3F96"/>
    <w:rsid w:val="008024B4"/>
    <w:rsid w:val="008164FC"/>
    <w:rsid w:val="00830328"/>
    <w:rsid w:val="00836707"/>
    <w:rsid w:val="008450E4"/>
    <w:rsid w:val="00863AA0"/>
    <w:rsid w:val="00875001"/>
    <w:rsid w:val="008821CC"/>
    <w:rsid w:val="00893A74"/>
    <w:rsid w:val="008D4E68"/>
    <w:rsid w:val="008E0C0E"/>
    <w:rsid w:val="008F0861"/>
    <w:rsid w:val="008F7369"/>
    <w:rsid w:val="00915543"/>
    <w:rsid w:val="00922E40"/>
    <w:rsid w:val="00977EDB"/>
    <w:rsid w:val="009928D5"/>
    <w:rsid w:val="009971B0"/>
    <w:rsid w:val="00997278"/>
    <w:rsid w:val="009A062C"/>
    <w:rsid w:val="009A3AD7"/>
    <w:rsid w:val="009B51A2"/>
    <w:rsid w:val="009D0B99"/>
    <w:rsid w:val="009D6B58"/>
    <w:rsid w:val="009E68A6"/>
    <w:rsid w:val="009E7638"/>
    <w:rsid w:val="009F6E11"/>
    <w:rsid w:val="00A279BF"/>
    <w:rsid w:val="00A5689F"/>
    <w:rsid w:val="00A607D2"/>
    <w:rsid w:val="00A60A21"/>
    <w:rsid w:val="00AC0CEF"/>
    <w:rsid w:val="00AC1A9E"/>
    <w:rsid w:val="00B05AC6"/>
    <w:rsid w:val="00B155AE"/>
    <w:rsid w:val="00B24CEC"/>
    <w:rsid w:val="00B335DB"/>
    <w:rsid w:val="00B62FC4"/>
    <w:rsid w:val="00B64F1C"/>
    <w:rsid w:val="00B7432D"/>
    <w:rsid w:val="00B75656"/>
    <w:rsid w:val="00B81F6F"/>
    <w:rsid w:val="00B863AC"/>
    <w:rsid w:val="00BA10AA"/>
    <w:rsid w:val="00BA4B36"/>
    <w:rsid w:val="00BA7B41"/>
    <w:rsid w:val="00BB7762"/>
    <w:rsid w:val="00BC1E25"/>
    <w:rsid w:val="00BD7602"/>
    <w:rsid w:val="00BE670D"/>
    <w:rsid w:val="00C321DB"/>
    <w:rsid w:val="00C35E1E"/>
    <w:rsid w:val="00C43287"/>
    <w:rsid w:val="00C5750D"/>
    <w:rsid w:val="00CA594C"/>
    <w:rsid w:val="00CC045E"/>
    <w:rsid w:val="00CD1388"/>
    <w:rsid w:val="00CF664E"/>
    <w:rsid w:val="00D242D0"/>
    <w:rsid w:val="00D31F46"/>
    <w:rsid w:val="00D760FC"/>
    <w:rsid w:val="00D779BB"/>
    <w:rsid w:val="00D9248F"/>
    <w:rsid w:val="00DA391F"/>
    <w:rsid w:val="00DB5614"/>
    <w:rsid w:val="00DD1D26"/>
    <w:rsid w:val="00DE1018"/>
    <w:rsid w:val="00E172E1"/>
    <w:rsid w:val="00E22D88"/>
    <w:rsid w:val="00E36082"/>
    <w:rsid w:val="00E361C4"/>
    <w:rsid w:val="00E53E9D"/>
    <w:rsid w:val="00E932A7"/>
    <w:rsid w:val="00E9373D"/>
    <w:rsid w:val="00EA7944"/>
    <w:rsid w:val="00EB72A8"/>
    <w:rsid w:val="00EB77C6"/>
    <w:rsid w:val="00EB7A26"/>
    <w:rsid w:val="00EE639A"/>
    <w:rsid w:val="00EF70E9"/>
    <w:rsid w:val="00F02CD9"/>
    <w:rsid w:val="00F8123A"/>
    <w:rsid w:val="00F84261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B345A"/>
  <w15:docId w15:val="{A6E99459-C93A-4BBD-BC2E-66BF2E14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432D"/>
  </w:style>
  <w:style w:type="paragraph" w:styleId="a5">
    <w:name w:val="footer"/>
    <w:basedOn w:val="a"/>
    <w:link w:val="a6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432D"/>
  </w:style>
  <w:style w:type="paragraph" w:customStyle="1" w:styleId="m">
    <w:name w:val="m"/>
    <w:basedOn w:val="a"/>
    <w:rsid w:val="00B7432D"/>
    <w:pPr>
      <w:ind w:firstLine="766"/>
      <w:jc w:val="both"/>
    </w:pPr>
    <w:rPr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D6B58"/>
    <w:rPr>
      <w:rFonts w:ascii="Tahoma" w:hAnsi="Tahoma" w:cs="Tahoma"/>
    </w:rPr>
  </w:style>
  <w:style w:type="character" w:customStyle="1" w:styleId="a8">
    <w:name w:val="Изнесен текст Знак"/>
    <w:basedOn w:val="a0"/>
    <w:link w:val="a7"/>
    <w:uiPriority w:val="99"/>
    <w:semiHidden/>
    <w:rsid w:val="009D6B58"/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FA62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6210"/>
    <w:rPr>
      <w:color w:val="800080"/>
      <w:u w:val="single"/>
    </w:rPr>
  </w:style>
  <w:style w:type="paragraph" w:customStyle="1" w:styleId="font5">
    <w:name w:val="font5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bg-BG"/>
    </w:rPr>
  </w:style>
  <w:style w:type="paragraph" w:customStyle="1" w:styleId="font6">
    <w:name w:val="font6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lang w:eastAsia="bg-BG"/>
    </w:rPr>
  </w:style>
  <w:style w:type="paragraph" w:customStyle="1" w:styleId="font7">
    <w:name w:val="font7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66">
    <w:name w:val="xl66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67">
    <w:name w:val="xl67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8">
    <w:name w:val="xl68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9">
    <w:name w:val="xl69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0">
    <w:name w:val="xl7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1">
    <w:name w:val="xl71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2">
    <w:name w:val="xl7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3">
    <w:name w:val="xl7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4">
    <w:name w:val="xl74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5">
    <w:name w:val="xl7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6">
    <w:name w:val="xl7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7">
    <w:name w:val="xl7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8">
    <w:name w:val="xl7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9">
    <w:name w:val="xl79"/>
    <w:basedOn w:val="a"/>
    <w:rsid w:val="00FA6210"/>
    <w:pPr>
      <w:shd w:val="clear" w:color="000000" w:fill="FFFFFF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80">
    <w:name w:val="xl8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81">
    <w:name w:val="xl81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2">
    <w:name w:val="xl82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3">
    <w:name w:val="xl83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4">
    <w:name w:val="xl84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5">
    <w:name w:val="xl8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6">
    <w:name w:val="xl8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7">
    <w:name w:val="xl87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8">
    <w:name w:val="xl88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89">
    <w:name w:val="xl89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0">
    <w:name w:val="xl90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1">
    <w:name w:val="xl91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2">
    <w:name w:val="xl9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3">
    <w:name w:val="xl9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4">
    <w:name w:val="xl94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5">
    <w:name w:val="xl9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6">
    <w:name w:val="xl96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7">
    <w:name w:val="xl97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8">
    <w:name w:val="xl98"/>
    <w:basedOn w:val="a"/>
    <w:rsid w:val="00FA6210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9">
    <w:name w:val="xl99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0">
    <w:name w:val="xl100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1">
    <w:name w:val="xl101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2">
    <w:name w:val="xl102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3">
    <w:name w:val="xl103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4">
    <w:name w:val="xl104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5">
    <w:name w:val="xl10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6">
    <w:name w:val="xl106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07">
    <w:name w:val="xl10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8">
    <w:name w:val="xl10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9">
    <w:name w:val="xl109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0">
    <w:name w:val="xl11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lang w:eastAsia="bg-BG"/>
    </w:rPr>
  </w:style>
  <w:style w:type="paragraph" w:customStyle="1" w:styleId="xl111">
    <w:name w:val="xl111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12">
    <w:name w:val="xl112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3">
    <w:name w:val="xl113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4">
    <w:name w:val="xl114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5">
    <w:name w:val="xl115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16">
    <w:name w:val="xl116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7">
    <w:name w:val="xl117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8">
    <w:name w:val="xl118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9">
    <w:name w:val="xl119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20">
    <w:name w:val="xl120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21">
    <w:name w:val="xl121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22">
    <w:name w:val="xl122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23">
    <w:name w:val="xl123"/>
    <w:basedOn w:val="a"/>
    <w:rsid w:val="00FA62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table" w:styleId="ab">
    <w:name w:val="Table Grid"/>
    <w:basedOn w:val="a1"/>
    <w:uiPriority w:val="59"/>
    <w:rsid w:val="0012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94CB-CF39-4624-A1EC-C4030AC7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User</cp:lastModifiedBy>
  <cp:revision>2</cp:revision>
  <cp:lastPrinted>2023-06-19T08:02:00Z</cp:lastPrinted>
  <dcterms:created xsi:type="dcterms:W3CDTF">2023-08-11T10:09:00Z</dcterms:created>
  <dcterms:modified xsi:type="dcterms:W3CDTF">2023-08-11T10:09:00Z</dcterms:modified>
</cp:coreProperties>
</file>